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C364D" w14:textId="77777777" w:rsidR="005103DD" w:rsidRPr="005103DD" w:rsidRDefault="005103DD" w:rsidP="005103DD">
      <w:pPr>
        <w:widowControl/>
        <w:spacing w:after="300"/>
        <w:jc w:val="center"/>
        <w:textAlignment w:val="baseline"/>
        <w:outlineLvl w:val="2"/>
        <w:rPr>
          <w:rFonts w:ascii="Segoe UI" w:eastAsia="宋体" w:hAnsi="Segoe UI" w:cs="Segoe UI"/>
          <w:kern w:val="0"/>
          <w:sz w:val="24"/>
          <w:szCs w:val="24"/>
        </w:rPr>
      </w:pPr>
      <w:r w:rsidRPr="005103DD">
        <w:rPr>
          <w:rFonts w:ascii="Segoe UI" w:eastAsia="宋体" w:hAnsi="Segoe UI" w:cs="Segoe UI"/>
          <w:kern w:val="0"/>
          <w:sz w:val="24"/>
          <w:szCs w:val="24"/>
        </w:rPr>
        <w:t>05725</w:t>
      </w:r>
      <w:r w:rsidRPr="005103DD">
        <w:rPr>
          <w:rFonts w:ascii="Segoe UI" w:eastAsia="宋体" w:hAnsi="Segoe UI" w:cs="Segoe UI"/>
          <w:kern w:val="0"/>
          <w:sz w:val="24"/>
          <w:szCs w:val="24"/>
        </w:rPr>
        <w:t>文化管理学</w:t>
      </w:r>
      <w:r w:rsidRPr="005103DD">
        <w:rPr>
          <w:rFonts w:ascii="Segoe UI" w:eastAsia="宋体" w:hAnsi="Segoe UI" w:cs="Segoe UI"/>
          <w:kern w:val="0"/>
          <w:sz w:val="24"/>
          <w:szCs w:val="24"/>
        </w:rPr>
        <w:t>-</w:t>
      </w:r>
      <w:r w:rsidRPr="005103DD">
        <w:rPr>
          <w:rFonts w:ascii="Segoe UI" w:eastAsia="宋体" w:hAnsi="Segoe UI" w:cs="Segoe UI"/>
          <w:kern w:val="0"/>
          <w:sz w:val="24"/>
          <w:szCs w:val="24"/>
        </w:rPr>
        <w:t>广东</w:t>
      </w:r>
      <w:r w:rsidRPr="005103DD">
        <w:rPr>
          <w:rFonts w:ascii="Segoe UI" w:eastAsia="宋体" w:hAnsi="Segoe UI" w:cs="Segoe UI"/>
          <w:kern w:val="0"/>
          <w:sz w:val="24"/>
          <w:szCs w:val="24"/>
        </w:rPr>
        <w:t>-</w:t>
      </w:r>
      <w:r w:rsidRPr="005103DD">
        <w:rPr>
          <w:rFonts w:ascii="Segoe UI" w:eastAsia="宋体" w:hAnsi="Segoe UI" w:cs="Segoe UI"/>
          <w:kern w:val="0"/>
          <w:sz w:val="24"/>
          <w:szCs w:val="24"/>
        </w:rPr>
        <w:t>模拟题</w:t>
      </w:r>
      <w:r w:rsidRPr="005103DD">
        <w:rPr>
          <w:rFonts w:ascii="Segoe UI" w:eastAsia="宋体" w:hAnsi="Segoe UI" w:cs="Segoe UI"/>
          <w:kern w:val="0"/>
          <w:sz w:val="24"/>
          <w:szCs w:val="24"/>
        </w:rPr>
        <w:t>2</w:t>
      </w:r>
    </w:p>
    <w:p w14:paraId="5B4260AD"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1.(</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以提升人们精神生活为目的的特殊产品，包括精神和物质两种形态，且是按照一定的标准生产、再生产、储存、分配并且耗费一定成本的物品或服务，我们称之为（）</w:t>
      </w:r>
      <w:r w:rsidRPr="005103DD">
        <w:rPr>
          <w:rFonts w:ascii="Segoe UI" w:eastAsia="宋体" w:hAnsi="Segoe UI" w:cs="Segoe UI"/>
          <w:color w:val="101010"/>
          <w:kern w:val="0"/>
          <w:sz w:val="24"/>
          <w:szCs w:val="24"/>
        </w:rPr>
        <w:t>.</w:t>
      </w:r>
    </w:p>
    <w:p w14:paraId="01F79B9B" w14:textId="09BA7E4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A</w:t>
      </w:r>
      <w:r>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文化产品与文化服务</w:t>
      </w:r>
    </w:p>
    <w:p w14:paraId="4846B353" w14:textId="3E2DEEE5"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文化产业</w:t>
      </w:r>
    </w:p>
    <w:p w14:paraId="351B1857" w14:textId="46309A69"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文化事业</w:t>
      </w:r>
    </w:p>
    <w:p w14:paraId="649748B5" w14:textId="145490D5"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文化行为</w:t>
      </w:r>
    </w:p>
    <w:p w14:paraId="1ACD3347"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A</w:t>
      </w:r>
      <w:r w:rsidRPr="005103DD">
        <w:rPr>
          <w:rFonts w:ascii="Segoe UI" w:eastAsia="宋体" w:hAnsi="Segoe UI" w:cs="Segoe UI"/>
          <w:color w:val="07BC7B"/>
          <w:kern w:val="0"/>
          <w:sz w:val="24"/>
          <w:szCs w:val="24"/>
        </w:rPr>
        <w:t>    </w:t>
      </w:r>
    </w:p>
    <w:p w14:paraId="7D855CB7" w14:textId="618B104F"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A(P2)</w:t>
      </w:r>
      <w:r w:rsidRPr="005103DD">
        <w:rPr>
          <w:rFonts w:ascii="Segoe UI" w:eastAsia="宋体" w:hAnsi="Segoe UI" w:cs="Segoe UI"/>
          <w:color w:val="101010"/>
          <w:kern w:val="0"/>
          <w:sz w:val="24"/>
          <w:szCs w:val="24"/>
          <w:bdr w:val="none" w:sz="0" w:space="0" w:color="auto" w:frame="1"/>
        </w:rPr>
        <w:t>。所谓文化产品与文化服务，是一种以提升人们精神生活为目的的特殊产品，包括精神和物质两种形态，是以文化为实体，按照一定的标准生产、再生产、储存、分配并且耗费一定成本的物品或服务。</w:t>
      </w:r>
    </w:p>
    <w:p w14:paraId="51387D46"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0042D46B" w14:textId="2EFD948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2.(</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先进文化的建设有两个目标必须始终明确：一是树人的目标；二是（）</w:t>
      </w:r>
      <w:r w:rsidRPr="005103DD">
        <w:rPr>
          <w:rFonts w:ascii="Segoe UI" w:eastAsia="宋体" w:hAnsi="Segoe UI" w:cs="Segoe UI"/>
          <w:color w:val="101010"/>
          <w:kern w:val="0"/>
          <w:sz w:val="24"/>
          <w:szCs w:val="24"/>
        </w:rPr>
        <w:t>.</w:t>
      </w:r>
    </w:p>
    <w:p w14:paraId="6C330D40" w14:textId="27E23470"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群众目标</w:t>
      </w:r>
    </w:p>
    <w:p w14:paraId="20663230" w14:textId="72E7F4A6"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经济目标</w:t>
      </w:r>
    </w:p>
    <w:p w14:paraId="1A068F0A" w14:textId="1B0BF97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C</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社会目标</w:t>
      </w:r>
    </w:p>
    <w:p w14:paraId="04CF3777" w14:textId="6890F7C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政治目标</w:t>
      </w:r>
    </w:p>
    <w:p w14:paraId="1C8F868E"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C</w:t>
      </w:r>
      <w:r w:rsidRPr="005103DD">
        <w:rPr>
          <w:rFonts w:ascii="Segoe UI" w:eastAsia="宋体" w:hAnsi="Segoe UI" w:cs="Segoe UI"/>
          <w:color w:val="07BC7B"/>
          <w:kern w:val="0"/>
          <w:sz w:val="24"/>
          <w:szCs w:val="24"/>
        </w:rPr>
        <w:t>    </w:t>
      </w:r>
    </w:p>
    <w:p w14:paraId="6C25BE03" w14:textId="00E664CF"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C(P21)</w:t>
      </w:r>
      <w:r w:rsidRPr="005103DD">
        <w:rPr>
          <w:rFonts w:ascii="Segoe UI" w:eastAsia="宋体" w:hAnsi="Segoe UI" w:cs="Segoe UI"/>
          <w:color w:val="101010"/>
          <w:kern w:val="0"/>
          <w:sz w:val="24"/>
          <w:szCs w:val="24"/>
          <w:bdr w:val="none" w:sz="0" w:space="0" w:color="auto" w:frame="1"/>
        </w:rPr>
        <w:t>。先进文化的建设有两个目标必须始终明确：一是树人的目标，就是提高全民族的素质，培育有理想、有道德、有文化、有纪律的社会主义公民；二是社会目标，就是要建设富强、民主、文明的社会主义现代化国家。</w:t>
      </w:r>
    </w:p>
    <w:p w14:paraId="61BA8761"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7EF77ACA" w14:textId="21B617C4"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lastRenderedPageBreak/>
        <w:t>3.(</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文化政策制定过程系统的核心是（）</w:t>
      </w:r>
      <w:r w:rsidRPr="005103DD">
        <w:rPr>
          <w:rFonts w:ascii="Segoe UI" w:eastAsia="宋体" w:hAnsi="Segoe UI" w:cs="Segoe UI"/>
          <w:color w:val="101010"/>
          <w:kern w:val="0"/>
          <w:sz w:val="24"/>
          <w:szCs w:val="24"/>
        </w:rPr>
        <w:t>.</w:t>
      </w:r>
    </w:p>
    <w:p w14:paraId="4E274D85" w14:textId="31113D2D"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文化政策议程的建立</w:t>
      </w:r>
    </w:p>
    <w:p w14:paraId="2731EF46" w14:textId="1B4EB764"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文化政策问题的界定</w:t>
      </w:r>
    </w:p>
    <w:p w14:paraId="5C743E23" w14:textId="28FFDCC8"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C</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文化政策方案的确定</w:t>
      </w:r>
    </w:p>
    <w:p w14:paraId="4BE4F888" w14:textId="683B78DE"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Pr="005103DD">
        <w:rPr>
          <w:rFonts w:ascii="Segoe UI" w:eastAsia="宋体" w:hAnsi="Segoe UI" w:cs="Segoe UI"/>
          <w:color w:val="101010"/>
          <w:kern w:val="0"/>
          <w:sz w:val="24"/>
          <w:szCs w:val="24"/>
          <w:bdr w:val="none" w:sz="0" w:space="0" w:color="auto" w:frame="1"/>
        </w:rPr>
        <w:t>文化政策的合法化</w:t>
      </w:r>
    </w:p>
    <w:p w14:paraId="2A1F62D5"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C</w:t>
      </w:r>
      <w:r w:rsidRPr="005103DD">
        <w:rPr>
          <w:rFonts w:ascii="Segoe UI" w:eastAsia="宋体" w:hAnsi="Segoe UI" w:cs="Segoe UI"/>
          <w:color w:val="07BC7B"/>
          <w:kern w:val="0"/>
          <w:sz w:val="24"/>
          <w:szCs w:val="24"/>
        </w:rPr>
        <w:t>    </w:t>
      </w:r>
    </w:p>
    <w:p w14:paraId="4466A6DE" w14:textId="7BA8BD62"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C(P42)</w:t>
      </w:r>
      <w:r w:rsidRPr="005103DD">
        <w:rPr>
          <w:rFonts w:ascii="Segoe UI" w:eastAsia="宋体" w:hAnsi="Segoe UI" w:cs="Segoe UI"/>
          <w:color w:val="101010"/>
          <w:kern w:val="0"/>
          <w:sz w:val="24"/>
          <w:szCs w:val="24"/>
          <w:bdr w:val="none" w:sz="0" w:space="0" w:color="auto" w:frame="1"/>
        </w:rPr>
        <w:t>。文化政策方案的确定，是文化政策问题获得确认并进入政策议程后，由政府中枢决策系统为解决该问题而形成政策的行为。它是文化政策制定过程系统的核心。</w:t>
      </w:r>
    </w:p>
    <w:p w14:paraId="3C9BBB35"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311C79AD" w14:textId="13764E04"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4.(</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为交易的双方充当媒介，指的是哪个机构（）</w:t>
      </w:r>
      <w:r w:rsidRPr="005103DD">
        <w:rPr>
          <w:rFonts w:ascii="Segoe UI" w:eastAsia="宋体" w:hAnsi="Segoe UI" w:cs="Segoe UI"/>
          <w:color w:val="101010"/>
          <w:kern w:val="0"/>
          <w:sz w:val="24"/>
          <w:szCs w:val="24"/>
        </w:rPr>
        <w:t>.</w:t>
      </w:r>
    </w:p>
    <w:p w14:paraId="13E9D0C7" w14:textId="1A013452"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文化行政机构</w:t>
      </w:r>
    </w:p>
    <w:p w14:paraId="3CE33CB1" w14:textId="4242A88F"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B</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文化中介机构</w:t>
      </w:r>
    </w:p>
    <w:p w14:paraId="26F44BA4" w14:textId="1F508389"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文化交易机构</w:t>
      </w:r>
    </w:p>
    <w:p w14:paraId="66CA5353" w14:textId="29B5E29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文化经营机构</w:t>
      </w:r>
    </w:p>
    <w:p w14:paraId="7AEB8345"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B</w:t>
      </w:r>
      <w:r w:rsidRPr="005103DD">
        <w:rPr>
          <w:rFonts w:ascii="Segoe UI" w:eastAsia="宋体" w:hAnsi="Segoe UI" w:cs="Segoe UI"/>
          <w:color w:val="07BC7B"/>
          <w:kern w:val="0"/>
          <w:sz w:val="24"/>
          <w:szCs w:val="24"/>
        </w:rPr>
        <w:t>    </w:t>
      </w:r>
    </w:p>
    <w:p w14:paraId="63027DBA" w14:textId="29107E70"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B(P89)</w:t>
      </w:r>
      <w:r w:rsidRPr="005103DD">
        <w:rPr>
          <w:rFonts w:ascii="Segoe UI" w:eastAsia="宋体" w:hAnsi="Segoe UI" w:cs="Segoe UI"/>
          <w:color w:val="101010"/>
          <w:kern w:val="0"/>
          <w:sz w:val="24"/>
          <w:szCs w:val="24"/>
          <w:bdr w:val="none" w:sz="0" w:space="0" w:color="auto" w:frame="1"/>
        </w:rPr>
        <w:t>。文化中介机构的特征之一就是：为交易的双方充当媒介。</w:t>
      </w:r>
    </w:p>
    <w:p w14:paraId="43D94388"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719E4579" w14:textId="78CF4D66"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5.(</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电影经营过程的终点（）</w:t>
      </w:r>
      <w:r w:rsidRPr="005103DD">
        <w:rPr>
          <w:rFonts w:ascii="Segoe UI" w:eastAsia="宋体" w:hAnsi="Segoe UI" w:cs="Segoe UI"/>
          <w:color w:val="101010"/>
          <w:kern w:val="0"/>
          <w:sz w:val="24"/>
          <w:szCs w:val="24"/>
        </w:rPr>
        <w:t>.</w:t>
      </w:r>
    </w:p>
    <w:p w14:paraId="1C75AB4C" w14:textId="0D3F54D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电影承包</w:t>
      </w:r>
    </w:p>
    <w:p w14:paraId="567D31E4" w14:textId="784A4D5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电影流通</w:t>
      </w:r>
    </w:p>
    <w:p w14:paraId="5BF7AB86" w14:textId="21C1F1C0"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电影制作</w:t>
      </w:r>
    </w:p>
    <w:p w14:paraId="7D059A26" w14:textId="230A3151"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D</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电影放映</w:t>
      </w:r>
    </w:p>
    <w:p w14:paraId="5AF7A248"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lastRenderedPageBreak/>
        <w:t>正确答案：</w:t>
      </w:r>
      <w:r w:rsidRPr="005103DD">
        <w:rPr>
          <w:rFonts w:ascii="Segoe UI" w:eastAsia="宋体" w:hAnsi="Segoe UI" w:cs="Segoe UI"/>
          <w:color w:val="07BC7B"/>
          <w:kern w:val="0"/>
          <w:sz w:val="24"/>
          <w:szCs w:val="24"/>
          <w:bdr w:val="none" w:sz="0" w:space="0" w:color="auto" w:frame="1"/>
        </w:rPr>
        <w:t>D</w:t>
      </w:r>
      <w:r w:rsidRPr="005103DD">
        <w:rPr>
          <w:rFonts w:ascii="Segoe UI" w:eastAsia="宋体" w:hAnsi="Segoe UI" w:cs="Segoe UI"/>
          <w:color w:val="07BC7B"/>
          <w:kern w:val="0"/>
          <w:sz w:val="24"/>
          <w:szCs w:val="24"/>
        </w:rPr>
        <w:t>    </w:t>
      </w:r>
    </w:p>
    <w:p w14:paraId="6B3C4001" w14:textId="776B28B6"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D(P130)</w:t>
      </w:r>
      <w:r w:rsidRPr="005103DD">
        <w:rPr>
          <w:rFonts w:ascii="Segoe UI" w:eastAsia="宋体" w:hAnsi="Segoe UI" w:cs="Segoe UI"/>
          <w:color w:val="101010"/>
          <w:kern w:val="0"/>
          <w:sz w:val="24"/>
          <w:szCs w:val="24"/>
          <w:bdr w:val="none" w:sz="0" w:space="0" w:color="auto" w:frame="1"/>
        </w:rPr>
        <w:t>。电影放映是电影经营过程的终点，是电影消费的实现。</w:t>
      </w:r>
    </w:p>
    <w:p w14:paraId="2B7B2985"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017068E4" w14:textId="6505D2F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6.(</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政府职能部门通过物价、税收、利率、资助与补贴等手段进行文化市场管理，这种手段为（）</w:t>
      </w:r>
      <w:r w:rsidRPr="005103DD">
        <w:rPr>
          <w:rFonts w:ascii="Segoe UI" w:eastAsia="宋体" w:hAnsi="Segoe UI" w:cs="Segoe UI"/>
          <w:color w:val="101010"/>
          <w:kern w:val="0"/>
          <w:sz w:val="24"/>
          <w:szCs w:val="24"/>
        </w:rPr>
        <w:t>.</w:t>
      </w:r>
    </w:p>
    <w:p w14:paraId="2889B414" w14:textId="319536B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政手段</w:t>
      </w:r>
    </w:p>
    <w:p w14:paraId="0EC6E323" w14:textId="61135A7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舆论教育手段</w:t>
      </w:r>
    </w:p>
    <w:p w14:paraId="69639607" w14:textId="3D70AAC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C</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经济手段</w:t>
      </w:r>
    </w:p>
    <w:p w14:paraId="322EA7C0" w14:textId="20A4A124"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法律手段</w:t>
      </w:r>
    </w:p>
    <w:p w14:paraId="42E65155"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C</w:t>
      </w:r>
      <w:r w:rsidRPr="005103DD">
        <w:rPr>
          <w:rFonts w:ascii="Segoe UI" w:eastAsia="宋体" w:hAnsi="Segoe UI" w:cs="Segoe UI"/>
          <w:color w:val="07BC7B"/>
          <w:kern w:val="0"/>
          <w:sz w:val="24"/>
          <w:szCs w:val="24"/>
        </w:rPr>
        <w:t>    </w:t>
      </w:r>
    </w:p>
    <w:p w14:paraId="68EB6C60" w14:textId="451CA476" w:rsidR="005103DD" w:rsidRDefault="005103DD" w:rsidP="005103DD">
      <w:pPr>
        <w:widowControl/>
        <w:wordWrap w:val="0"/>
        <w:jc w:val="left"/>
        <w:textAlignment w:val="baseline"/>
        <w:rPr>
          <w:rFonts w:ascii="Segoe UI" w:eastAsia="宋体" w:hAnsi="Segoe UI" w:cs="Segoe UI"/>
          <w:color w:val="101010"/>
          <w:kern w:val="0"/>
          <w:sz w:val="24"/>
          <w:szCs w:val="24"/>
          <w:bdr w:val="none" w:sz="0" w:space="0" w:color="auto" w:frame="1"/>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C(P141)</w:t>
      </w:r>
      <w:r w:rsidRPr="005103DD">
        <w:rPr>
          <w:rFonts w:ascii="Segoe UI" w:eastAsia="宋体" w:hAnsi="Segoe UI" w:cs="Segoe UI"/>
          <w:color w:val="101010"/>
          <w:kern w:val="0"/>
          <w:sz w:val="24"/>
          <w:szCs w:val="24"/>
          <w:bdr w:val="none" w:sz="0" w:space="0" w:color="auto" w:frame="1"/>
        </w:rPr>
        <w:t>。经济手段就是政府职能部门通过经济措施调控文化市场供求关系，引导市场经营活动良性运行。具体手段有物价、税收、利率、资助与补贴等。</w:t>
      </w:r>
    </w:p>
    <w:p w14:paraId="76DE2D6A" w14:textId="77777777" w:rsidR="0021172D" w:rsidRPr="005103DD" w:rsidRDefault="0021172D" w:rsidP="005103DD">
      <w:pPr>
        <w:widowControl/>
        <w:wordWrap w:val="0"/>
        <w:jc w:val="left"/>
        <w:textAlignment w:val="baseline"/>
        <w:rPr>
          <w:rFonts w:ascii="Segoe UI" w:eastAsia="宋体" w:hAnsi="Segoe UI" w:cs="Segoe UI" w:hint="eastAsia"/>
          <w:color w:val="101010"/>
          <w:kern w:val="0"/>
          <w:sz w:val="24"/>
          <w:szCs w:val="24"/>
        </w:rPr>
      </w:pPr>
    </w:p>
    <w:p w14:paraId="2AA98EE5"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7.(</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以下不属于文化事业公益性特点的是（）</w:t>
      </w:r>
      <w:r w:rsidRPr="005103DD">
        <w:rPr>
          <w:rFonts w:ascii="Segoe UI" w:eastAsia="宋体" w:hAnsi="Segoe UI" w:cs="Segoe UI"/>
          <w:color w:val="101010"/>
          <w:kern w:val="0"/>
          <w:sz w:val="24"/>
          <w:szCs w:val="24"/>
        </w:rPr>
        <w:t>.</w:t>
      </w:r>
    </w:p>
    <w:p w14:paraId="19AEAB69" w14:textId="0416D86F"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社会公有性</w:t>
      </w:r>
    </w:p>
    <w:p w14:paraId="61367158" w14:textId="11805A5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B</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社会占有性</w:t>
      </w:r>
    </w:p>
    <w:p w14:paraId="28A3AC86" w14:textId="484B72CF"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社会公享性</w:t>
      </w:r>
    </w:p>
    <w:p w14:paraId="68E13068" w14:textId="64A27AB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社会公用性</w:t>
      </w:r>
    </w:p>
    <w:p w14:paraId="220AEDF9"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B</w:t>
      </w:r>
      <w:r w:rsidRPr="005103DD">
        <w:rPr>
          <w:rFonts w:ascii="Segoe UI" w:eastAsia="宋体" w:hAnsi="Segoe UI" w:cs="Segoe UI"/>
          <w:color w:val="07BC7B"/>
          <w:kern w:val="0"/>
          <w:sz w:val="24"/>
          <w:szCs w:val="24"/>
        </w:rPr>
        <w:t>    </w:t>
      </w:r>
    </w:p>
    <w:p w14:paraId="66873778" w14:textId="18D54C2D"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B(P160-161)</w:t>
      </w:r>
      <w:r w:rsidRPr="005103DD">
        <w:rPr>
          <w:rFonts w:ascii="Segoe UI" w:eastAsia="宋体" w:hAnsi="Segoe UI" w:cs="Segoe UI"/>
          <w:color w:val="101010"/>
          <w:kern w:val="0"/>
          <w:sz w:val="24"/>
          <w:szCs w:val="24"/>
          <w:bdr w:val="none" w:sz="0" w:space="0" w:color="auto" w:frame="1"/>
        </w:rPr>
        <w:t>。文化事业公益性特点主要体现在：社会公有性；社会公享性；社会公用性。</w:t>
      </w:r>
    </w:p>
    <w:p w14:paraId="04E417CC"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6C67EDCD" w14:textId="49D82A85"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8.(</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中国文化产业论坛第二届年会主题是（）</w:t>
      </w:r>
      <w:r w:rsidRPr="005103DD">
        <w:rPr>
          <w:rFonts w:ascii="Segoe UI" w:eastAsia="宋体" w:hAnsi="Segoe UI" w:cs="Segoe UI"/>
          <w:color w:val="101010"/>
          <w:kern w:val="0"/>
          <w:sz w:val="24"/>
          <w:szCs w:val="24"/>
        </w:rPr>
        <w:t>.</w:t>
      </w:r>
    </w:p>
    <w:p w14:paraId="21DC4C51" w14:textId="4A475661"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lastRenderedPageBreak/>
        <w:t>A</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中国文化产业的发展道路</w:t>
      </w:r>
    </w:p>
    <w:p w14:paraId="1628BEC0" w14:textId="2DEFCE83"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如何应对</w:t>
      </w:r>
      <w:r w:rsidRPr="005103DD">
        <w:rPr>
          <w:rFonts w:ascii="Segoe UI" w:eastAsia="宋体" w:hAnsi="Segoe UI" w:cs="Segoe UI"/>
          <w:color w:val="101010"/>
          <w:kern w:val="0"/>
          <w:sz w:val="24"/>
          <w:szCs w:val="24"/>
          <w:bdr w:val="none" w:sz="0" w:space="0" w:color="auto" w:frame="1"/>
        </w:rPr>
        <w:t>WTO</w:t>
      </w:r>
    </w:p>
    <w:p w14:paraId="5E037E5E" w14:textId="15E12244"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文化产业区域发展战略与对策</w:t>
      </w:r>
    </w:p>
    <w:p w14:paraId="5F32E34A" w14:textId="1BFA46C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文化产业与城市的发展</w:t>
      </w:r>
    </w:p>
    <w:p w14:paraId="3E467715"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A</w:t>
      </w:r>
      <w:r w:rsidRPr="005103DD">
        <w:rPr>
          <w:rFonts w:ascii="Segoe UI" w:eastAsia="宋体" w:hAnsi="Segoe UI" w:cs="Segoe UI"/>
          <w:color w:val="07BC7B"/>
          <w:kern w:val="0"/>
          <w:sz w:val="24"/>
          <w:szCs w:val="24"/>
        </w:rPr>
        <w:t>    </w:t>
      </w:r>
    </w:p>
    <w:p w14:paraId="2B576B19" w14:textId="542A7CC4" w:rsidR="005103DD" w:rsidRDefault="005103DD" w:rsidP="005103DD">
      <w:pPr>
        <w:widowControl/>
        <w:wordWrap w:val="0"/>
        <w:jc w:val="left"/>
        <w:textAlignment w:val="baseline"/>
        <w:rPr>
          <w:rFonts w:ascii="Segoe UI" w:eastAsia="宋体" w:hAnsi="Segoe UI" w:cs="Segoe UI"/>
          <w:color w:val="101010"/>
          <w:kern w:val="0"/>
          <w:sz w:val="24"/>
          <w:szCs w:val="24"/>
          <w:bdr w:val="none" w:sz="0" w:space="0" w:color="auto" w:frame="1"/>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A(P207)</w:t>
      </w:r>
      <w:r w:rsidRPr="005103DD">
        <w:rPr>
          <w:rFonts w:ascii="Segoe UI" w:eastAsia="宋体" w:hAnsi="Segoe UI" w:cs="Segoe UI"/>
          <w:color w:val="101010"/>
          <w:kern w:val="0"/>
          <w:sz w:val="24"/>
          <w:szCs w:val="24"/>
          <w:bdr w:val="none" w:sz="0" w:space="0" w:color="auto" w:frame="1"/>
        </w:rPr>
        <w:t>。中国文化产业论坛第二届年会在上海交通大学举行。这次年会是在党的十六大系统提出积极发展文化产业后召开的规模最大的一次全国性文化产业学术会议，会议的主题是中国文化产业的发展道路。</w:t>
      </w:r>
      <w:r w:rsidRPr="005103DD">
        <w:rPr>
          <w:rFonts w:ascii="Segoe UI" w:eastAsia="宋体" w:hAnsi="Segoe UI" w:cs="Segoe UI"/>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中国文化产业论坛开了五次，五次的主题可简记为：</w:t>
      </w:r>
      <w:r w:rsidRPr="005103DD">
        <w:rPr>
          <w:rFonts w:ascii="Segoe UI" w:eastAsia="宋体" w:hAnsi="Segoe UI" w:cs="Segoe UI"/>
          <w:color w:val="101010"/>
          <w:kern w:val="0"/>
          <w:sz w:val="24"/>
          <w:szCs w:val="24"/>
          <w:bdr w:val="none" w:sz="0" w:space="0" w:color="auto" w:frame="1"/>
        </w:rPr>
        <w:t>“1</w:t>
      </w:r>
      <w:r w:rsidRPr="005103DD">
        <w:rPr>
          <w:rFonts w:ascii="Segoe UI" w:eastAsia="宋体" w:hAnsi="Segoe UI" w:cs="Segoe UI"/>
          <w:color w:val="101010"/>
          <w:kern w:val="0"/>
          <w:sz w:val="24"/>
          <w:szCs w:val="24"/>
          <w:bdr w:val="none" w:sz="0" w:space="0" w:color="auto" w:frame="1"/>
        </w:rPr>
        <w:t>入世；</w:t>
      </w:r>
      <w:r w:rsidRPr="005103DD">
        <w:rPr>
          <w:rFonts w:ascii="Segoe UI" w:eastAsia="宋体" w:hAnsi="Segoe UI" w:cs="Segoe UI"/>
          <w:color w:val="101010"/>
          <w:kern w:val="0"/>
          <w:sz w:val="24"/>
          <w:szCs w:val="24"/>
          <w:bdr w:val="none" w:sz="0" w:space="0" w:color="auto" w:frame="1"/>
        </w:rPr>
        <w:t xml:space="preserve"> 2</w:t>
      </w:r>
      <w:r w:rsidRPr="005103DD">
        <w:rPr>
          <w:rFonts w:ascii="Segoe UI" w:eastAsia="宋体" w:hAnsi="Segoe UI" w:cs="Segoe UI"/>
          <w:color w:val="101010"/>
          <w:kern w:val="0"/>
          <w:sz w:val="24"/>
          <w:szCs w:val="24"/>
          <w:bdr w:val="none" w:sz="0" w:space="0" w:color="auto" w:frame="1"/>
        </w:rPr>
        <w:t>道路；</w:t>
      </w:r>
      <w:r w:rsidRPr="005103DD">
        <w:rPr>
          <w:rFonts w:ascii="Segoe UI" w:eastAsia="宋体" w:hAnsi="Segoe UI" w:cs="Segoe UI"/>
          <w:color w:val="101010"/>
          <w:kern w:val="0"/>
          <w:sz w:val="24"/>
          <w:szCs w:val="24"/>
          <w:bdr w:val="none" w:sz="0" w:space="0" w:color="auto" w:frame="1"/>
        </w:rPr>
        <w:t xml:space="preserve"> 3</w:t>
      </w:r>
      <w:r w:rsidRPr="005103DD">
        <w:rPr>
          <w:rFonts w:ascii="Segoe UI" w:eastAsia="宋体" w:hAnsi="Segoe UI" w:cs="Segoe UI"/>
          <w:color w:val="101010"/>
          <w:kern w:val="0"/>
          <w:sz w:val="24"/>
          <w:szCs w:val="24"/>
          <w:bdr w:val="none" w:sz="0" w:space="0" w:color="auto" w:frame="1"/>
        </w:rPr>
        <w:t>区域；</w:t>
      </w:r>
      <w:r w:rsidRPr="005103DD">
        <w:rPr>
          <w:rFonts w:ascii="Segoe UI" w:eastAsia="宋体" w:hAnsi="Segoe UI" w:cs="Segoe UI"/>
          <w:color w:val="101010"/>
          <w:kern w:val="0"/>
          <w:sz w:val="24"/>
          <w:szCs w:val="24"/>
          <w:bdr w:val="none" w:sz="0" w:space="0" w:color="auto" w:frame="1"/>
        </w:rPr>
        <w:t xml:space="preserve"> 4</w:t>
      </w:r>
      <w:r w:rsidRPr="005103DD">
        <w:rPr>
          <w:rFonts w:ascii="Segoe UI" w:eastAsia="宋体" w:hAnsi="Segoe UI" w:cs="Segoe UI"/>
          <w:color w:val="101010"/>
          <w:kern w:val="0"/>
          <w:sz w:val="24"/>
          <w:szCs w:val="24"/>
          <w:bdr w:val="none" w:sz="0" w:space="0" w:color="auto" w:frame="1"/>
        </w:rPr>
        <w:t>城市；</w:t>
      </w:r>
      <w:r w:rsidRPr="005103DD">
        <w:rPr>
          <w:rFonts w:ascii="Segoe UI" w:eastAsia="宋体" w:hAnsi="Segoe UI" w:cs="Segoe UI"/>
          <w:color w:val="101010"/>
          <w:kern w:val="0"/>
          <w:sz w:val="24"/>
          <w:szCs w:val="24"/>
          <w:bdr w:val="none" w:sz="0" w:space="0" w:color="auto" w:frame="1"/>
        </w:rPr>
        <w:t xml:space="preserve"> 5</w:t>
      </w:r>
      <w:r w:rsidRPr="005103DD">
        <w:rPr>
          <w:rFonts w:ascii="Segoe UI" w:eastAsia="宋体" w:hAnsi="Segoe UI" w:cs="Segoe UI"/>
          <w:color w:val="101010"/>
          <w:kern w:val="0"/>
          <w:sz w:val="24"/>
          <w:szCs w:val="24"/>
          <w:bdr w:val="none" w:sz="0" w:space="0" w:color="auto" w:frame="1"/>
        </w:rPr>
        <w:t>突破。</w:t>
      </w:r>
      <w:r w:rsidRPr="005103DD">
        <w:rPr>
          <w:rFonts w:ascii="Segoe UI" w:eastAsia="宋体" w:hAnsi="Segoe UI" w:cs="Segoe UI"/>
          <w:color w:val="101010"/>
          <w:kern w:val="0"/>
          <w:sz w:val="24"/>
          <w:szCs w:val="24"/>
          <w:bdr w:val="none" w:sz="0" w:space="0" w:color="auto" w:frame="1"/>
        </w:rPr>
        <w:t xml:space="preserve"> ”</w:t>
      </w:r>
    </w:p>
    <w:p w14:paraId="7D01432A" w14:textId="77777777" w:rsidR="0021172D" w:rsidRPr="005103DD" w:rsidRDefault="0021172D" w:rsidP="005103DD">
      <w:pPr>
        <w:widowControl/>
        <w:wordWrap w:val="0"/>
        <w:jc w:val="left"/>
        <w:textAlignment w:val="baseline"/>
        <w:rPr>
          <w:rFonts w:ascii="Segoe UI" w:eastAsia="宋体" w:hAnsi="Segoe UI" w:cs="Segoe UI"/>
          <w:color w:val="101010"/>
          <w:kern w:val="0"/>
          <w:sz w:val="24"/>
          <w:szCs w:val="24"/>
        </w:rPr>
      </w:pPr>
    </w:p>
    <w:p w14:paraId="53B458FA"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9.(</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传统农村文化以（）为最基本的社会价值和社会道德</w:t>
      </w:r>
      <w:r w:rsidRPr="005103DD">
        <w:rPr>
          <w:rFonts w:ascii="Segoe UI" w:eastAsia="宋体" w:hAnsi="Segoe UI" w:cs="Segoe UI"/>
          <w:color w:val="101010"/>
          <w:kern w:val="0"/>
          <w:sz w:val="24"/>
          <w:szCs w:val="24"/>
        </w:rPr>
        <w:t>.</w:t>
      </w:r>
    </w:p>
    <w:p w14:paraId="788B1C53" w14:textId="61218A51"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A</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孝悌和勤俭</w:t>
      </w:r>
    </w:p>
    <w:p w14:paraId="74EEB70C" w14:textId="28967B59"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团结和友爱</w:t>
      </w:r>
    </w:p>
    <w:p w14:paraId="354AE88B" w14:textId="0D5CC9D5"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宗族和血缘</w:t>
      </w:r>
    </w:p>
    <w:p w14:paraId="3214407F" w14:textId="3BB79C23"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Pr="005103DD">
        <w:rPr>
          <w:rFonts w:ascii="Segoe UI" w:eastAsia="宋体" w:hAnsi="Segoe UI" w:cs="Segoe UI"/>
          <w:color w:val="101010"/>
          <w:kern w:val="0"/>
          <w:sz w:val="24"/>
          <w:szCs w:val="24"/>
          <w:bdr w:val="none" w:sz="0" w:space="0" w:color="auto" w:frame="1"/>
        </w:rPr>
        <w:t>舆论和情感</w:t>
      </w:r>
    </w:p>
    <w:p w14:paraId="4DFB05E1"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A</w:t>
      </w:r>
      <w:r w:rsidRPr="005103DD">
        <w:rPr>
          <w:rFonts w:ascii="Segoe UI" w:eastAsia="宋体" w:hAnsi="Segoe UI" w:cs="Segoe UI"/>
          <w:color w:val="07BC7B"/>
          <w:kern w:val="0"/>
          <w:sz w:val="24"/>
          <w:szCs w:val="24"/>
        </w:rPr>
        <w:t>    </w:t>
      </w:r>
    </w:p>
    <w:p w14:paraId="7FEDFF88" w14:textId="760D4815"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A(P239)</w:t>
      </w:r>
      <w:r w:rsidRPr="005103DD">
        <w:rPr>
          <w:rFonts w:ascii="Segoe UI" w:eastAsia="宋体" w:hAnsi="Segoe UI" w:cs="Segoe UI"/>
          <w:color w:val="101010"/>
          <w:kern w:val="0"/>
          <w:sz w:val="24"/>
          <w:szCs w:val="24"/>
          <w:bdr w:val="none" w:sz="0" w:space="0" w:color="auto" w:frame="1"/>
        </w:rPr>
        <w:t>。传统农村文化以孝悌和勤俭为最基本的社会价值和社会道德。</w:t>
      </w:r>
    </w:p>
    <w:p w14:paraId="0A578A90"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520FCEE6" w14:textId="439AF27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10.(</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0021172D">
        <w:rPr>
          <w:rFonts w:ascii="Segoe UI" w:eastAsia="宋体" w:hAnsi="Segoe UI" w:cs="Segoe UI" w:hint="eastAsia"/>
          <w:color w:val="101010"/>
          <w:kern w:val="0"/>
          <w:sz w:val="24"/>
          <w:szCs w:val="24"/>
        </w:rPr>
        <w:t xml:space="preserve"> </w:t>
      </w:r>
      <w:r w:rsidRPr="005103DD">
        <w:rPr>
          <w:rFonts w:ascii="Segoe UI" w:eastAsia="宋体" w:hAnsi="Segoe UI" w:cs="Segoe UI"/>
          <w:color w:val="101010"/>
          <w:kern w:val="0"/>
          <w:sz w:val="24"/>
          <w:szCs w:val="24"/>
        </w:rPr>
        <w:t>城市的物质</w:t>
      </w:r>
      <w:r w:rsidRPr="005103DD">
        <w:rPr>
          <w:rFonts w:ascii="Segoe UI" w:eastAsia="宋体" w:hAnsi="Segoe UI" w:cs="Segoe UI"/>
          <w:color w:val="101010"/>
          <w:kern w:val="0"/>
          <w:sz w:val="24"/>
          <w:szCs w:val="24"/>
        </w:rPr>
        <w:t>“</w:t>
      </w:r>
      <w:r w:rsidRPr="005103DD">
        <w:rPr>
          <w:rFonts w:ascii="Segoe UI" w:eastAsia="宋体" w:hAnsi="Segoe UI" w:cs="Segoe UI"/>
          <w:color w:val="101010"/>
          <w:kern w:val="0"/>
          <w:sz w:val="24"/>
          <w:szCs w:val="24"/>
        </w:rPr>
        <w:t>外衣</w:t>
      </w:r>
      <w:r w:rsidRPr="005103DD">
        <w:rPr>
          <w:rFonts w:ascii="Segoe UI" w:eastAsia="宋体" w:hAnsi="Segoe UI" w:cs="Segoe UI"/>
          <w:color w:val="101010"/>
          <w:kern w:val="0"/>
          <w:sz w:val="24"/>
          <w:szCs w:val="24"/>
        </w:rPr>
        <w:t>”</w:t>
      </w:r>
      <w:r w:rsidRPr="005103DD">
        <w:rPr>
          <w:rFonts w:ascii="Segoe UI" w:eastAsia="宋体" w:hAnsi="Segoe UI" w:cs="Segoe UI"/>
          <w:color w:val="101010"/>
          <w:kern w:val="0"/>
          <w:sz w:val="24"/>
          <w:szCs w:val="24"/>
        </w:rPr>
        <w:t>是（）</w:t>
      </w:r>
      <w:r w:rsidRPr="005103DD">
        <w:rPr>
          <w:rFonts w:ascii="Segoe UI" w:eastAsia="宋体" w:hAnsi="Segoe UI" w:cs="Segoe UI"/>
          <w:color w:val="101010"/>
          <w:kern w:val="0"/>
          <w:sz w:val="24"/>
          <w:szCs w:val="24"/>
        </w:rPr>
        <w:t>.</w:t>
      </w:r>
    </w:p>
    <w:p w14:paraId="4EBCA93F" w14:textId="00589418" w:rsidR="005103DD" w:rsidRPr="005103DD" w:rsidRDefault="005103DD" w:rsidP="005103DD">
      <w:pPr>
        <w:widowControl/>
        <w:wordWrap w:val="0"/>
        <w:jc w:val="left"/>
        <w:textAlignment w:val="baseline"/>
        <w:rPr>
          <w:rFonts w:ascii="Segoe UI" w:eastAsia="宋体" w:hAnsi="Segoe UI" w:cs="Segoe UI"/>
          <w:color w:val="101010"/>
          <w:kern w:val="0"/>
          <w:sz w:val="24"/>
          <w:szCs w:val="24"/>
          <w:bdr w:val="none" w:sz="0" w:space="0" w:color="auto" w:frame="1"/>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成熟的深层文化</w:t>
      </w:r>
    </w:p>
    <w:p w14:paraId="76B27B3E" w14:textId="54BD041D" w:rsidR="005103DD" w:rsidRPr="005103DD" w:rsidRDefault="005103DD" w:rsidP="005103DD">
      <w:pPr>
        <w:widowControl/>
        <w:wordWrap w:val="0"/>
        <w:jc w:val="left"/>
        <w:textAlignment w:val="baseline"/>
        <w:rPr>
          <w:rFonts w:ascii="Segoe UI" w:eastAsia="宋体" w:hAnsi="Segoe UI" w:cs="Segoe UI"/>
          <w:color w:val="101010"/>
          <w:kern w:val="0"/>
          <w:sz w:val="24"/>
          <w:szCs w:val="24"/>
          <w:bdr w:val="none" w:sz="0" w:space="0" w:color="auto" w:frame="1"/>
        </w:rPr>
      </w:pPr>
      <w:r w:rsidRPr="005103DD">
        <w:rPr>
          <w:rFonts w:ascii="Segoe UI" w:eastAsia="宋体" w:hAnsi="Segoe UI" w:cs="Segoe UI"/>
          <w:color w:val="FFFFFF"/>
          <w:kern w:val="0"/>
          <w:sz w:val="24"/>
          <w:szCs w:val="24"/>
          <w:bdr w:val="none" w:sz="0" w:space="0" w:color="auto" w:frame="1"/>
          <w:shd w:val="clear" w:color="auto" w:fill="41BF92"/>
        </w:rPr>
        <w:t>B</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城市的表层文化</w:t>
      </w:r>
    </w:p>
    <w:p w14:paraId="7CD04AA8" w14:textId="553FEEBB" w:rsidR="005103DD" w:rsidRPr="005103DD" w:rsidRDefault="005103DD" w:rsidP="005103DD">
      <w:pPr>
        <w:widowControl/>
        <w:wordWrap w:val="0"/>
        <w:jc w:val="left"/>
        <w:textAlignment w:val="baseline"/>
        <w:rPr>
          <w:rFonts w:ascii="Segoe UI" w:eastAsia="宋体" w:hAnsi="Segoe UI" w:cs="Segoe UI"/>
          <w:color w:val="101010"/>
          <w:kern w:val="0"/>
          <w:sz w:val="24"/>
          <w:szCs w:val="24"/>
          <w:bdr w:val="none" w:sz="0" w:space="0" w:color="auto" w:frame="1"/>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城市的中层文化</w:t>
      </w:r>
    </w:p>
    <w:p w14:paraId="1E35E97A" w14:textId="42410DD9" w:rsidR="005103DD" w:rsidRPr="005103DD" w:rsidRDefault="005103DD" w:rsidP="005103DD">
      <w:pPr>
        <w:widowControl/>
        <w:wordWrap w:val="0"/>
        <w:jc w:val="left"/>
        <w:textAlignment w:val="baseline"/>
        <w:rPr>
          <w:rFonts w:ascii="Segoe UI" w:eastAsia="宋体" w:hAnsi="Segoe UI" w:cs="Segoe UI"/>
          <w:color w:val="101010"/>
          <w:kern w:val="0"/>
          <w:sz w:val="24"/>
          <w:szCs w:val="24"/>
          <w:bdr w:val="none" w:sz="0" w:space="0" w:color="auto" w:frame="1"/>
        </w:rPr>
      </w:pPr>
      <w:r w:rsidRPr="005103DD">
        <w:rPr>
          <w:rFonts w:ascii="Segoe UI" w:eastAsia="宋体" w:hAnsi="Segoe UI" w:cs="Segoe UI"/>
          <w:color w:val="101010"/>
          <w:kern w:val="0"/>
          <w:sz w:val="24"/>
          <w:szCs w:val="24"/>
          <w:bdr w:val="single" w:sz="6" w:space="0" w:color="B3B7BB" w:frame="1"/>
        </w:rPr>
        <w:lastRenderedPageBreak/>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城市的浅层文化</w:t>
      </w:r>
    </w:p>
    <w:p w14:paraId="154AA286"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B</w:t>
      </w:r>
      <w:r w:rsidRPr="005103DD">
        <w:rPr>
          <w:rFonts w:ascii="Segoe UI" w:eastAsia="宋体" w:hAnsi="Segoe UI" w:cs="Segoe UI"/>
          <w:color w:val="07BC7B"/>
          <w:kern w:val="0"/>
          <w:sz w:val="24"/>
          <w:szCs w:val="24"/>
        </w:rPr>
        <w:t>    </w:t>
      </w:r>
    </w:p>
    <w:p w14:paraId="7960BBC9" w14:textId="6E534D09"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D(P267)</w:t>
      </w:r>
      <w:r w:rsidRPr="005103DD">
        <w:rPr>
          <w:rFonts w:ascii="Segoe UI" w:eastAsia="宋体" w:hAnsi="Segoe UI" w:cs="Segoe UI"/>
          <w:color w:val="101010"/>
          <w:kern w:val="0"/>
          <w:sz w:val="24"/>
          <w:szCs w:val="24"/>
          <w:bdr w:val="none" w:sz="0" w:space="0" w:color="auto" w:frame="1"/>
        </w:rPr>
        <w:t>。城市的表层文化是城市的物质</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外衣</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。浅层文化是</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肌肉</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，中层文化是</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骨架</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，深层文化是</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灵魂</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w:t>
      </w:r>
    </w:p>
    <w:p w14:paraId="2072F8CF"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0F1117E4" w14:textId="0CBF42D1"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11.(</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把社区文化建设作为一个开放的系统，坚持吸收本土文化、传统文化中的优秀成果，发挥自身的传统文化优势，汲取外来文化的精华，这体现的是社区文化的（）</w:t>
      </w:r>
      <w:r w:rsidRPr="005103DD">
        <w:rPr>
          <w:rFonts w:ascii="Segoe UI" w:eastAsia="宋体" w:hAnsi="Segoe UI" w:cs="Segoe UI"/>
          <w:color w:val="101010"/>
          <w:kern w:val="0"/>
          <w:sz w:val="24"/>
          <w:szCs w:val="24"/>
        </w:rPr>
        <w:t>.</w:t>
      </w:r>
    </w:p>
    <w:p w14:paraId="0CBB2887" w14:textId="5F52B95D"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主体性原则</w:t>
      </w:r>
    </w:p>
    <w:p w14:paraId="5CA660D5" w14:textId="3F3EEBE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B</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开放性原则</w:t>
      </w:r>
    </w:p>
    <w:p w14:paraId="551DA6BD" w14:textId="0A2290E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多元性原则</w:t>
      </w:r>
    </w:p>
    <w:p w14:paraId="29D9767F" w14:textId="6BCDE5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系统性原则</w:t>
      </w:r>
    </w:p>
    <w:p w14:paraId="16A3BFFB"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B</w:t>
      </w:r>
      <w:r w:rsidRPr="005103DD">
        <w:rPr>
          <w:rFonts w:ascii="Segoe UI" w:eastAsia="宋体" w:hAnsi="Segoe UI" w:cs="Segoe UI"/>
          <w:color w:val="07BC7B"/>
          <w:kern w:val="0"/>
          <w:sz w:val="24"/>
          <w:szCs w:val="24"/>
        </w:rPr>
        <w:t>    </w:t>
      </w:r>
    </w:p>
    <w:p w14:paraId="09DC4774" w14:textId="0589DD0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B(P312)</w:t>
      </w:r>
      <w:r w:rsidRPr="005103DD">
        <w:rPr>
          <w:rFonts w:ascii="Segoe UI" w:eastAsia="宋体" w:hAnsi="Segoe UI" w:cs="Segoe UI"/>
          <w:color w:val="101010"/>
          <w:kern w:val="0"/>
          <w:sz w:val="24"/>
          <w:szCs w:val="24"/>
          <w:bdr w:val="none" w:sz="0" w:space="0" w:color="auto" w:frame="1"/>
        </w:rPr>
        <w:t>。所谓开放性原则，就是要把社区文化建设作为一个开放的系统，坚持吸收本土文化、传统文化中的优秀成果，发挥自身的传统文化优势，汲取外来文化的精华。</w:t>
      </w:r>
    </w:p>
    <w:p w14:paraId="1B95A133"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62ADE7A8" w14:textId="14F1CEC2"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12.(</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政府主导模式的特点是（）</w:t>
      </w:r>
      <w:r w:rsidRPr="005103DD">
        <w:rPr>
          <w:rFonts w:ascii="Segoe UI" w:eastAsia="宋体" w:hAnsi="Segoe UI" w:cs="Segoe UI"/>
          <w:color w:val="101010"/>
          <w:kern w:val="0"/>
          <w:sz w:val="24"/>
          <w:szCs w:val="24"/>
        </w:rPr>
        <w:t>.</w:t>
      </w:r>
    </w:p>
    <w:p w14:paraId="58EB70A6" w14:textId="38BC17CD"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文化事业以官方兴办为主</w:t>
      </w:r>
    </w:p>
    <w:p w14:paraId="47775660" w14:textId="7FB2B0B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B</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文化事业以私人兴办为主</w:t>
      </w:r>
    </w:p>
    <w:p w14:paraId="6102E631" w14:textId="09960DE4"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文化事业以企业兴办为主</w:t>
      </w:r>
    </w:p>
    <w:p w14:paraId="5DF4B8C9" w14:textId="6FF28EB9"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文化事业以机构兴办为主</w:t>
      </w:r>
    </w:p>
    <w:p w14:paraId="1061E684"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B</w:t>
      </w:r>
      <w:r w:rsidRPr="005103DD">
        <w:rPr>
          <w:rFonts w:ascii="Segoe UI" w:eastAsia="宋体" w:hAnsi="Segoe UI" w:cs="Segoe UI"/>
          <w:color w:val="07BC7B"/>
          <w:kern w:val="0"/>
          <w:sz w:val="24"/>
          <w:szCs w:val="24"/>
        </w:rPr>
        <w:t>    </w:t>
      </w:r>
    </w:p>
    <w:p w14:paraId="6A4568A3" w14:textId="08E1F220" w:rsidR="005103DD" w:rsidRDefault="005103DD" w:rsidP="005103DD">
      <w:pPr>
        <w:widowControl/>
        <w:wordWrap w:val="0"/>
        <w:jc w:val="left"/>
        <w:textAlignment w:val="baseline"/>
        <w:rPr>
          <w:rFonts w:ascii="Segoe UI" w:eastAsia="宋体" w:hAnsi="Segoe UI" w:cs="Segoe UI"/>
          <w:color w:val="101010"/>
          <w:kern w:val="0"/>
          <w:sz w:val="24"/>
          <w:szCs w:val="24"/>
          <w:bdr w:val="none" w:sz="0" w:space="0" w:color="auto" w:frame="1"/>
        </w:rPr>
      </w:pPr>
      <w:r w:rsidRPr="005103DD">
        <w:rPr>
          <w:rFonts w:ascii="Segoe UI" w:eastAsia="宋体" w:hAnsi="Segoe UI" w:cs="Segoe UI"/>
          <w:b/>
          <w:bCs/>
          <w:color w:val="101010"/>
          <w:kern w:val="0"/>
          <w:sz w:val="24"/>
          <w:szCs w:val="24"/>
          <w:bdr w:val="none" w:sz="0" w:space="0" w:color="auto" w:frame="1"/>
        </w:rPr>
        <w:lastRenderedPageBreak/>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B(P325)</w:t>
      </w:r>
      <w:r w:rsidRPr="005103DD">
        <w:rPr>
          <w:rFonts w:ascii="Segoe UI" w:eastAsia="宋体" w:hAnsi="Segoe UI" w:cs="Segoe UI"/>
          <w:color w:val="101010"/>
          <w:kern w:val="0"/>
          <w:sz w:val="24"/>
          <w:szCs w:val="24"/>
          <w:bdr w:val="none" w:sz="0" w:space="0" w:color="auto" w:frame="1"/>
        </w:rPr>
        <w:t>。政府主导模式的特点是文化事业以私人兴办为主，但政府并非放任不管，而是发挥主导作用，利用自身拥有的权力及合法有效的手段，进行积极主动的引导和协调，使文化事业在国家许可的范围内，沿着特定的方向繁荣发展。</w:t>
      </w:r>
    </w:p>
    <w:p w14:paraId="5F126295" w14:textId="77777777" w:rsidR="0021172D" w:rsidRPr="005103DD" w:rsidRDefault="0021172D" w:rsidP="005103DD">
      <w:pPr>
        <w:widowControl/>
        <w:wordWrap w:val="0"/>
        <w:jc w:val="left"/>
        <w:textAlignment w:val="baseline"/>
        <w:rPr>
          <w:rFonts w:ascii="Segoe UI" w:eastAsia="宋体" w:hAnsi="Segoe UI" w:cs="Segoe UI" w:hint="eastAsia"/>
          <w:color w:val="101010"/>
          <w:kern w:val="0"/>
          <w:sz w:val="24"/>
          <w:szCs w:val="24"/>
        </w:rPr>
      </w:pPr>
    </w:p>
    <w:p w14:paraId="03CC1A60"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13.(</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通过签订文化协定的契约形式确保管理目标的实现，这是（）的独创</w:t>
      </w:r>
      <w:r w:rsidRPr="005103DD">
        <w:rPr>
          <w:rFonts w:ascii="Segoe UI" w:eastAsia="宋体" w:hAnsi="Segoe UI" w:cs="Segoe UI"/>
          <w:color w:val="101010"/>
          <w:kern w:val="0"/>
          <w:sz w:val="24"/>
          <w:szCs w:val="24"/>
        </w:rPr>
        <w:t>.</w:t>
      </w:r>
    </w:p>
    <w:p w14:paraId="074C1188" w14:textId="055947CE"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韩国</w:t>
      </w:r>
    </w:p>
    <w:p w14:paraId="6ED66AC6" w14:textId="063C61D3"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中国</w:t>
      </w:r>
    </w:p>
    <w:p w14:paraId="3731660C" w14:textId="68791E58"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C</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法国</w:t>
      </w:r>
    </w:p>
    <w:p w14:paraId="04C5B2D5" w14:textId="29C4B55E"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美国</w:t>
      </w:r>
    </w:p>
    <w:p w14:paraId="2F6A43C3"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C</w:t>
      </w:r>
      <w:r w:rsidRPr="005103DD">
        <w:rPr>
          <w:rFonts w:ascii="Segoe UI" w:eastAsia="宋体" w:hAnsi="Segoe UI" w:cs="Segoe UI"/>
          <w:color w:val="07BC7B"/>
          <w:kern w:val="0"/>
          <w:sz w:val="24"/>
          <w:szCs w:val="24"/>
        </w:rPr>
        <w:t>    </w:t>
      </w:r>
    </w:p>
    <w:p w14:paraId="34F2761D" w14:textId="51C4D779" w:rsidR="005103DD" w:rsidRDefault="005103DD" w:rsidP="005103DD">
      <w:pPr>
        <w:widowControl/>
        <w:wordWrap w:val="0"/>
        <w:jc w:val="left"/>
        <w:textAlignment w:val="baseline"/>
        <w:rPr>
          <w:rFonts w:ascii="Segoe UI" w:eastAsia="宋体" w:hAnsi="Segoe UI" w:cs="Segoe UI"/>
          <w:color w:val="101010"/>
          <w:kern w:val="0"/>
          <w:sz w:val="24"/>
          <w:szCs w:val="24"/>
          <w:bdr w:val="none" w:sz="0" w:space="0" w:color="auto" w:frame="1"/>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C(P346)</w:t>
      </w:r>
      <w:r w:rsidRPr="005103DD">
        <w:rPr>
          <w:rFonts w:ascii="Segoe UI" w:eastAsia="宋体" w:hAnsi="Segoe UI" w:cs="Segoe UI"/>
          <w:color w:val="101010"/>
          <w:kern w:val="0"/>
          <w:sz w:val="24"/>
          <w:szCs w:val="24"/>
          <w:bdr w:val="none" w:sz="0" w:space="0" w:color="auto" w:frame="1"/>
        </w:rPr>
        <w:t>。通过签订文化协定的契约形式确保管理目标的实现，这是法国的独创。</w:t>
      </w:r>
    </w:p>
    <w:p w14:paraId="078B15D3" w14:textId="77777777" w:rsidR="0021172D" w:rsidRPr="005103DD" w:rsidRDefault="0021172D" w:rsidP="005103DD">
      <w:pPr>
        <w:widowControl/>
        <w:wordWrap w:val="0"/>
        <w:jc w:val="left"/>
        <w:textAlignment w:val="baseline"/>
        <w:rPr>
          <w:rFonts w:ascii="Segoe UI" w:eastAsia="宋体" w:hAnsi="Segoe UI" w:cs="Segoe UI" w:hint="eastAsia"/>
          <w:color w:val="101010"/>
          <w:kern w:val="0"/>
          <w:sz w:val="24"/>
          <w:szCs w:val="24"/>
        </w:rPr>
      </w:pPr>
    </w:p>
    <w:p w14:paraId="54AA0B21"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14.(</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《电影管理条例》第十九条规定，中外合作摄制电影片，应当由（）事先向国务院广播电影电视行政部门提出立项申请</w:t>
      </w:r>
      <w:r w:rsidRPr="005103DD">
        <w:rPr>
          <w:rFonts w:ascii="Segoe UI" w:eastAsia="宋体" w:hAnsi="Segoe UI" w:cs="Segoe UI"/>
          <w:color w:val="101010"/>
          <w:kern w:val="0"/>
          <w:sz w:val="24"/>
          <w:szCs w:val="24"/>
        </w:rPr>
        <w:t>.</w:t>
      </w:r>
    </w:p>
    <w:p w14:paraId="4DD153E7" w14:textId="567EAE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外国合作者</w:t>
      </w:r>
    </w:p>
    <w:p w14:paraId="17C7693F" w14:textId="48630F73"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B</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中方合作者</w:t>
      </w:r>
    </w:p>
    <w:p w14:paraId="77F2F6AD" w14:textId="12DC402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政府</w:t>
      </w:r>
    </w:p>
    <w:p w14:paraId="56158B3A" w14:textId="6BF48F59"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大使馆</w:t>
      </w:r>
    </w:p>
    <w:p w14:paraId="138B2184"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B</w:t>
      </w:r>
      <w:r w:rsidRPr="005103DD">
        <w:rPr>
          <w:rFonts w:ascii="Segoe UI" w:eastAsia="宋体" w:hAnsi="Segoe UI" w:cs="Segoe UI"/>
          <w:color w:val="07BC7B"/>
          <w:kern w:val="0"/>
          <w:sz w:val="24"/>
          <w:szCs w:val="24"/>
        </w:rPr>
        <w:t>    </w:t>
      </w:r>
    </w:p>
    <w:p w14:paraId="76CBA55F" w14:textId="5AD7C381" w:rsidR="005103DD" w:rsidRPr="005103DD" w:rsidRDefault="005103DD" w:rsidP="005103DD">
      <w:pPr>
        <w:widowControl/>
        <w:wordWrap w:val="0"/>
        <w:jc w:val="left"/>
        <w:textAlignment w:val="baseline"/>
        <w:rPr>
          <w:rFonts w:ascii="Segoe UI" w:eastAsia="宋体" w:hAnsi="Segoe UI" w:cs="Segoe UI"/>
          <w:color w:val="A4A4A4"/>
          <w:kern w:val="0"/>
          <w:szCs w:val="21"/>
        </w:rPr>
      </w:pPr>
    </w:p>
    <w:p w14:paraId="7D942505" w14:textId="2C3B890A" w:rsidR="005103DD" w:rsidRPr="005103DD" w:rsidRDefault="005103DD" w:rsidP="005103DD">
      <w:pPr>
        <w:widowControl/>
        <w:wordWrap w:val="0"/>
        <w:jc w:val="left"/>
        <w:textAlignment w:val="baseline"/>
        <w:rPr>
          <w:rFonts w:ascii="Segoe UI" w:eastAsia="宋体" w:hAnsi="Segoe UI" w:cs="Segoe UI"/>
          <w:color w:val="A4A4A4"/>
          <w:kern w:val="0"/>
          <w:szCs w:val="21"/>
        </w:rPr>
      </w:pPr>
    </w:p>
    <w:p w14:paraId="375D263B"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p>
    <w:p w14:paraId="0B907131"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none" w:sz="0" w:space="0" w:color="auto" w:frame="1"/>
        </w:rPr>
        <w:lastRenderedPageBreak/>
        <w:t>B(P375)</w:t>
      </w:r>
      <w:r w:rsidRPr="005103DD">
        <w:rPr>
          <w:rFonts w:ascii="Segoe UI" w:eastAsia="宋体" w:hAnsi="Segoe UI" w:cs="Segoe UI"/>
          <w:color w:val="101010"/>
          <w:kern w:val="0"/>
          <w:sz w:val="24"/>
          <w:szCs w:val="24"/>
          <w:bdr w:val="none" w:sz="0" w:space="0" w:color="auto" w:frame="1"/>
        </w:rPr>
        <w:t>。《电影管理条例》第十九条规定，中外合作摄制电影片，应当由中方合作者事先向国务院广播电影电视行政部门提出立项申请。</w:t>
      </w:r>
    </w:p>
    <w:p w14:paraId="576D832D"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3F530A6A" w14:textId="22740195"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15.(</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文化体制改革要注重（）</w:t>
      </w:r>
      <w:r w:rsidRPr="005103DD">
        <w:rPr>
          <w:rFonts w:ascii="Segoe UI" w:eastAsia="宋体" w:hAnsi="Segoe UI" w:cs="Segoe UI"/>
          <w:color w:val="101010"/>
          <w:kern w:val="0"/>
          <w:sz w:val="24"/>
          <w:szCs w:val="24"/>
        </w:rPr>
        <w:t>.</w:t>
      </w:r>
    </w:p>
    <w:p w14:paraId="361581D9" w14:textId="14DCBCF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A</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大文化方向</w:t>
      </w:r>
    </w:p>
    <w:p w14:paraId="4C140E66" w14:textId="7D550CC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小文化方向</w:t>
      </w:r>
    </w:p>
    <w:p w14:paraId="1D93FA59" w14:textId="08DBEA5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综合文化方向</w:t>
      </w:r>
    </w:p>
    <w:p w14:paraId="52EE80E2" w14:textId="3B3DC983"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中庸文化方向</w:t>
      </w:r>
    </w:p>
    <w:p w14:paraId="22D34222"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A</w:t>
      </w:r>
      <w:r w:rsidRPr="005103DD">
        <w:rPr>
          <w:rFonts w:ascii="Segoe UI" w:eastAsia="宋体" w:hAnsi="Segoe UI" w:cs="Segoe UI"/>
          <w:color w:val="07BC7B"/>
          <w:kern w:val="0"/>
          <w:sz w:val="24"/>
          <w:szCs w:val="24"/>
        </w:rPr>
        <w:t>    </w:t>
      </w:r>
    </w:p>
    <w:p w14:paraId="651D4664" w14:textId="60E88410"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A(P412)</w:t>
      </w:r>
      <w:r w:rsidRPr="005103DD">
        <w:rPr>
          <w:rFonts w:ascii="Segoe UI" w:eastAsia="宋体" w:hAnsi="Segoe UI" w:cs="Segoe UI"/>
          <w:color w:val="101010"/>
          <w:kern w:val="0"/>
          <w:sz w:val="24"/>
          <w:szCs w:val="24"/>
          <w:bdr w:val="none" w:sz="0" w:space="0" w:color="auto" w:frame="1"/>
        </w:rPr>
        <w:t>。文化体制改革要注重大文化方向。在文化体制改革中，应注重文化部门的整体性，探索文化部门的大系统管理模式，逐步由小文化体制向大文化体制转变。</w:t>
      </w:r>
    </w:p>
    <w:p w14:paraId="6F46DCC0"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2F2263CA" w14:textId="531F3526"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16.(</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拟订动漫、游戏产业发展规划并组织实施，指导协调动漫、游戏产业发展</w:t>
      </w:r>
      <w:r w:rsidRPr="005103DD">
        <w:rPr>
          <w:rFonts w:ascii="Segoe UI" w:eastAsia="宋体" w:hAnsi="Segoe UI" w:cs="Segoe UI"/>
          <w:color w:val="101010"/>
          <w:kern w:val="0"/>
          <w:sz w:val="24"/>
          <w:szCs w:val="24"/>
        </w:rPr>
        <w:t>.</w:t>
      </w:r>
      <w:r w:rsidRPr="005103DD">
        <w:rPr>
          <w:rFonts w:ascii="Segoe UI" w:eastAsia="宋体" w:hAnsi="Segoe UI" w:cs="Segoe UI"/>
          <w:color w:val="101010"/>
          <w:kern w:val="0"/>
          <w:sz w:val="24"/>
          <w:szCs w:val="24"/>
        </w:rPr>
        <w:t>属于哪一机构的职责（）</w:t>
      </w:r>
      <w:r w:rsidRPr="005103DD">
        <w:rPr>
          <w:rFonts w:ascii="Segoe UI" w:eastAsia="宋体" w:hAnsi="Segoe UI" w:cs="Segoe UI"/>
          <w:color w:val="101010"/>
          <w:kern w:val="0"/>
          <w:sz w:val="24"/>
          <w:szCs w:val="24"/>
        </w:rPr>
        <w:t>.</w:t>
      </w:r>
    </w:p>
    <w:p w14:paraId="1F375F7F" w14:textId="7EBEF9FD"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国家版权局</w:t>
      </w:r>
    </w:p>
    <w:p w14:paraId="74BE4884" w14:textId="53F30EA1"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国家广播电视总局</w:t>
      </w:r>
    </w:p>
    <w:p w14:paraId="301A61A1" w14:textId="42CD2CCF"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新闻出版总署</w:t>
      </w:r>
    </w:p>
    <w:p w14:paraId="0D31BA28" w14:textId="3AFFBF16"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D</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中华人民共和国文化部</w:t>
      </w:r>
    </w:p>
    <w:p w14:paraId="47BF365F"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D</w:t>
      </w:r>
      <w:r w:rsidRPr="005103DD">
        <w:rPr>
          <w:rFonts w:ascii="Segoe UI" w:eastAsia="宋体" w:hAnsi="Segoe UI" w:cs="Segoe UI"/>
          <w:color w:val="07BC7B"/>
          <w:kern w:val="0"/>
          <w:sz w:val="24"/>
          <w:szCs w:val="24"/>
        </w:rPr>
        <w:t>    </w:t>
      </w:r>
    </w:p>
    <w:p w14:paraId="0207D1F7" w14:textId="76C8C289"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D(P79)</w:t>
      </w:r>
      <w:r w:rsidRPr="005103DD">
        <w:rPr>
          <w:rFonts w:ascii="Segoe UI" w:eastAsia="宋体" w:hAnsi="Segoe UI" w:cs="Segoe UI"/>
          <w:color w:val="101010"/>
          <w:kern w:val="0"/>
          <w:sz w:val="24"/>
          <w:szCs w:val="24"/>
          <w:bdr w:val="none" w:sz="0" w:space="0" w:color="auto" w:frame="1"/>
        </w:rPr>
        <w:t>。拟订动漫、游戏产业发展规划并组织实施，指导协调动漫、游戏产业发展属于中华人民共和国文化部的职责。</w:t>
      </w:r>
    </w:p>
    <w:p w14:paraId="2647EFFE"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010E9034" w14:textId="0EDBEE0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lastRenderedPageBreak/>
        <w:t>17.(</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30</w:t>
      </w:r>
      <w:r w:rsidRPr="005103DD">
        <w:rPr>
          <w:rFonts w:ascii="Segoe UI" w:eastAsia="宋体" w:hAnsi="Segoe UI" w:cs="Segoe UI"/>
          <w:color w:val="101010"/>
          <w:kern w:val="0"/>
          <w:sz w:val="24"/>
          <w:szCs w:val="24"/>
        </w:rPr>
        <w:t>多年来，我国文化市场以（）的方针为指引，基本形成了由娱乐市场、演出市场、音像市场、电影市场、网络文化市场、艺术品市场等组成的统一、开放、竞争、有序的文化市场体系</w:t>
      </w:r>
      <w:r w:rsidRPr="005103DD">
        <w:rPr>
          <w:rFonts w:ascii="Segoe UI" w:eastAsia="宋体" w:hAnsi="Segoe UI" w:cs="Segoe UI"/>
          <w:color w:val="101010"/>
          <w:kern w:val="0"/>
          <w:sz w:val="24"/>
          <w:szCs w:val="24"/>
        </w:rPr>
        <w:t>.</w:t>
      </w:r>
    </w:p>
    <w:p w14:paraId="02A941AE" w14:textId="04094C6E"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A</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一手抓繁荣，一手抓管理</w:t>
      </w:r>
      <w:r w:rsidRPr="005103DD">
        <w:rPr>
          <w:rFonts w:ascii="Segoe UI" w:eastAsia="宋体" w:hAnsi="Segoe UI" w:cs="Segoe UI"/>
          <w:color w:val="101010"/>
          <w:kern w:val="0"/>
          <w:sz w:val="24"/>
          <w:szCs w:val="24"/>
          <w:bdr w:val="none" w:sz="0" w:space="0" w:color="auto" w:frame="1"/>
        </w:rPr>
        <w:t>”</w:t>
      </w:r>
    </w:p>
    <w:p w14:paraId="468BE124" w14:textId="05BB7DA2"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一手抓繁荣，一手抓经济</w:t>
      </w:r>
      <w:r w:rsidRPr="005103DD">
        <w:rPr>
          <w:rFonts w:ascii="Segoe UI" w:eastAsia="宋体" w:hAnsi="Segoe UI" w:cs="Segoe UI"/>
          <w:color w:val="101010"/>
          <w:kern w:val="0"/>
          <w:sz w:val="24"/>
          <w:szCs w:val="24"/>
          <w:bdr w:val="none" w:sz="0" w:space="0" w:color="auto" w:frame="1"/>
        </w:rPr>
        <w:t>”</w:t>
      </w:r>
    </w:p>
    <w:p w14:paraId="2B9B031A" w14:textId="20763DF8"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一手抓文化，一手抓管理</w:t>
      </w:r>
      <w:r w:rsidRPr="005103DD">
        <w:rPr>
          <w:rFonts w:ascii="Segoe UI" w:eastAsia="宋体" w:hAnsi="Segoe UI" w:cs="Segoe UI"/>
          <w:color w:val="101010"/>
          <w:kern w:val="0"/>
          <w:sz w:val="24"/>
          <w:szCs w:val="24"/>
          <w:bdr w:val="none" w:sz="0" w:space="0" w:color="auto" w:frame="1"/>
        </w:rPr>
        <w:t>”</w:t>
      </w:r>
    </w:p>
    <w:p w14:paraId="5409A781" w14:textId="311D3BF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一手抓政治，一手抓文化</w:t>
      </w:r>
      <w:r w:rsidRPr="005103DD">
        <w:rPr>
          <w:rFonts w:ascii="Segoe UI" w:eastAsia="宋体" w:hAnsi="Segoe UI" w:cs="Segoe UI"/>
          <w:color w:val="101010"/>
          <w:kern w:val="0"/>
          <w:sz w:val="24"/>
          <w:szCs w:val="24"/>
          <w:bdr w:val="none" w:sz="0" w:space="0" w:color="auto" w:frame="1"/>
        </w:rPr>
        <w:t>”</w:t>
      </w:r>
    </w:p>
    <w:p w14:paraId="116BF295"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A</w:t>
      </w:r>
      <w:r w:rsidRPr="005103DD">
        <w:rPr>
          <w:rFonts w:ascii="Segoe UI" w:eastAsia="宋体" w:hAnsi="Segoe UI" w:cs="Segoe UI"/>
          <w:color w:val="07BC7B"/>
          <w:kern w:val="0"/>
          <w:sz w:val="24"/>
          <w:szCs w:val="24"/>
        </w:rPr>
        <w:t>    </w:t>
      </w:r>
    </w:p>
    <w:p w14:paraId="3151DF7A" w14:textId="1EAE2A79" w:rsidR="005103DD" w:rsidRDefault="005103DD" w:rsidP="005103DD">
      <w:pPr>
        <w:widowControl/>
        <w:wordWrap w:val="0"/>
        <w:jc w:val="left"/>
        <w:textAlignment w:val="baseline"/>
        <w:rPr>
          <w:rFonts w:ascii="Segoe UI" w:eastAsia="宋体" w:hAnsi="Segoe UI" w:cs="Segoe UI"/>
          <w:color w:val="101010"/>
          <w:kern w:val="0"/>
          <w:sz w:val="24"/>
          <w:szCs w:val="24"/>
          <w:bdr w:val="none" w:sz="0" w:space="0" w:color="auto" w:frame="1"/>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A(P166)</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30</w:t>
      </w:r>
      <w:r w:rsidRPr="005103DD">
        <w:rPr>
          <w:rFonts w:ascii="Segoe UI" w:eastAsia="宋体" w:hAnsi="Segoe UI" w:cs="Segoe UI"/>
          <w:color w:val="101010"/>
          <w:kern w:val="0"/>
          <w:sz w:val="24"/>
          <w:szCs w:val="24"/>
          <w:bdr w:val="none" w:sz="0" w:space="0" w:color="auto" w:frame="1"/>
        </w:rPr>
        <w:t>多年来，我国文化市场以</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一手抓繁荣，一手抓管理</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的方针为指引，基本形成了由娱乐市场、演出市场、音像市场、电影市场、网络文化市场、艺术品市场等组成的统一、开放、竞争、有序的文化市场体系。</w:t>
      </w:r>
    </w:p>
    <w:p w14:paraId="1AA01C02" w14:textId="77777777" w:rsidR="0021172D" w:rsidRPr="005103DD" w:rsidRDefault="0021172D" w:rsidP="005103DD">
      <w:pPr>
        <w:widowControl/>
        <w:wordWrap w:val="0"/>
        <w:jc w:val="left"/>
        <w:textAlignment w:val="baseline"/>
        <w:rPr>
          <w:rFonts w:ascii="Segoe UI" w:eastAsia="宋体" w:hAnsi="Segoe UI" w:cs="Segoe UI" w:hint="eastAsia"/>
          <w:color w:val="101010"/>
          <w:kern w:val="0"/>
          <w:sz w:val="24"/>
          <w:szCs w:val="24"/>
        </w:rPr>
      </w:pPr>
    </w:p>
    <w:p w14:paraId="2CF70E4F"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18.(</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农村社会控制手段，主要是（）</w:t>
      </w:r>
      <w:r w:rsidRPr="005103DD">
        <w:rPr>
          <w:rFonts w:ascii="Segoe UI" w:eastAsia="宋体" w:hAnsi="Segoe UI" w:cs="Segoe UI"/>
          <w:color w:val="101010"/>
          <w:kern w:val="0"/>
          <w:sz w:val="24"/>
          <w:szCs w:val="24"/>
        </w:rPr>
        <w:t>.</w:t>
      </w:r>
    </w:p>
    <w:p w14:paraId="3F02D66A" w14:textId="5C6C215B"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以农业为主</w:t>
      </w:r>
    </w:p>
    <w:p w14:paraId="720C8CA0" w14:textId="68286AD3"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21172D">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以村庄经济为主</w:t>
      </w:r>
    </w:p>
    <w:p w14:paraId="34C0C9F5" w14:textId="4D1C4B82"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C</w:t>
      </w:r>
      <w:r w:rsidR="0021172D">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以舆论和情感作为主</w:t>
      </w:r>
    </w:p>
    <w:p w14:paraId="0D45FD2C" w14:textId="51898EF8"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Pr="005103DD">
        <w:rPr>
          <w:rFonts w:ascii="Segoe UI" w:eastAsia="宋体" w:hAnsi="Segoe UI" w:cs="Segoe UI"/>
          <w:color w:val="101010"/>
          <w:kern w:val="0"/>
          <w:sz w:val="24"/>
          <w:szCs w:val="24"/>
          <w:bdr w:val="none" w:sz="0" w:space="0" w:color="auto" w:frame="1"/>
        </w:rPr>
        <w:t>以孝悌为主</w:t>
      </w:r>
    </w:p>
    <w:p w14:paraId="510E33A3"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C</w:t>
      </w:r>
      <w:r w:rsidRPr="005103DD">
        <w:rPr>
          <w:rFonts w:ascii="Segoe UI" w:eastAsia="宋体" w:hAnsi="Segoe UI" w:cs="Segoe UI"/>
          <w:color w:val="07BC7B"/>
          <w:kern w:val="0"/>
          <w:sz w:val="24"/>
          <w:szCs w:val="24"/>
        </w:rPr>
        <w:t>    </w:t>
      </w:r>
    </w:p>
    <w:p w14:paraId="57D84E46" w14:textId="5F481A24"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C(P240)</w:t>
      </w:r>
      <w:r w:rsidRPr="005103DD">
        <w:rPr>
          <w:rFonts w:ascii="Segoe UI" w:eastAsia="宋体" w:hAnsi="Segoe UI" w:cs="Segoe UI"/>
          <w:color w:val="101010"/>
          <w:kern w:val="0"/>
          <w:sz w:val="24"/>
          <w:szCs w:val="24"/>
          <w:bdr w:val="none" w:sz="0" w:space="0" w:color="auto" w:frame="1"/>
        </w:rPr>
        <w:t>。农村文化以舆论和情感作为主要的农村社会控制手段。</w:t>
      </w:r>
    </w:p>
    <w:p w14:paraId="1BDABF1C" w14:textId="77777777" w:rsidR="0021172D" w:rsidRDefault="0021172D"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203FC612" w14:textId="6C1FD27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19.(</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市场调节模式的代表国家是（）</w:t>
      </w:r>
      <w:r w:rsidRPr="005103DD">
        <w:rPr>
          <w:rFonts w:ascii="Segoe UI" w:eastAsia="宋体" w:hAnsi="Segoe UI" w:cs="Segoe UI"/>
          <w:color w:val="101010"/>
          <w:kern w:val="0"/>
          <w:sz w:val="24"/>
          <w:szCs w:val="24"/>
        </w:rPr>
        <w:t>.</w:t>
      </w:r>
    </w:p>
    <w:p w14:paraId="5F4572DC" w14:textId="6FFE0D66"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韩国</w:t>
      </w:r>
    </w:p>
    <w:p w14:paraId="681DFE2A" w14:textId="589AABD8"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B</w:t>
      </w:r>
      <w:r w:rsidR="00AD3EC0">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美国</w:t>
      </w:r>
    </w:p>
    <w:p w14:paraId="3380771C" w14:textId="0737B541"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日本</w:t>
      </w:r>
    </w:p>
    <w:p w14:paraId="086313E7" w14:textId="1BFF9DAE"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lastRenderedPageBreak/>
        <w:t>D</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中国</w:t>
      </w:r>
    </w:p>
    <w:p w14:paraId="722B9156" w14:textId="6C48E8D2" w:rsidR="005103DD" w:rsidRPr="005103DD" w:rsidRDefault="005103DD" w:rsidP="005103DD">
      <w:pPr>
        <w:widowControl/>
        <w:wordWrap w:val="0"/>
        <w:jc w:val="left"/>
        <w:textAlignment w:val="baseline"/>
        <w:rPr>
          <w:rFonts w:ascii="Segoe UI" w:eastAsia="宋体" w:hAnsi="Segoe UI" w:cs="Segoe UI"/>
          <w:color w:val="A4A4A4"/>
          <w:kern w:val="0"/>
          <w:szCs w:val="21"/>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B</w:t>
      </w:r>
      <w:r w:rsidRPr="005103DD">
        <w:rPr>
          <w:rFonts w:ascii="Segoe UI" w:eastAsia="宋体" w:hAnsi="Segoe UI" w:cs="Segoe UI"/>
          <w:color w:val="07BC7B"/>
          <w:kern w:val="0"/>
          <w:sz w:val="24"/>
          <w:szCs w:val="24"/>
        </w:rPr>
        <w:t>    </w:t>
      </w:r>
    </w:p>
    <w:p w14:paraId="051199E1" w14:textId="4418A12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B(P336)</w:t>
      </w:r>
      <w:r w:rsidRPr="005103DD">
        <w:rPr>
          <w:rFonts w:ascii="Segoe UI" w:eastAsia="宋体" w:hAnsi="Segoe UI" w:cs="Segoe UI"/>
          <w:color w:val="101010"/>
          <w:kern w:val="0"/>
          <w:sz w:val="24"/>
          <w:szCs w:val="24"/>
          <w:bdr w:val="none" w:sz="0" w:space="0" w:color="auto" w:frame="1"/>
        </w:rPr>
        <w:t>。市场调节模式的典型代表</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美国的文化事业管理</w:t>
      </w:r>
      <w:r w:rsidRPr="005103DD">
        <w:rPr>
          <w:rFonts w:ascii="Segoe UI" w:eastAsia="宋体" w:hAnsi="Segoe UI" w:cs="Segoe UI"/>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w:t>
      </w:r>
    </w:p>
    <w:p w14:paraId="7D68CF86" w14:textId="77777777" w:rsidR="00AD3EC0" w:rsidRDefault="00AD3EC0"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0F48F5E1" w14:textId="1C90E333"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20.(</w:t>
      </w:r>
      <w:r w:rsidRPr="005103DD">
        <w:rPr>
          <w:rFonts w:ascii="Segoe UI" w:eastAsia="宋体" w:hAnsi="Segoe UI" w:cs="Segoe UI"/>
          <w:color w:val="FEA419"/>
          <w:kern w:val="0"/>
          <w:sz w:val="24"/>
          <w:szCs w:val="24"/>
          <w:bdr w:val="none" w:sz="0" w:space="0" w:color="auto" w:frame="1"/>
        </w:rPr>
        <w:t>单选题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我国文化管理体制的基础是（）</w:t>
      </w:r>
      <w:r w:rsidRPr="005103DD">
        <w:rPr>
          <w:rFonts w:ascii="Segoe UI" w:eastAsia="宋体" w:hAnsi="Segoe UI" w:cs="Segoe UI"/>
          <w:color w:val="101010"/>
          <w:kern w:val="0"/>
          <w:sz w:val="24"/>
          <w:szCs w:val="24"/>
        </w:rPr>
        <w:t>.</w:t>
      </w:r>
    </w:p>
    <w:p w14:paraId="05623E26" w14:textId="186CAF61"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FFFFF"/>
          <w:kern w:val="0"/>
          <w:sz w:val="24"/>
          <w:szCs w:val="24"/>
          <w:bdr w:val="none" w:sz="0" w:space="0" w:color="auto" w:frame="1"/>
          <w:shd w:val="clear" w:color="auto" w:fill="41BF92"/>
        </w:rPr>
        <w:t>A</w:t>
      </w:r>
      <w:r w:rsidR="00AD3EC0">
        <w:rPr>
          <w:rFonts w:ascii="Segoe UI" w:eastAsia="宋体" w:hAnsi="Segoe UI" w:cs="Segoe UI"/>
          <w:color w:val="FFFFFF"/>
          <w:kern w:val="0"/>
          <w:sz w:val="24"/>
          <w:szCs w:val="24"/>
          <w:bdr w:val="none" w:sz="0" w:space="0" w:color="auto" w:frame="1"/>
          <w:shd w:val="clear" w:color="auto" w:fill="41BF92"/>
        </w:rPr>
        <w:t xml:space="preserve"> </w:t>
      </w:r>
      <w:r w:rsidRPr="005103DD">
        <w:rPr>
          <w:rFonts w:ascii="Segoe UI" w:eastAsia="宋体" w:hAnsi="Segoe UI" w:cs="Segoe UI"/>
          <w:color w:val="101010"/>
          <w:kern w:val="0"/>
          <w:sz w:val="24"/>
          <w:szCs w:val="24"/>
          <w:bdr w:val="none" w:sz="0" w:space="0" w:color="auto" w:frame="1"/>
        </w:rPr>
        <w:t>社会主义市场经济</w:t>
      </w:r>
    </w:p>
    <w:p w14:paraId="31B2638D" w14:textId="289EB6F8"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社会主义计划经济</w:t>
      </w:r>
    </w:p>
    <w:p w14:paraId="14D07882" w14:textId="437B02FD"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资本主义经济</w:t>
      </w:r>
    </w:p>
    <w:p w14:paraId="0593B1D3" w14:textId="4EFA07A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社会主义战时经济</w:t>
      </w:r>
    </w:p>
    <w:p w14:paraId="0E199E15"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A</w:t>
      </w:r>
      <w:r w:rsidRPr="005103DD">
        <w:rPr>
          <w:rFonts w:ascii="Segoe UI" w:eastAsia="宋体" w:hAnsi="Segoe UI" w:cs="Segoe UI"/>
          <w:color w:val="07BC7B"/>
          <w:kern w:val="0"/>
          <w:sz w:val="24"/>
          <w:szCs w:val="24"/>
        </w:rPr>
        <w:t>    </w:t>
      </w:r>
    </w:p>
    <w:p w14:paraId="4FC6D9DD" w14:textId="7AE224FE"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A(P400)</w:t>
      </w:r>
      <w:r w:rsidRPr="005103DD">
        <w:rPr>
          <w:rFonts w:ascii="Segoe UI" w:eastAsia="宋体" w:hAnsi="Segoe UI" w:cs="Segoe UI"/>
          <w:color w:val="101010"/>
          <w:kern w:val="0"/>
          <w:sz w:val="24"/>
          <w:szCs w:val="24"/>
          <w:bdr w:val="none" w:sz="0" w:space="0" w:color="auto" w:frame="1"/>
        </w:rPr>
        <w:t>。我国文化管理体制是以社会主义市场经济为基础的。</w:t>
      </w:r>
    </w:p>
    <w:p w14:paraId="5BE0BD11" w14:textId="77777777" w:rsidR="00AD3EC0" w:rsidRDefault="00AD3EC0"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1AA0E04F" w14:textId="50B21BC9"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21.(</w:t>
      </w:r>
      <w:r w:rsidRPr="005103DD">
        <w:rPr>
          <w:rFonts w:ascii="Segoe UI" w:eastAsia="宋体" w:hAnsi="Segoe UI" w:cs="Segoe UI"/>
          <w:color w:val="FEA419"/>
          <w:kern w:val="0"/>
          <w:sz w:val="24"/>
          <w:szCs w:val="24"/>
          <w:bdr w:val="none" w:sz="0" w:space="0" w:color="auto" w:frame="1"/>
        </w:rPr>
        <w:t>多选题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导致文化政策调整的因素有很多，主要有（）</w:t>
      </w:r>
      <w:r w:rsidRPr="005103DD">
        <w:rPr>
          <w:rFonts w:ascii="Segoe UI" w:eastAsia="宋体" w:hAnsi="Segoe UI" w:cs="Segoe UI"/>
          <w:color w:val="101010"/>
          <w:kern w:val="0"/>
          <w:sz w:val="24"/>
          <w:szCs w:val="24"/>
        </w:rPr>
        <w:t>.</w:t>
      </w:r>
    </w:p>
    <w:p w14:paraId="66D01F02" w14:textId="4E67545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文化政策制定主体工作侧重点的转移</w:t>
      </w:r>
    </w:p>
    <w:p w14:paraId="64FB0449" w14:textId="6247D82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文化政策目标的改变</w:t>
      </w:r>
    </w:p>
    <w:p w14:paraId="129137EA" w14:textId="30CC165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文化政策载体的变化</w:t>
      </w:r>
    </w:p>
    <w:p w14:paraId="674491CB" w14:textId="4D96E2D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社会变迁</w:t>
      </w:r>
    </w:p>
    <w:p w14:paraId="49A5CE89" w14:textId="1A47EA80"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E</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个人意愿的变化</w:t>
      </w:r>
    </w:p>
    <w:p w14:paraId="78F12A31"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ABCD</w:t>
      </w:r>
      <w:r w:rsidRPr="005103DD">
        <w:rPr>
          <w:rFonts w:ascii="Segoe UI" w:eastAsia="宋体" w:hAnsi="Segoe UI" w:cs="Segoe UI"/>
          <w:color w:val="07BC7B"/>
          <w:kern w:val="0"/>
          <w:sz w:val="24"/>
          <w:szCs w:val="24"/>
        </w:rPr>
        <w:t>    </w:t>
      </w:r>
    </w:p>
    <w:p w14:paraId="45568874" w14:textId="09F97EEE"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ABCD(P46)</w:t>
      </w:r>
      <w:r w:rsidRPr="005103DD">
        <w:rPr>
          <w:rFonts w:ascii="Segoe UI" w:eastAsia="宋体" w:hAnsi="Segoe UI" w:cs="Segoe UI"/>
          <w:color w:val="101010"/>
          <w:kern w:val="0"/>
          <w:sz w:val="24"/>
          <w:szCs w:val="24"/>
          <w:bdr w:val="none" w:sz="0" w:space="0" w:color="auto" w:frame="1"/>
        </w:rPr>
        <w:t>。导致文化政策调整的因素有很多，涉及文化政策运动的广大领域，主要有：文化政策制定主体工作侧重点的转移、文化政策目标的改变、文化政策载体的变化以及社会变迁，包括政治的、经济的等各方面。注意：国家的相关政策调整不会因为某一个人的意见而有巨大变化。</w:t>
      </w:r>
    </w:p>
    <w:p w14:paraId="32D39BDA" w14:textId="77777777" w:rsidR="00AD3EC0" w:rsidRDefault="00AD3EC0"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23BD9213" w14:textId="43872642"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lastRenderedPageBreak/>
        <w:t>22.(</w:t>
      </w:r>
      <w:r w:rsidRPr="005103DD">
        <w:rPr>
          <w:rFonts w:ascii="Segoe UI" w:eastAsia="宋体" w:hAnsi="Segoe UI" w:cs="Segoe UI"/>
          <w:color w:val="FEA419"/>
          <w:kern w:val="0"/>
          <w:sz w:val="24"/>
          <w:szCs w:val="24"/>
          <w:bdr w:val="none" w:sz="0" w:space="0" w:color="auto" w:frame="1"/>
        </w:rPr>
        <w:t>多选题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物权包括（）</w:t>
      </w:r>
      <w:r w:rsidRPr="005103DD">
        <w:rPr>
          <w:rFonts w:ascii="Segoe UI" w:eastAsia="宋体" w:hAnsi="Segoe UI" w:cs="Segoe UI"/>
          <w:color w:val="101010"/>
          <w:kern w:val="0"/>
          <w:sz w:val="24"/>
          <w:szCs w:val="24"/>
        </w:rPr>
        <w:t>.</w:t>
      </w:r>
    </w:p>
    <w:p w14:paraId="3352C015" w14:textId="00F22594"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所有权</w:t>
      </w:r>
    </w:p>
    <w:p w14:paraId="6FD81A6C" w14:textId="4161742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用益物权</w:t>
      </w:r>
    </w:p>
    <w:p w14:paraId="0B9B96EC" w14:textId="1C073D21"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担保物权</w:t>
      </w:r>
    </w:p>
    <w:p w14:paraId="01798D7E" w14:textId="6C61558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知识产权</w:t>
      </w:r>
    </w:p>
    <w:p w14:paraId="3FCE6C8F" w14:textId="435117A2"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E</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著作权</w:t>
      </w:r>
    </w:p>
    <w:p w14:paraId="6D278519"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ABC</w:t>
      </w:r>
      <w:r w:rsidRPr="005103DD">
        <w:rPr>
          <w:rFonts w:ascii="Segoe UI" w:eastAsia="宋体" w:hAnsi="Segoe UI" w:cs="Segoe UI"/>
          <w:color w:val="07BC7B"/>
          <w:kern w:val="0"/>
          <w:sz w:val="24"/>
          <w:szCs w:val="24"/>
        </w:rPr>
        <w:t>    </w:t>
      </w:r>
    </w:p>
    <w:p w14:paraId="49EBEDF7" w14:textId="070355BB"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ABC(P138)</w:t>
      </w:r>
      <w:r w:rsidRPr="005103DD">
        <w:rPr>
          <w:rFonts w:ascii="Segoe UI" w:eastAsia="宋体" w:hAnsi="Segoe UI" w:cs="Segoe UI"/>
          <w:color w:val="101010"/>
          <w:kern w:val="0"/>
          <w:sz w:val="24"/>
          <w:szCs w:val="24"/>
          <w:bdr w:val="none" w:sz="0" w:space="0" w:color="auto" w:frame="1"/>
        </w:rPr>
        <w:t>。物权即有形财产权，是指权利主体依法支配自有物或依照契约支配他人的物，直接享受物的效益并排斥他人干涉的财产权。物权包括所有权、用益物权、担保物权等内容。知识产权属于无形财产权，著作权包含在知识产权里。</w:t>
      </w:r>
    </w:p>
    <w:p w14:paraId="64B71718" w14:textId="77777777" w:rsidR="00AD3EC0" w:rsidRDefault="00AD3EC0"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7B14F9DD" w14:textId="25FC8CED"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23.(</w:t>
      </w:r>
      <w:r w:rsidRPr="005103DD">
        <w:rPr>
          <w:rFonts w:ascii="Segoe UI" w:eastAsia="宋体" w:hAnsi="Segoe UI" w:cs="Segoe UI"/>
          <w:color w:val="FEA419"/>
          <w:kern w:val="0"/>
          <w:sz w:val="24"/>
          <w:szCs w:val="24"/>
          <w:bdr w:val="none" w:sz="0" w:space="0" w:color="auto" w:frame="1"/>
        </w:rPr>
        <w:t>多选题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市场的构成要素有哪些（）</w:t>
      </w:r>
      <w:r w:rsidRPr="005103DD">
        <w:rPr>
          <w:rFonts w:ascii="Segoe UI" w:eastAsia="宋体" w:hAnsi="Segoe UI" w:cs="Segoe UI"/>
          <w:color w:val="101010"/>
          <w:kern w:val="0"/>
          <w:sz w:val="24"/>
          <w:szCs w:val="24"/>
        </w:rPr>
        <w:t>.</w:t>
      </w:r>
    </w:p>
    <w:p w14:paraId="385C22D9" w14:textId="4BA0E32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市场的组织机构</w:t>
      </w:r>
    </w:p>
    <w:p w14:paraId="571B11C8" w14:textId="3E12F90E"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市场的软件条件</w:t>
      </w:r>
    </w:p>
    <w:p w14:paraId="632EC23D" w14:textId="29CF689B"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市场的硬件设施</w:t>
      </w:r>
    </w:p>
    <w:p w14:paraId="5B8E4890" w14:textId="5879AC84"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市场客体</w:t>
      </w:r>
    </w:p>
    <w:p w14:paraId="3B95C782" w14:textId="716958A2"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E</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市场主体</w:t>
      </w:r>
    </w:p>
    <w:p w14:paraId="7C13A528"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BCDE</w:t>
      </w:r>
      <w:r w:rsidRPr="005103DD">
        <w:rPr>
          <w:rFonts w:ascii="Segoe UI" w:eastAsia="宋体" w:hAnsi="Segoe UI" w:cs="Segoe UI"/>
          <w:color w:val="07BC7B"/>
          <w:kern w:val="0"/>
          <w:sz w:val="24"/>
          <w:szCs w:val="24"/>
        </w:rPr>
        <w:t>    </w:t>
      </w:r>
    </w:p>
    <w:p w14:paraId="036406CA" w14:textId="6B90F44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BCDE(P116)</w:t>
      </w:r>
      <w:r w:rsidRPr="005103DD">
        <w:rPr>
          <w:rFonts w:ascii="Segoe UI" w:eastAsia="宋体" w:hAnsi="Segoe UI" w:cs="Segoe UI"/>
          <w:color w:val="101010"/>
          <w:kern w:val="0"/>
          <w:sz w:val="24"/>
          <w:szCs w:val="24"/>
          <w:bdr w:val="none" w:sz="0" w:space="0" w:color="auto" w:frame="1"/>
        </w:rPr>
        <w:t>。构成市场的要素主要包括市场主体、市场客体、市场的硬件设施和软件条件。</w:t>
      </w:r>
    </w:p>
    <w:p w14:paraId="144F0386" w14:textId="77777777" w:rsidR="00AD3EC0" w:rsidRDefault="00AD3EC0"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2F653326" w14:textId="32F8F801"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24.(</w:t>
      </w:r>
      <w:r w:rsidRPr="005103DD">
        <w:rPr>
          <w:rFonts w:ascii="Segoe UI" w:eastAsia="宋体" w:hAnsi="Segoe UI" w:cs="Segoe UI"/>
          <w:color w:val="FEA419"/>
          <w:kern w:val="0"/>
          <w:sz w:val="24"/>
          <w:szCs w:val="24"/>
          <w:bdr w:val="none" w:sz="0" w:space="0" w:color="auto" w:frame="1"/>
        </w:rPr>
        <w:t>多选题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以下属于电影管理法律制度的是（）</w:t>
      </w:r>
      <w:r w:rsidRPr="005103DD">
        <w:rPr>
          <w:rFonts w:ascii="Segoe UI" w:eastAsia="宋体" w:hAnsi="Segoe UI" w:cs="Segoe UI"/>
          <w:color w:val="101010"/>
          <w:kern w:val="0"/>
          <w:sz w:val="24"/>
          <w:szCs w:val="24"/>
        </w:rPr>
        <w:t>.</w:t>
      </w:r>
    </w:p>
    <w:p w14:paraId="293051AE" w14:textId="5BAEC7E1"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摄制电影许可证制度</w:t>
      </w:r>
    </w:p>
    <w:p w14:paraId="2D1584D3" w14:textId="62BBCB4E"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lastRenderedPageBreak/>
        <w:t>B</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中外合作摄制电影片许可证制度</w:t>
      </w:r>
    </w:p>
    <w:p w14:paraId="55DDAD0F" w14:textId="3BDB7AB2"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电影审查制度</w:t>
      </w:r>
    </w:p>
    <w:p w14:paraId="57710BA0" w14:textId="62211CED"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电影进口专营制度</w:t>
      </w:r>
    </w:p>
    <w:p w14:paraId="44881414" w14:textId="0C947E58"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E</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电影发行经营许可证制度</w:t>
      </w:r>
    </w:p>
    <w:p w14:paraId="33771D2E"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ABCDE</w:t>
      </w:r>
      <w:r w:rsidRPr="005103DD">
        <w:rPr>
          <w:rFonts w:ascii="Segoe UI" w:eastAsia="宋体" w:hAnsi="Segoe UI" w:cs="Segoe UI"/>
          <w:color w:val="07BC7B"/>
          <w:kern w:val="0"/>
          <w:sz w:val="24"/>
          <w:szCs w:val="24"/>
        </w:rPr>
        <w:t>    </w:t>
      </w:r>
    </w:p>
    <w:p w14:paraId="444ED1B0" w14:textId="7BB09CDD"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ABCDE(P375-377)</w:t>
      </w:r>
      <w:r w:rsidRPr="005103DD">
        <w:rPr>
          <w:rFonts w:ascii="Segoe UI" w:eastAsia="宋体" w:hAnsi="Segoe UI" w:cs="Segoe UI"/>
          <w:color w:val="101010"/>
          <w:kern w:val="0"/>
          <w:sz w:val="24"/>
          <w:szCs w:val="24"/>
          <w:bdr w:val="none" w:sz="0" w:space="0" w:color="auto" w:frame="1"/>
        </w:rPr>
        <w:t>。电影管理法律制度：</w:t>
      </w:r>
      <w:r w:rsidRPr="005103DD">
        <w:rPr>
          <w:rFonts w:ascii="Segoe UI" w:eastAsia="宋体" w:hAnsi="Segoe UI" w:cs="Segoe UI"/>
          <w:color w:val="101010"/>
          <w:kern w:val="0"/>
          <w:sz w:val="24"/>
          <w:szCs w:val="24"/>
          <w:bdr w:val="none" w:sz="0" w:space="0" w:color="auto" w:frame="1"/>
        </w:rPr>
        <w:t xml:space="preserve"> </w:t>
      </w:r>
      <w:r w:rsidRPr="005103DD">
        <w:rPr>
          <w:rFonts w:ascii="微软雅黑" w:eastAsia="微软雅黑" w:hAnsi="微软雅黑" w:cs="微软雅黑" w:hint="eastAsia"/>
          <w:color w:val="101010"/>
          <w:kern w:val="0"/>
          <w:sz w:val="24"/>
          <w:szCs w:val="24"/>
          <w:bdr w:val="none" w:sz="0" w:space="0" w:color="auto" w:frame="1"/>
        </w:rPr>
        <w:t>①</w:t>
      </w:r>
      <w:r w:rsidRPr="005103DD">
        <w:rPr>
          <w:rFonts w:ascii="Segoe UI" w:eastAsia="宋体" w:hAnsi="Segoe UI" w:cs="Segoe UI"/>
          <w:color w:val="101010"/>
          <w:kern w:val="0"/>
          <w:sz w:val="24"/>
          <w:szCs w:val="24"/>
          <w:bdr w:val="none" w:sz="0" w:space="0" w:color="auto" w:frame="1"/>
        </w:rPr>
        <w:t>摄制电影许可证制度；</w:t>
      </w:r>
      <w:r w:rsidRPr="005103DD">
        <w:rPr>
          <w:rFonts w:ascii="Segoe UI" w:eastAsia="宋体" w:hAnsi="Segoe UI" w:cs="Segoe UI"/>
          <w:color w:val="101010"/>
          <w:kern w:val="0"/>
          <w:sz w:val="24"/>
          <w:szCs w:val="24"/>
          <w:bdr w:val="none" w:sz="0" w:space="0" w:color="auto" w:frame="1"/>
        </w:rPr>
        <w:t xml:space="preserve"> </w:t>
      </w:r>
      <w:r w:rsidRPr="005103DD">
        <w:rPr>
          <w:rFonts w:ascii="微软雅黑" w:eastAsia="微软雅黑" w:hAnsi="微软雅黑" w:cs="微软雅黑" w:hint="eastAsia"/>
          <w:color w:val="101010"/>
          <w:kern w:val="0"/>
          <w:sz w:val="24"/>
          <w:szCs w:val="24"/>
          <w:bdr w:val="none" w:sz="0" w:space="0" w:color="auto" w:frame="1"/>
        </w:rPr>
        <w:t>②</w:t>
      </w:r>
      <w:r w:rsidRPr="005103DD">
        <w:rPr>
          <w:rFonts w:ascii="Segoe UI" w:eastAsia="宋体" w:hAnsi="Segoe UI" w:cs="Segoe UI"/>
          <w:color w:val="101010"/>
          <w:kern w:val="0"/>
          <w:sz w:val="24"/>
          <w:szCs w:val="24"/>
          <w:bdr w:val="none" w:sz="0" w:space="0" w:color="auto" w:frame="1"/>
        </w:rPr>
        <w:t>中外合作摄制电影片许可证制度；</w:t>
      </w:r>
      <w:r w:rsidRPr="005103DD">
        <w:rPr>
          <w:rFonts w:ascii="Segoe UI" w:eastAsia="宋体" w:hAnsi="Segoe UI" w:cs="Segoe UI"/>
          <w:color w:val="101010"/>
          <w:kern w:val="0"/>
          <w:sz w:val="24"/>
          <w:szCs w:val="24"/>
          <w:bdr w:val="none" w:sz="0" w:space="0" w:color="auto" w:frame="1"/>
        </w:rPr>
        <w:t xml:space="preserve"> </w:t>
      </w:r>
      <w:r w:rsidRPr="005103DD">
        <w:rPr>
          <w:rFonts w:ascii="微软雅黑" w:eastAsia="微软雅黑" w:hAnsi="微软雅黑" w:cs="微软雅黑" w:hint="eastAsia"/>
          <w:color w:val="101010"/>
          <w:kern w:val="0"/>
          <w:sz w:val="24"/>
          <w:szCs w:val="24"/>
          <w:bdr w:val="none" w:sz="0" w:space="0" w:color="auto" w:frame="1"/>
        </w:rPr>
        <w:t>③</w:t>
      </w:r>
      <w:r w:rsidRPr="005103DD">
        <w:rPr>
          <w:rFonts w:ascii="Segoe UI" w:eastAsia="宋体" w:hAnsi="Segoe UI" w:cs="Segoe UI"/>
          <w:color w:val="101010"/>
          <w:kern w:val="0"/>
          <w:sz w:val="24"/>
          <w:szCs w:val="24"/>
          <w:bdr w:val="none" w:sz="0" w:space="0" w:color="auto" w:frame="1"/>
        </w:rPr>
        <w:t>电影审查制度；</w:t>
      </w:r>
      <w:r w:rsidRPr="005103DD">
        <w:rPr>
          <w:rFonts w:ascii="Segoe UI" w:eastAsia="宋体" w:hAnsi="Segoe UI" w:cs="Segoe UI"/>
          <w:color w:val="101010"/>
          <w:kern w:val="0"/>
          <w:sz w:val="24"/>
          <w:szCs w:val="24"/>
          <w:bdr w:val="none" w:sz="0" w:space="0" w:color="auto" w:frame="1"/>
        </w:rPr>
        <w:t xml:space="preserve"> </w:t>
      </w:r>
      <w:r w:rsidRPr="005103DD">
        <w:rPr>
          <w:rFonts w:ascii="微软雅黑" w:eastAsia="微软雅黑" w:hAnsi="微软雅黑" w:cs="微软雅黑" w:hint="eastAsia"/>
          <w:color w:val="101010"/>
          <w:kern w:val="0"/>
          <w:sz w:val="24"/>
          <w:szCs w:val="24"/>
          <w:bdr w:val="none" w:sz="0" w:space="0" w:color="auto" w:frame="1"/>
        </w:rPr>
        <w:t>④</w:t>
      </w:r>
      <w:r w:rsidRPr="005103DD">
        <w:rPr>
          <w:rFonts w:ascii="Segoe UI" w:eastAsia="宋体" w:hAnsi="Segoe UI" w:cs="Segoe UI"/>
          <w:color w:val="101010"/>
          <w:kern w:val="0"/>
          <w:sz w:val="24"/>
          <w:szCs w:val="24"/>
          <w:bdr w:val="none" w:sz="0" w:space="0" w:color="auto" w:frame="1"/>
        </w:rPr>
        <w:t>电影进口专营制度；</w:t>
      </w:r>
      <w:r w:rsidRPr="005103DD">
        <w:rPr>
          <w:rFonts w:ascii="Segoe UI" w:eastAsia="宋体" w:hAnsi="Segoe UI" w:cs="Segoe UI"/>
          <w:color w:val="101010"/>
          <w:kern w:val="0"/>
          <w:sz w:val="24"/>
          <w:szCs w:val="24"/>
          <w:bdr w:val="none" w:sz="0" w:space="0" w:color="auto" w:frame="1"/>
        </w:rPr>
        <w:t xml:space="preserve"> </w:t>
      </w:r>
      <w:r w:rsidRPr="005103DD">
        <w:rPr>
          <w:rFonts w:ascii="微软雅黑" w:eastAsia="微软雅黑" w:hAnsi="微软雅黑" w:cs="微软雅黑" w:hint="eastAsia"/>
          <w:color w:val="101010"/>
          <w:kern w:val="0"/>
          <w:sz w:val="24"/>
          <w:szCs w:val="24"/>
          <w:bdr w:val="none" w:sz="0" w:space="0" w:color="auto" w:frame="1"/>
        </w:rPr>
        <w:t>⑤</w:t>
      </w:r>
      <w:r w:rsidRPr="005103DD">
        <w:rPr>
          <w:rFonts w:ascii="Segoe UI" w:eastAsia="宋体" w:hAnsi="Segoe UI" w:cs="Segoe UI"/>
          <w:color w:val="101010"/>
          <w:kern w:val="0"/>
          <w:sz w:val="24"/>
          <w:szCs w:val="24"/>
          <w:bdr w:val="none" w:sz="0" w:space="0" w:color="auto" w:frame="1"/>
        </w:rPr>
        <w:t>电影发行经营许可证制度；</w:t>
      </w:r>
      <w:r w:rsidRPr="005103DD">
        <w:rPr>
          <w:rFonts w:ascii="Segoe UI" w:eastAsia="宋体" w:hAnsi="Segoe UI" w:cs="Segoe UI"/>
          <w:color w:val="101010"/>
          <w:kern w:val="0"/>
          <w:sz w:val="24"/>
          <w:szCs w:val="24"/>
          <w:bdr w:val="none" w:sz="0" w:space="0" w:color="auto" w:frame="1"/>
        </w:rPr>
        <w:t xml:space="preserve"> </w:t>
      </w:r>
      <w:r w:rsidRPr="005103DD">
        <w:rPr>
          <w:rFonts w:ascii="微软雅黑" w:eastAsia="微软雅黑" w:hAnsi="微软雅黑" w:cs="微软雅黑" w:hint="eastAsia"/>
          <w:color w:val="101010"/>
          <w:kern w:val="0"/>
          <w:sz w:val="24"/>
          <w:szCs w:val="24"/>
          <w:bdr w:val="none" w:sz="0" w:space="0" w:color="auto" w:frame="1"/>
        </w:rPr>
        <w:t>⑥</w:t>
      </w:r>
      <w:r w:rsidRPr="005103DD">
        <w:rPr>
          <w:rFonts w:ascii="Segoe UI" w:eastAsia="宋体" w:hAnsi="Segoe UI" w:cs="Segoe UI"/>
          <w:color w:val="101010"/>
          <w:kern w:val="0"/>
          <w:sz w:val="24"/>
          <w:szCs w:val="24"/>
          <w:bdr w:val="none" w:sz="0" w:space="0" w:color="auto" w:frame="1"/>
        </w:rPr>
        <w:t>电影放映经营许可证制度。</w:t>
      </w:r>
    </w:p>
    <w:p w14:paraId="360307FD" w14:textId="77777777" w:rsidR="00AD3EC0" w:rsidRDefault="00AD3EC0"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1ECF3072" w14:textId="417EBC1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25.(</w:t>
      </w:r>
      <w:r w:rsidRPr="005103DD">
        <w:rPr>
          <w:rFonts w:ascii="Segoe UI" w:eastAsia="宋体" w:hAnsi="Segoe UI" w:cs="Segoe UI"/>
          <w:color w:val="FEA419"/>
          <w:kern w:val="0"/>
          <w:sz w:val="24"/>
          <w:szCs w:val="24"/>
          <w:bdr w:val="none" w:sz="0" w:space="0" w:color="auto" w:frame="1"/>
        </w:rPr>
        <w:t>多选题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文化体制三个基本关系的是（）</w:t>
      </w:r>
      <w:r w:rsidRPr="005103DD">
        <w:rPr>
          <w:rFonts w:ascii="Segoe UI" w:eastAsia="宋体" w:hAnsi="Segoe UI" w:cs="Segoe UI"/>
          <w:color w:val="101010"/>
          <w:kern w:val="0"/>
          <w:sz w:val="24"/>
          <w:szCs w:val="24"/>
        </w:rPr>
        <w:t>.</w:t>
      </w:r>
    </w:p>
    <w:p w14:paraId="590F4604" w14:textId="61EA1B00"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A</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干部和群众的关系</w:t>
      </w:r>
    </w:p>
    <w:p w14:paraId="5B798EC3" w14:textId="3455E010"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B</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党政关系</w:t>
      </w:r>
    </w:p>
    <w:p w14:paraId="3C67559B" w14:textId="4CA94B73"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C</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政府与文化行业部门的关系</w:t>
      </w:r>
    </w:p>
    <w:p w14:paraId="7208DB7E" w14:textId="0E304670"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D</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文化行政部门与基层单位的关系</w:t>
      </w:r>
    </w:p>
    <w:p w14:paraId="2970F154" w14:textId="55842D6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single" w:sz="6" w:space="0" w:color="B3B7BB" w:frame="1"/>
        </w:rPr>
        <w:t>E</w:t>
      </w:r>
      <w:r w:rsidR="00AD3EC0">
        <w:rPr>
          <w:rFonts w:ascii="Segoe UI" w:eastAsia="宋体" w:hAnsi="Segoe UI" w:cs="Segoe UI"/>
          <w:color w:val="101010"/>
          <w:kern w:val="0"/>
          <w:sz w:val="24"/>
          <w:szCs w:val="24"/>
          <w:bdr w:val="single" w:sz="6" w:space="0" w:color="B3B7BB" w:frame="1"/>
        </w:rPr>
        <w:t xml:space="preserve"> </w:t>
      </w:r>
      <w:r w:rsidRPr="005103DD">
        <w:rPr>
          <w:rFonts w:ascii="Segoe UI" w:eastAsia="宋体" w:hAnsi="Segoe UI" w:cs="Segoe UI"/>
          <w:color w:val="101010"/>
          <w:kern w:val="0"/>
          <w:sz w:val="24"/>
          <w:szCs w:val="24"/>
          <w:bdr w:val="none" w:sz="0" w:space="0" w:color="auto" w:frame="1"/>
        </w:rPr>
        <w:t>经营者和生产者的关系</w:t>
      </w:r>
    </w:p>
    <w:p w14:paraId="6CE6DCE9" w14:textId="77777777" w:rsidR="005103DD" w:rsidRPr="005103DD" w:rsidRDefault="005103DD" w:rsidP="005103DD">
      <w:pPr>
        <w:widowControl/>
        <w:wordWrap w:val="0"/>
        <w:jc w:val="left"/>
        <w:textAlignment w:val="baseline"/>
        <w:rPr>
          <w:rFonts w:ascii="Segoe UI" w:eastAsia="宋体" w:hAnsi="Segoe UI" w:cs="Segoe UI"/>
          <w:color w:val="07BC7B"/>
          <w:kern w:val="0"/>
          <w:sz w:val="24"/>
          <w:szCs w:val="24"/>
        </w:rPr>
      </w:pPr>
      <w:r w:rsidRPr="005103DD">
        <w:rPr>
          <w:rFonts w:ascii="Segoe UI" w:eastAsia="宋体" w:hAnsi="Segoe UI" w:cs="Segoe UI"/>
          <w:color w:val="07BC7B"/>
          <w:kern w:val="0"/>
          <w:sz w:val="24"/>
          <w:szCs w:val="24"/>
          <w:bdr w:val="none" w:sz="0" w:space="0" w:color="auto" w:frame="1"/>
        </w:rPr>
        <w:t>正确答案：</w:t>
      </w:r>
      <w:r w:rsidRPr="005103DD">
        <w:rPr>
          <w:rFonts w:ascii="Segoe UI" w:eastAsia="宋体" w:hAnsi="Segoe UI" w:cs="Segoe UI"/>
          <w:color w:val="07BC7B"/>
          <w:kern w:val="0"/>
          <w:sz w:val="24"/>
          <w:szCs w:val="24"/>
          <w:bdr w:val="none" w:sz="0" w:space="0" w:color="auto" w:frame="1"/>
        </w:rPr>
        <w:t>BCD</w:t>
      </w:r>
      <w:r w:rsidRPr="005103DD">
        <w:rPr>
          <w:rFonts w:ascii="Segoe UI" w:eastAsia="宋体" w:hAnsi="Segoe UI" w:cs="Segoe UI"/>
          <w:color w:val="07BC7B"/>
          <w:kern w:val="0"/>
          <w:sz w:val="24"/>
          <w:szCs w:val="24"/>
        </w:rPr>
        <w:t>    </w:t>
      </w:r>
    </w:p>
    <w:p w14:paraId="1CB8E5DC" w14:textId="0425A3CA"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b/>
          <w:bCs/>
          <w:color w:val="101010"/>
          <w:kern w:val="0"/>
          <w:sz w:val="24"/>
          <w:szCs w:val="24"/>
          <w:bdr w:val="none" w:sz="0" w:space="0" w:color="auto" w:frame="1"/>
        </w:rPr>
        <w:t>解析</w:t>
      </w:r>
      <w:r w:rsidRPr="005103DD">
        <w:rPr>
          <w:rFonts w:ascii="Segoe UI" w:eastAsia="宋体" w:hAnsi="Segoe UI" w:cs="Segoe UI"/>
          <w:b/>
          <w:bCs/>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BCD(P407)</w:t>
      </w:r>
      <w:r w:rsidRPr="005103DD">
        <w:rPr>
          <w:rFonts w:ascii="Segoe UI" w:eastAsia="宋体" w:hAnsi="Segoe UI" w:cs="Segoe UI"/>
          <w:color w:val="101010"/>
          <w:kern w:val="0"/>
          <w:sz w:val="24"/>
          <w:szCs w:val="24"/>
          <w:bdr w:val="none" w:sz="0" w:space="0" w:color="auto" w:frame="1"/>
        </w:rPr>
        <w:t>。应理顺文化体制中的三个基本关系，即党政关系、政府与文化行业部门的关系，文化行政部门与基层单位的关系。</w:t>
      </w:r>
    </w:p>
    <w:p w14:paraId="039A7B4B" w14:textId="77777777" w:rsidR="00AD3EC0" w:rsidRDefault="00AD3EC0" w:rsidP="005103DD">
      <w:pPr>
        <w:widowControl/>
        <w:wordWrap w:val="0"/>
        <w:jc w:val="left"/>
        <w:textAlignment w:val="baseline"/>
        <w:rPr>
          <w:rFonts w:ascii="Segoe UI" w:eastAsia="宋体" w:hAnsi="Segoe UI" w:cs="Segoe UI"/>
          <w:color w:val="FEA419"/>
          <w:kern w:val="0"/>
          <w:sz w:val="24"/>
          <w:szCs w:val="24"/>
          <w:bdr w:val="none" w:sz="0" w:space="0" w:color="auto" w:frame="1"/>
        </w:rPr>
      </w:pPr>
    </w:p>
    <w:p w14:paraId="7C56DAD2" w14:textId="3309374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26.(</w:t>
      </w:r>
      <w:r w:rsidRPr="005103DD">
        <w:rPr>
          <w:rFonts w:ascii="Segoe UI" w:eastAsia="宋体" w:hAnsi="Segoe UI" w:cs="Segoe UI"/>
          <w:color w:val="FEA419"/>
          <w:kern w:val="0"/>
          <w:sz w:val="24"/>
          <w:szCs w:val="24"/>
          <w:bdr w:val="none" w:sz="0" w:space="0" w:color="auto" w:frame="1"/>
        </w:rPr>
        <w:t>简答题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文化政策问题的发现可以分为哪些情况？</w:t>
      </w:r>
    </w:p>
    <w:p w14:paraId="4AE18534"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none" w:sz="0" w:space="0" w:color="auto" w:frame="1"/>
        </w:rPr>
        <w:t>参考答案：</w:t>
      </w:r>
      <w:r w:rsidRPr="005103DD">
        <w:rPr>
          <w:rFonts w:ascii="Segoe UI" w:eastAsia="宋体" w:hAnsi="Segoe UI" w:cs="Segoe UI"/>
          <w:color w:val="101010"/>
          <w:kern w:val="0"/>
          <w:sz w:val="24"/>
          <w:szCs w:val="24"/>
          <w:bdr w:val="none" w:sz="0" w:space="0" w:color="auto" w:frame="1"/>
        </w:rPr>
        <w:t>(P41)</w:t>
      </w:r>
      <w:r w:rsidRPr="005103DD">
        <w:rPr>
          <w:rFonts w:ascii="Segoe UI" w:eastAsia="宋体" w:hAnsi="Segoe UI" w:cs="Segoe UI"/>
          <w:color w:val="101010"/>
          <w:kern w:val="0"/>
          <w:sz w:val="24"/>
          <w:szCs w:val="24"/>
          <w:bdr w:val="none" w:sz="0" w:space="0" w:color="auto" w:frame="1"/>
        </w:rPr>
        <w:t>。文化政策问题的发现主要有以下几种情况：</w:t>
      </w:r>
      <w:r w:rsidRPr="005103DD">
        <w:rPr>
          <w:rFonts w:ascii="Segoe UI" w:eastAsia="宋体" w:hAnsi="Segoe UI" w:cs="Segoe UI"/>
          <w:color w:val="101010"/>
          <w:kern w:val="0"/>
          <w:sz w:val="24"/>
          <w:szCs w:val="24"/>
          <w:bdr w:val="none" w:sz="0" w:space="0" w:color="auto" w:frame="1"/>
        </w:rPr>
        <w:br/>
      </w:r>
      <w:r w:rsidRPr="005103DD">
        <w:rPr>
          <w:rFonts w:ascii="Segoe UI" w:eastAsia="宋体" w:hAnsi="Segoe UI" w:cs="Segoe UI"/>
          <w:color w:val="101010"/>
          <w:kern w:val="0"/>
          <w:sz w:val="24"/>
          <w:szCs w:val="24"/>
          <w:bdr w:val="none" w:sz="0" w:space="0" w:color="auto" w:frame="1"/>
        </w:rPr>
        <w:t>第一，某些带</w:t>
      </w:r>
      <w:proofErr w:type="gramStart"/>
      <w:r w:rsidRPr="005103DD">
        <w:rPr>
          <w:rFonts w:ascii="Segoe UI" w:eastAsia="宋体" w:hAnsi="Segoe UI" w:cs="Segoe UI"/>
          <w:color w:val="101010"/>
          <w:kern w:val="0"/>
          <w:sz w:val="24"/>
          <w:szCs w:val="24"/>
          <w:bdr w:val="none" w:sz="0" w:space="0" w:color="auto" w:frame="1"/>
        </w:rPr>
        <w:t>有倾</w:t>
      </w:r>
      <w:proofErr w:type="gramEnd"/>
      <w:r w:rsidRPr="005103DD">
        <w:rPr>
          <w:rFonts w:ascii="Segoe UI" w:eastAsia="宋体" w:hAnsi="Segoe UI" w:cs="Segoe UI"/>
          <w:color w:val="101010"/>
          <w:kern w:val="0"/>
          <w:sz w:val="24"/>
          <w:szCs w:val="24"/>
          <w:bdr w:val="none" w:sz="0" w:space="0" w:color="auto" w:frame="1"/>
        </w:rPr>
        <w:t>向性的文化问题引起党和国家领导人的特别关注而被发现；</w:t>
      </w:r>
      <w:r w:rsidRPr="005103DD">
        <w:rPr>
          <w:rFonts w:ascii="Segoe UI" w:eastAsia="宋体" w:hAnsi="Segoe UI" w:cs="Segoe UI"/>
          <w:color w:val="101010"/>
          <w:kern w:val="0"/>
          <w:sz w:val="24"/>
          <w:szCs w:val="24"/>
          <w:bdr w:val="none" w:sz="0" w:space="0" w:color="auto" w:frame="1"/>
        </w:rPr>
        <w:br/>
      </w:r>
      <w:r w:rsidRPr="005103DD">
        <w:rPr>
          <w:rFonts w:ascii="Segoe UI" w:eastAsia="宋体" w:hAnsi="Segoe UI" w:cs="Segoe UI"/>
          <w:color w:val="101010"/>
          <w:kern w:val="0"/>
          <w:sz w:val="24"/>
          <w:szCs w:val="24"/>
          <w:bdr w:val="none" w:sz="0" w:space="0" w:color="auto" w:frame="1"/>
        </w:rPr>
        <w:t>第二，文化政策研究人员在研究过程中对于文化政策问题的发现；</w:t>
      </w:r>
      <w:r w:rsidRPr="005103DD">
        <w:rPr>
          <w:rFonts w:ascii="Segoe UI" w:eastAsia="宋体" w:hAnsi="Segoe UI" w:cs="Segoe UI"/>
          <w:color w:val="101010"/>
          <w:kern w:val="0"/>
          <w:sz w:val="24"/>
          <w:szCs w:val="24"/>
          <w:bdr w:val="none" w:sz="0" w:space="0" w:color="auto" w:frame="1"/>
        </w:rPr>
        <w:br/>
      </w:r>
      <w:r w:rsidRPr="005103DD">
        <w:rPr>
          <w:rFonts w:ascii="Segoe UI" w:eastAsia="宋体" w:hAnsi="Segoe UI" w:cs="Segoe UI"/>
          <w:color w:val="101010"/>
          <w:kern w:val="0"/>
          <w:sz w:val="24"/>
          <w:szCs w:val="24"/>
          <w:bdr w:val="none" w:sz="0" w:space="0" w:color="auto" w:frame="1"/>
        </w:rPr>
        <w:t>第三，某些重大的国内、国际文化事件，成为社会公众关注的焦点，从而引起</w:t>
      </w:r>
      <w:r w:rsidRPr="005103DD">
        <w:rPr>
          <w:rFonts w:ascii="Segoe UI" w:eastAsia="宋体" w:hAnsi="Segoe UI" w:cs="Segoe UI"/>
          <w:color w:val="101010"/>
          <w:kern w:val="0"/>
          <w:sz w:val="24"/>
          <w:szCs w:val="24"/>
          <w:bdr w:val="none" w:sz="0" w:space="0" w:color="auto" w:frame="1"/>
        </w:rPr>
        <w:lastRenderedPageBreak/>
        <w:t>政府决策部门的重视，成为必须解决的文化政策问题。</w:t>
      </w:r>
      <w:r w:rsidRPr="005103DD">
        <w:rPr>
          <w:rFonts w:ascii="Segoe UI" w:eastAsia="宋体" w:hAnsi="Segoe UI" w:cs="Segoe UI"/>
          <w:color w:val="101010"/>
          <w:kern w:val="0"/>
          <w:sz w:val="24"/>
          <w:szCs w:val="24"/>
          <w:bdr w:val="none" w:sz="0" w:space="0" w:color="auto" w:frame="1"/>
        </w:rPr>
        <w:br/>
      </w:r>
      <w:r w:rsidRPr="005103DD">
        <w:rPr>
          <w:rFonts w:ascii="Segoe UI" w:eastAsia="宋体" w:hAnsi="Segoe UI" w:cs="Segoe UI"/>
          <w:color w:val="101010"/>
          <w:kern w:val="0"/>
          <w:sz w:val="24"/>
          <w:szCs w:val="24"/>
          <w:bdr w:val="none" w:sz="0" w:space="0" w:color="auto" w:frame="1"/>
        </w:rPr>
        <w:t>第四，国家文化行政部门在执行公务、管理文化事务过程中发现的文化政策问题；</w:t>
      </w:r>
      <w:r w:rsidRPr="005103DD">
        <w:rPr>
          <w:rFonts w:ascii="Segoe UI" w:eastAsia="宋体" w:hAnsi="Segoe UI" w:cs="Segoe UI"/>
          <w:color w:val="101010"/>
          <w:kern w:val="0"/>
          <w:sz w:val="24"/>
          <w:szCs w:val="24"/>
          <w:bdr w:val="none" w:sz="0" w:space="0" w:color="auto" w:frame="1"/>
        </w:rPr>
        <w:br/>
      </w:r>
      <w:r w:rsidRPr="005103DD">
        <w:rPr>
          <w:rFonts w:ascii="Segoe UI" w:eastAsia="宋体" w:hAnsi="Segoe UI" w:cs="Segoe UI"/>
          <w:color w:val="101010"/>
          <w:kern w:val="0"/>
          <w:sz w:val="24"/>
          <w:szCs w:val="24"/>
          <w:bdr w:val="none" w:sz="0" w:space="0" w:color="auto" w:frame="1"/>
        </w:rPr>
        <w:t>第五，其他党派、社会团体根据自己的观察提出的应当解决的文化政策问题。</w:t>
      </w:r>
      <w:r w:rsidRPr="005103DD">
        <w:rPr>
          <w:rFonts w:ascii="Segoe UI" w:eastAsia="宋体" w:hAnsi="Segoe UI" w:cs="Segoe UI"/>
          <w:color w:val="101010"/>
          <w:kern w:val="0"/>
          <w:sz w:val="24"/>
          <w:szCs w:val="24"/>
          <w:bdr w:val="none" w:sz="0" w:space="0" w:color="auto" w:frame="1"/>
        </w:rPr>
        <w:br/>
      </w:r>
      <w:r w:rsidRPr="005103DD">
        <w:rPr>
          <w:rFonts w:ascii="Segoe UI" w:eastAsia="宋体" w:hAnsi="Segoe UI" w:cs="Segoe UI"/>
          <w:color w:val="101010"/>
          <w:kern w:val="0"/>
          <w:sz w:val="24"/>
          <w:szCs w:val="24"/>
          <w:bdr w:val="none" w:sz="0" w:space="0" w:color="auto" w:frame="1"/>
        </w:rPr>
        <w:t>这些渠道对于及时发现文化政策问题，并由国家及时采取相应措施，防患于未然，降低国家文化管理成本，发挥了重要的作用。</w:t>
      </w:r>
      <w:r w:rsidRPr="005103DD">
        <w:rPr>
          <w:rFonts w:ascii="Segoe UI" w:eastAsia="宋体" w:hAnsi="Segoe UI" w:cs="Segoe UI"/>
          <w:color w:val="101010"/>
          <w:kern w:val="0"/>
          <w:sz w:val="24"/>
          <w:szCs w:val="24"/>
        </w:rPr>
        <w:t>    </w:t>
      </w:r>
    </w:p>
    <w:p w14:paraId="0430CF4C" w14:textId="13C792CD"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p>
    <w:p w14:paraId="5F8D56F9"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27.(</w:t>
      </w:r>
      <w:r w:rsidRPr="005103DD">
        <w:rPr>
          <w:rFonts w:ascii="Segoe UI" w:eastAsia="宋体" w:hAnsi="Segoe UI" w:cs="Segoe UI"/>
          <w:color w:val="FEA419"/>
          <w:kern w:val="0"/>
          <w:sz w:val="24"/>
          <w:szCs w:val="24"/>
          <w:bdr w:val="none" w:sz="0" w:space="0" w:color="auto" w:frame="1"/>
        </w:rPr>
        <w:t>简答题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简述我国农村文化事业管理滞后的原因。</w:t>
      </w:r>
    </w:p>
    <w:p w14:paraId="6538C0E7"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none" w:sz="0" w:space="0" w:color="auto" w:frame="1"/>
        </w:rPr>
        <w:t>参考答案：</w:t>
      </w:r>
      <w:r w:rsidRPr="005103DD">
        <w:rPr>
          <w:rFonts w:ascii="Segoe UI" w:eastAsia="宋体" w:hAnsi="Segoe UI" w:cs="Segoe UI"/>
          <w:color w:val="101010"/>
          <w:kern w:val="0"/>
          <w:sz w:val="24"/>
          <w:szCs w:val="24"/>
          <w:bdr w:val="none" w:sz="0" w:space="0" w:color="auto" w:frame="1"/>
        </w:rPr>
        <w:t>(P251-253)</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①</w:t>
      </w:r>
      <w:r w:rsidRPr="005103DD">
        <w:rPr>
          <w:rFonts w:ascii="Segoe UI" w:eastAsia="宋体" w:hAnsi="Segoe UI" w:cs="Segoe UI"/>
          <w:color w:val="101010"/>
          <w:kern w:val="0"/>
          <w:sz w:val="24"/>
          <w:szCs w:val="24"/>
          <w:bdr w:val="none" w:sz="0" w:space="0" w:color="auto" w:frame="1"/>
        </w:rPr>
        <w:t>指导思想上的</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一手硬，</w:t>
      </w:r>
      <w:proofErr w:type="gramStart"/>
      <w:r w:rsidRPr="005103DD">
        <w:rPr>
          <w:rFonts w:ascii="Segoe UI" w:eastAsia="宋体" w:hAnsi="Segoe UI" w:cs="Segoe UI"/>
          <w:color w:val="101010"/>
          <w:kern w:val="0"/>
          <w:sz w:val="24"/>
          <w:szCs w:val="24"/>
          <w:bdr w:val="none" w:sz="0" w:space="0" w:color="auto" w:frame="1"/>
        </w:rPr>
        <w:t>一</w:t>
      </w:r>
      <w:proofErr w:type="gramEnd"/>
      <w:r w:rsidRPr="005103DD">
        <w:rPr>
          <w:rFonts w:ascii="Segoe UI" w:eastAsia="宋体" w:hAnsi="Segoe UI" w:cs="Segoe UI"/>
          <w:color w:val="101010"/>
          <w:kern w:val="0"/>
          <w:sz w:val="24"/>
          <w:szCs w:val="24"/>
          <w:bdr w:val="none" w:sz="0" w:space="0" w:color="auto" w:frame="1"/>
        </w:rPr>
        <w:t>手软</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导致农村文化建设乏力。</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②</w:t>
      </w:r>
      <w:r w:rsidRPr="005103DD">
        <w:rPr>
          <w:rFonts w:ascii="Segoe UI" w:eastAsia="宋体" w:hAnsi="Segoe UI" w:cs="Segoe UI"/>
          <w:color w:val="101010"/>
          <w:kern w:val="0"/>
          <w:sz w:val="24"/>
          <w:szCs w:val="24"/>
          <w:bdr w:val="none" w:sz="0" w:space="0" w:color="auto" w:frame="1"/>
        </w:rPr>
        <w:t>缺乏规划、监管，导致农村文化建设成效不大</w:t>
      </w:r>
      <w:r w:rsidRPr="005103DD">
        <w:rPr>
          <w:rFonts w:ascii="Segoe UI" w:eastAsia="宋体" w:hAnsi="Segoe UI" w:cs="Segoe UI"/>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③</w:t>
      </w:r>
      <w:r w:rsidRPr="005103DD">
        <w:rPr>
          <w:rFonts w:ascii="Segoe UI" w:eastAsia="宋体" w:hAnsi="Segoe UI" w:cs="Segoe UI"/>
          <w:color w:val="101010"/>
          <w:kern w:val="0"/>
          <w:sz w:val="24"/>
          <w:szCs w:val="24"/>
          <w:bdr w:val="none" w:sz="0" w:space="0" w:color="auto" w:frame="1"/>
        </w:rPr>
        <w:t>认识上存在偏差，导致不良文化在农村更易流行</w:t>
      </w:r>
      <w:r w:rsidRPr="005103DD">
        <w:rPr>
          <w:rFonts w:ascii="Segoe UI" w:eastAsia="宋体" w:hAnsi="Segoe UI" w:cs="Segoe UI"/>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④</w:t>
      </w:r>
      <w:r w:rsidRPr="005103DD">
        <w:rPr>
          <w:rFonts w:ascii="Segoe UI" w:eastAsia="宋体" w:hAnsi="Segoe UI" w:cs="Segoe UI"/>
          <w:color w:val="101010"/>
          <w:kern w:val="0"/>
          <w:sz w:val="24"/>
          <w:szCs w:val="24"/>
          <w:bdr w:val="none" w:sz="0" w:space="0" w:color="auto" w:frame="1"/>
        </w:rPr>
        <w:t>乡村集体经济薄弱，资金投入不够，</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硬件</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文化建设落后。</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⑤</w:t>
      </w:r>
      <w:r w:rsidRPr="005103DD">
        <w:rPr>
          <w:rFonts w:ascii="Segoe UI" w:eastAsia="宋体" w:hAnsi="Segoe UI" w:cs="Segoe UI"/>
          <w:color w:val="101010"/>
          <w:kern w:val="0"/>
          <w:sz w:val="24"/>
          <w:szCs w:val="24"/>
          <w:bdr w:val="none" w:sz="0" w:space="0" w:color="auto" w:frame="1"/>
        </w:rPr>
        <w:t>教育、宣传的内容方式简单呆板，农村文化建设效果不佳</w:t>
      </w:r>
      <w:r w:rsidRPr="005103DD">
        <w:rPr>
          <w:rFonts w:ascii="Segoe UI" w:eastAsia="宋体" w:hAnsi="Segoe UI" w:cs="Segoe UI"/>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⑥</w:t>
      </w:r>
      <w:r w:rsidRPr="005103DD">
        <w:rPr>
          <w:rFonts w:ascii="Segoe UI" w:eastAsia="宋体" w:hAnsi="Segoe UI" w:cs="Segoe UI"/>
          <w:color w:val="101010"/>
          <w:kern w:val="0"/>
          <w:sz w:val="24"/>
          <w:szCs w:val="24"/>
          <w:bdr w:val="none" w:sz="0" w:space="0" w:color="auto" w:frame="1"/>
        </w:rPr>
        <w:t>社会上不正之风和腐败现象削弱了农村文化建设的正面效应。</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⑦</w:t>
      </w:r>
      <w:r w:rsidRPr="005103DD">
        <w:rPr>
          <w:rFonts w:ascii="Segoe UI" w:eastAsia="宋体" w:hAnsi="Segoe UI" w:cs="Segoe UI"/>
          <w:color w:val="101010"/>
          <w:kern w:val="0"/>
          <w:sz w:val="24"/>
          <w:szCs w:val="24"/>
          <w:bdr w:val="none" w:sz="0" w:space="0" w:color="auto" w:frame="1"/>
        </w:rPr>
        <w:t>农村文化冲突。</w:t>
      </w:r>
      <w:r w:rsidRPr="005103DD">
        <w:rPr>
          <w:rFonts w:ascii="Segoe UI" w:eastAsia="宋体" w:hAnsi="Segoe UI" w:cs="Segoe UI"/>
          <w:color w:val="101010"/>
          <w:kern w:val="0"/>
          <w:sz w:val="24"/>
          <w:szCs w:val="24"/>
        </w:rPr>
        <w:t>    </w:t>
      </w:r>
    </w:p>
    <w:p w14:paraId="49EC39FC" w14:textId="594C3930"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p>
    <w:p w14:paraId="0679517E"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28.(</w:t>
      </w:r>
      <w:r w:rsidRPr="005103DD">
        <w:rPr>
          <w:rFonts w:ascii="Segoe UI" w:eastAsia="宋体" w:hAnsi="Segoe UI" w:cs="Segoe UI"/>
          <w:color w:val="FEA419"/>
          <w:kern w:val="0"/>
          <w:sz w:val="24"/>
          <w:szCs w:val="24"/>
          <w:bdr w:val="none" w:sz="0" w:space="0" w:color="auto" w:frame="1"/>
        </w:rPr>
        <w:t>简答题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简述文化产业发展的现实必然性。</w:t>
      </w:r>
    </w:p>
    <w:p w14:paraId="22EE6D2D"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none" w:sz="0" w:space="0" w:color="auto" w:frame="1"/>
        </w:rPr>
        <w:t>参考答案：</w:t>
      </w:r>
      <w:r w:rsidRPr="005103DD">
        <w:rPr>
          <w:rFonts w:ascii="Segoe UI" w:eastAsia="宋体" w:hAnsi="Segoe UI" w:cs="Segoe UI"/>
          <w:color w:val="101010"/>
          <w:kern w:val="0"/>
          <w:sz w:val="24"/>
          <w:szCs w:val="24"/>
          <w:bdr w:val="none" w:sz="0" w:space="0" w:color="auto" w:frame="1"/>
        </w:rPr>
        <w:t>(P203-204)</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br/>
      </w:r>
      <w:r w:rsidRPr="005103DD">
        <w:rPr>
          <w:rFonts w:ascii="Segoe UI" w:eastAsia="宋体" w:hAnsi="Segoe UI" w:cs="Segoe UI"/>
          <w:color w:val="101010"/>
          <w:kern w:val="0"/>
          <w:sz w:val="24"/>
          <w:szCs w:val="24"/>
          <w:bdr w:val="none" w:sz="0" w:space="0" w:color="auto" w:frame="1"/>
        </w:rPr>
        <w:t>首先，从文化产品的生产手段来看，物质领域生产工具的技术性革命必然导致文化领域生产方式的变革。</w:t>
      </w:r>
      <w:r w:rsidRPr="005103DD">
        <w:rPr>
          <w:rFonts w:ascii="Segoe UI" w:eastAsia="宋体" w:hAnsi="Segoe UI" w:cs="Segoe UI"/>
          <w:color w:val="101010"/>
          <w:kern w:val="0"/>
          <w:sz w:val="24"/>
          <w:szCs w:val="24"/>
          <w:bdr w:val="none" w:sz="0" w:space="0" w:color="auto" w:frame="1"/>
        </w:rPr>
        <w:br/>
      </w:r>
      <w:r w:rsidRPr="005103DD">
        <w:rPr>
          <w:rFonts w:ascii="Segoe UI" w:eastAsia="宋体" w:hAnsi="Segoe UI" w:cs="Segoe UI"/>
          <w:color w:val="101010"/>
          <w:kern w:val="0"/>
          <w:sz w:val="24"/>
          <w:szCs w:val="24"/>
          <w:bdr w:val="none" w:sz="0" w:space="0" w:color="auto" w:frame="1"/>
        </w:rPr>
        <w:t>其次，从文化产品的流通途径来看，快捷便利的流通拓展了文化产品的市场空间。</w:t>
      </w:r>
      <w:r w:rsidRPr="005103DD">
        <w:rPr>
          <w:rFonts w:ascii="Segoe UI" w:eastAsia="宋体" w:hAnsi="Segoe UI" w:cs="Segoe UI"/>
          <w:color w:val="101010"/>
          <w:kern w:val="0"/>
          <w:sz w:val="24"/>
          <w:szCs w:val="24"/>
          <w:bdr w:val="none" w:sz="0" w:space="0" w:color="auto" w:frame="1"/>
        </w:rPr>
        <w:br/>
      </w:r>
      <w:r w:rsidRPr="005103DD">
        <w:rPr>
          <w:rFonts w:ascii="Segoe UI" w:eastAsia="宋体" w:hAnsi="Segoe UI" w:cs="Segoe UI"/>
          <w:color w:val="101010"/>
          <w:kern w:val="0"/>
          <w:sz w:val="24"/>
          <w:szCs w:val="24"/>
          <w:bdr w:val="none" w:sz="0" w:space="0" w:color="auto" w:frame="1"/>
        </w:rPr>
        <w:t>再次，从文化产品的消费对象来看，文化产品需求量的扩张是文化产业发展的根本动力。</w:t>
      </w:r>
      <w:r w:rsidRPr="005103DD">
        <w:rPr>
          <w:rFonts w:ascii="Segoe UI" w:eastAsia="宋体" w:hAnsi="Segoe UI" w:cs="Segoe UI"/>
          <w:color w:val="101010"/>
          <w:kern w:val="0"/>
          <w:sz w:val="24"/>
          <w:szCs w:val="24"/>
          <w:bdr w:val="none" w:sz="0" w:space="0" w:color="auto" w:frame="1"/>
        </w:rPr>
        <w:br/>
      </w:r>
      <w:r w:rsidRPr="005103DD">
        <w:rPr>
          <w:rFonts w:ascii="Segoe UI" w:eastAsia="宋体" w:hAnsi="Segoe UI" w:cs="Segoe UI"/>
          <w:color w:val="101010"/>
          <w:kern w:val="0"/>
          <w:sz w:val="24"/>
          <w:szCs w:val="24"/>
          <w:bdr w:val="none" w:sz="0" w:space="0" w:color="auto" w:frame="1"/>
        </w:rPr>
        <w:t>最后，从文化建设角度来看，文化产业发展是文化建设社会化、市场化的必然选择。</w:t>
      </w:r>
      <w:r w:rsidRPr="005103DD">
        <w:rPr>
          <w:rFonts w:ascii="Segoe UI" w:eastAsia="宋体" w:hAnsi="Segoe UI" w:cs="Segoe UI"/>
          <w:color w:val="101010"/>
          <w:kern w:val="0"/>
          <w:sz w:val="24"/>
          <w:szCs w:val="24"/>
        </w:rPr>
        <w:t>    </w:t>
      </w:r>
    </w:p>
    <w:p w14:paraId="60B538D1" w14:textId="30A0AA36"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p>
    <w:p w14:paraId="23519A05"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lastRenderedPageBreak/>
        <w:t>29.(</w:t>
      </w:r>
      <w:r w:rsidRPr="005103DD">
        <w:rPr>
          <w:rFonts w:ascii="Segoe UI" w:eastAsia="宋体" w:hAnsi="Segoe UI" w:cs="Segoe UI"/>
          <w:color w:val="FEA419"/>
          <w:kern w:val="0"/>
          <w:sz w:val="24"/>
          <w:szCs w:val="24"/>
          <w:bdr w:val="none" w:sz="0" w:space="0" w:color="auto" w:frame="1"/>
        </w:rPr>
        <w:t>名词解释</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文化间接管理</w:t>
      </w:r>
    </w:p>
    <w:p w14:paraId="53CAFAA6"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none" w:sz="0" w:space="0" w:color="auto" w:frame="1"/>
        </w:rPr>
        <w:t>参考答案：</w:t>
      </w:r>
      <w:r w:rsidRPr="005103DD">
        <w:rPr>
          <w:rFonts w:ascii="Segoe UI" w:eastAsia="宋体" w:hAnsi="Segoe UI" w:cs="Segoe UI"/>
          <w:color w:val="101010"/>
          <w:kern w:val="0"/>
          <w:sz w:val="24"/>
          <w:szCs w:val="24"/>
          <w:bdr w:val="none" w:sz="0" w:space="0" w:color="auto" w:frame="1"/>
        </w:rPr>
        <w:t>(P27-28)</w:t>
      </w:r>
      <w:r w:rsidRPr="005103DD">
        <w:rPr>
          <w:rFonts w:ascii="Segoe UI" w:eastAsia="宋体" w:hAnsi="Segoe UI" w:cs="Segoe UI"/>
          <w:color w:val="101010"/>
          <w:kern w:val="0"/>
          <w:sz w:val="24"/>
          <w:szCs w:val="24"/>
          <w:bdr w:val="none" w:sz="0" w:space="0" w:color="auto" w:frame="1"/>
        </w:rPr>
        <w:t>。所谓间接管理，即政府只提出文化发展的目标和规模，确定文化投资的总体数量，监督和检查文化发展计划落实的情况和投资效益，而把投资的分配、规划的实施等具体工作交由文化企事业单位和相关</w:t>
      </w:r>
      <w:r w:rsidRPr="005103DD">
        <w:rPr>
          <w:rFonts w:ascii="Segoe UI" w:eastAsia="宋体" w:hAnsi="Segoe UI" w:cs="Segoe UI"/>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中介组织去处理。</w:t>
      </w:r>
      <w:r w:rsidRPr="005103DD">
        <w:rPr>
          <w:rFonts w:ascii="Segoe UI" w:eastAsia="宋体" w:hAnsi="Segoe UI" w:cs="Segoe UI"/>
          <w:color w:val="101010"/>
          <w:kern w:val="0"/>
          <w:sz w:val="24"/>
          <w:szCs w:val="24"/>
        </w:rPr>
        <w:t>    </w:t>
      </w:r>
    </w:p>
    <w:p w14:paraId="427916A5" w14:textId="22EBD91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p>
    <w:p w14:paraId="3A669CA5"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30.(</w:t>
      </w:r>
      <w:r w:rsidRPr="005103DD">
        <w:rPr>
          <w:rFonts w:ascii="Segoe UI" w:eastAsia="宋体" w:hAnsi="Segoe UI" w:cs="Segoe UI"/>
          <w:color w:val="FEA419"/>
          <w:kern w:val="0"/>
          <w:sz w:val="24"/>
          <w:szCs w:val="24"/>
          <w:bdr w:val="none" w:sz="0" w:space="0" w:color="auto" w:frame="1"/>
        </w:rPr>
        <w:t>名词解释</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公益性文化事业</w:t>
      </w:r>
    </w:p>
    <w:p w14:paraId="3EAA44F6" w14:textId="37E8478C" w:rsidR="005103DD" w:rsidRDefault="005103DD" w:rsidP="005103DD">
      <w:pPr>
        <w:widowControl/>
        <w:wordWrap w:val="0"/>
        <w:jc w:val="left"/>
        <w:textAlignment w:val="baseline"/>
        <w:rPr>
          <w:rFonts w:ascii="Segoe UI" w:eastAsia="宋体" w:hAnsi="Segoe UI" w:cs="Segoe UI"/>
          <w:color w:val="101010"/>
          <w:kern w:val="0"/>
          <w:sz w:val="24"/>
          <w:szCs w:val="24"/>
          <w:bdr w:val="none" w:sz="0" w:space="0" w:color="auto" w:frame="1"/>
        </w:rPr>
      </w:pPr>
      <w:r w:rsidRPr="005103DD">
        <w:rPr>
          <w:rFonts w:ascii="Segoe UI" w:eastAsia="宋体" w:hAnsi="Segoe UI" w:cs="Segoe UI"/>
          <w:color w:val="101010"/>
          <w:kern w:val="0"/>
          <w:sz w:val="24"/>
          <w:szCs w:val="24"/>
          <w:bdr w:val="none" w:sz="0" w:space="0" w:color="auto" w:frame="1"/>
        </w:rPr>
        <w:t>参考答案：</w:t>
      </w:r>
      <w:r w:rsidRPr="005103DD">
        <w:rPr>
          <w:rFonts w:ascii="Segoe UI" w:eastAsia="宋体" w:hAnsi="Segoe UI" w:cs="Segoe UI"/>
          <w:color w:val="101010"/>
          <w:kern w:val="0"/>
          <w:sz w:val="24"/>
          <w:szCs w:val="24"/>
          <w:bdr w:val="none" w:sz="0" w:space="0" w:color="auto" w:frame="1"/>
        </w:rPr>
        <w:t>(P159)</w:t>
      </w:r>
      <w:r w:rsidRPr="005103DD">
        <w:rPr>
          <w:rFonts w:ascii="Segoe UI" w:eastAsia="宋体" w:hAnsi="Segoe UI" w:cs="Segoe UI"/>
          <w:color w:val="101010"/>
          <w:kern w:val="0"/>
          <w:sz w:val="24"/>
          <w:szCs w:val="24"/>
          <w:bdr w:val="none" w:sz="0" w:space="0" w:color="auto" w:frame="1"/>
        </w:rPr>
        <w:t>。公益性文化事业，是指由国家或社会兴办的面向全体公民或社会某一部分人的非营利性的文化事业单位及其场所和所开展的各项活动。</w:t>
      </w:r>
    </w:p>
    <w:p w14:paraId="650D95CE" w14:textId="77777777" w:rsidR="00AD3EC0" w:rsidRPr="005103DD" w:rsidRDefault="00AD3EC0" w:rsidP="005103DD">
      <w:pPr>
        <w:widowControl/>
        <w:wordWrap w:val="0"/>
        <w:jc w:val="left"/>
        <w:textAlignment w:val="baseline"/>
        <w:rPr>
          <w:rFonts w:ascii="Segoe UI" w:eastAsia="宋体" w:hAnsi="Segoe UI" w:cs="Segoe UI" w:hint="eastAsia"/>
          <w:color w:val="101010"/>
          <w:kern w:val="0"/>
          <w:sz w:val="24"/>
          <w:szCs w:val="24"/>
        </w:rPr>
      </w:pPr>
    </w:p>
    <w:p w14:paraId="25245854"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31.(</w:t>
      </w:r>
      <w:r w:rsidRPr="005103DD">
        <w:rPr>
          <w:rFonts w:ascii="Segoe UI" w:eastAsia="宋体" w:hAnsi="Segoe UI" w:cs="Segoe UI"/>
          <w:color w:val="FEA419"/>
          <w:kern w:val="0"/>
          <w:sz w:val="24"/>
          <w:szCs w:val="24"/>
          <w:bdr w:val="none" w:sz="0" w:space="0" w:color="auto" w:frame="1"/>
        </w:rPr>
        <w:t>名词解释</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文化行政组织的横向结构</w:t>
      </w:r>
    </w:p>
    <w:p w14:paraId="1D34C89E"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none" w:sz="0" w:space="0" w:color="auto" w:frame="1"/>
        </w:rPr>
        <w:t>参考答案：</w:t>
      </w:r>
      <w:r w:rsidRPr="005103DD">
        <w:rPr>
          <w:rFonts w:ascii="Segoe UI" w:eastAsia="宋体" w:hAnsi="Segoe UI" w:cs="Segoe UI"/>
          <w:color w:val="101010"/>
          <w:kern w:val="0"/>
          <w:sz w:val="24"/>
          <w:szCs w:val="24"/>
          <w:bdr w:val="none" w:sz="0" w:space="0" w:color="auto" w:frame="1"/>
        </w:rPr>
        <w:t>(P76)</w:t>
      </w:r>
      <w:r w:rsidRPr="005103DD">
        <w:rPr>
          <w:rFonts w:ascii="Segoe UI" w:eastAsia="宋体" w:hAnsi="Segoe UI" w:cs="Segoe UI"/>
          <w:color w:val="101010"/>
          <w:kern w:val="0"/>
          <w:sz w:val="24"/>
          <w:szCs w:val="24"/>
          <w:bdr w:val="none" w:sz="0" w:space="0" w:color="auto" w:frame="1"/>
        </w:rPr>
        <w:t>。文化行政组织的横向结构，又称文化行政组织的部门化，是指文化行政组织的横向分工，是文化行政组织内同级行政机构之间和机构内部各同级部门之间平衡分工、相互合作与协调的关系模式。</w:t>
      </w:r>
      <w:r w:rsidRPr="005103DD">
        <w:rPr>
          <w:rFonts w:ascii="Segoe UI" w:eastAsia="宋体" w:hAnsi="Segoe UI" w:cs="Segoe UI"/>
          <w:color w:val="101010"/>
          <w:kern w:val="0"/>
          <w:sz w:val="24"/>
          <w:szCs w:val="24"/>
        </w:rPr>
        <w:t>    </w:t>
      </w:r>
    </w:p>
    <w:p w14:paraId="5DB4F2A6" w14:textId="1CAFBEB0"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p>
    <w:p w14:paraId="01CDB65B"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32.(</w:t>
      </w:r>
      <w:r w:rsidRPr="005103DD">
        <w:rPr>
          <w:rFonts w:ascii="Segoe UI" w:eastAsia="宋体" w:hAnsi="Segoe UI" w:cs="Segoe UI"/>
          <w:color w:val="FEA419"/>
          <w:kern w:val="0"/>
          <w:sz w:val="24"/>
          <w:szCs w:val="24"/>
          <w:bdr w:val="none" w:sz="0" w:space="0" w:color="auto" w:frame="1"/>
        </w:rPr>
        <w:t>案例题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《人民日报》：进一步推进农村文化建设。改革开放</w:t>
      </w:r>
      <w:r w:rsidRPr="005103DD">
        <w:rPr>
          <w:rFonts w:ascii="Segoe UI" w:eastAsia="宋体" w:hAnsi="Segoe UI" w:cs="Segoe UI"/>
          <w:color w:val="101010"/>
          <w:kern w:val="0"/>
          <w:sz w:val="24"/>
          <w:szCs w:val="24"/>
        </w:rPr>
        <w:t>30</w:t>
      </w:r>
      <w:r w:rsidRPr="005103DD">
        <w:rPr>
          <w:rFonts w:ascii="Segoe UI" w:eastAsia="宋体" w:hAnsi="Segoe UI" w:cs="Segoe UI"/>
          <w:color w:val="101010"/>
          <w:kern w:val="0"/>
          <w:sz w:val="24"/>
          <w:szCs w:val="24"/>
        </w:rPr>
        <w:t>多年，中国农村社会发生了翻天覆地的变化。我们要</w:t>
      </w:r>
      <w:proofErr w:type="gramStart"/>
      <w:r w:rsidRPr="005103DD">
        <w:rPr>
          <w:rFonts w:ascii="Segoe UI" w:eastAsia="宋体" w:hAnsi="Segoe UI" w:cs="Segoe UI"/>
          <w:color w:val="101010"/>
          <w:kern w:val="0"/>
          <w:sz w:val="24"/>
          <w:szCs w:val="24"/>
        </w:rPr>
        <w:t>践行</w:t>
      </w:r>
      <w:proofErr w:type="gramEnd"/>
      <w:r w:rsidRPr="005103DD">
        <w:rPr>
          <w:rFonts w:ascii="Segoe UI" w:eastAsia="宋体" w:hAnsi="Segoe UI" w:cs="Segoe UI"/>
          <w:color w:val="101010"/>
          <w:kern w:val="0"/>
          <w:sz w:val="24"/>
          <w:szCs w:val="24"/>
        </w:rPr>
        <w:t>科学发展观，进一步加强农村文化建设，要坚持以人为本，把维护农民文化权益作为改善民生的重要内容。在农村文化建设中，必须始终坚持为农民群众提供丰富的优秀文化资源和公共文化服务，切实保证每一位公民都能共享改革开放的成果，享受到同样的文化权益，拥有平等的文化发展机会。要着重面向农民群众提供系统性、制度性、公平性、可持续性的公共文化服务，满足农民群众迅速增长的文化需求，维护农民群众的基本文化权益，为经济社会协调发展和社会主义新农村建设创造良好的发展环境。</w:t>
      </w:r>
      <w:r w:rsidRPr="005103DD">
        <w:rPr>
          <w:rFonts w:ascii="Segoe UI" w:eastAsia="宋体" w:hAnsi="Segoe UI" w:cs="Segoe UI"/>
          <w:color w:val="101010"/>
          <w:kern w:val="0"/>
          <w:sz w:val="24"/>
          <w:szCs w:val="24"/>
        </w:rPr>
        <w:br/>
      </w:r>
      <w:r w:rsidRPr="005103DD">
        <w:rPr>
          <w:rFonts w:ascii="Segoe UI" w:eastAsia="宋体" w:hAnsi="Segoe UI" w:cs="Segoe UI"/>
          <w:color w:val="101010"/>
          <w:kern w:val="0"/>
          <w:sz w:val="24"/>
          <w:szCs w:val="24"/>
        </w:rPr>
        <w:t>请回答：</w:t>
      </w:r>
      <w:r w:rsidRPr="005103DD">
        <w:rPr>
          <w:rFonts w:ascii="Segoe UI" w:eastAsia="宋体" w:hAnsi="Segoe UI" w:cs="Segoe UI"/>
          <w:color w:val="101010"/>
          <w:kern w:val="0"/>
          <w:sz w:val="24"/>
          <w:szCs w:val="24"/>
        </w:rPr>
        <w:t>(1)</w:t>
      </w:r>
      <w:r w:rsidRPr="005103DD">
        <w:rPr>
          <w:rFonts w:ascii="Segoe UI" w:eastAsia="宋体" w:hAnsi="Segoe UI" w:cs="Segoe UI"/>
          <w:color w:val="101010"/>
          <w:kern w:val="0"/>
          <w:sz w:val="24"/>
          <w:szCs w:val="24"/>
        </w:rPr>
        <w:t>材料中，提到了农村文化，请简述农村文化的含义和功能。</w:t>
      </w:r>
      <w:r w:rsidRPr="005103DD">
        <w:rPr>
          <w:rFonts w:ascii="Segoe UI" w:eastAsia="宋体" w:hAnsi="Segoe UI" w:cs="Segoe UI"/>
          <w:color w:val="101010"/>
          <w:kern w:val="0"/>
          <w:sz w:val="24"/>
          <w:szCs w:val="24"/>
        </w:rPr>
        <w:br/>
        <w:t>(2)</w:t>
      </w:r>
      <w:r w:rsidRPr="005103DD">
        <w:rPr>
          <w:rFonts w:ascii="Segoe UI" w:eastAsia="宋体" w:hAnsi="Segoe UI" w:cs="Segoe UI"/>
          <w:color w:val="101010"/>
          <w:kern w:val="0"/>
          <w:sz w:val="24"/>
          <w:szCs w:val="24"/>
        </w:rPr>
        <w:t>材料中《人民日报》提到，我们要进一步加强农村文化建设，结合书本，请简述加强农村文化建设与管理的具体措施。</w:t>
      </w:r>
    </w:p>
    <w:p w14:paraId="2F5D9099"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none" w:sz="0" w:space="0" w:color="auto" w:frame="1"/>
        </w:rPr>
        <w:t>参考答案：</w:t>
      </w:r>
      <w:r w:rsidRPr="005103DD">
        <w:rPr>
          <w:rFonts w:ascii="Segoe UI" w:eastAsia="宋体" w:hAnsi="Segoe UI" w:cs="Segoe UI"/>
          <w:color w:val="101010"/>
          <w:kern w:val="0"/>
          <w:sz w:val="24"/>
          <w:szCs w:val="24"/>
          <w:bdr w:val="none" w:sz="0" w:space="0" w:color="auto" w:frame="1"/>
        </w:rPr>
        <w:t>(P237)</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(1)</w:t>
      </w:r>
      <w:r w:rsidRPr="005103DD">
        <w:rPr>
          <w:rFonts w:ascii="Segoe UI" w:eastAsia="宋体" w:hAnsi="Segoe UI" w:cs="Segoe UI"/>
          <w:color w:val="101010"/>
          <w:kern w:val="0"/>
          <w:sz w:val="24"/>
          <w:szCs w:val="24"/>
          <w:bdr w:val="none" w:sz="0" w:space="0" w:color="auto" w:frame="1"/>
        </w:rPr>
        <w:t>农村文化的含义和功能。</w:t>
      </w:r>
      <w:r w:rsidRPr="005103DD">
        <w:rPr>
          <w:rFonts w:ascii="微软雅黑" w:eastAsia="微软雅黑" w:hAnsi="微软雅黑" w:cs="微软雅黑" w:hint="eastAsia"/>
          <w:color w:val="101010"/>
          <w:kern w:val="0"/>
          <w:sz w:val="24"/>
          <w:szCs w:val="24"/>
          <w:bdr w:val="none" w:sz="0" w:space="0" w:color="auto" w:frame="1"/>
        </w:rPr>
        <w:t>①</w:t>
      </w:r>
      <w:r w:rsidRPr="005103DD">
        <w:rPr>
          <w:rFonts w:ascii="Segoe UI" w:eastAsia="宋体" w:hAnsi="Segoe UI" w:cs="Segoe UI"/>
          <w:color w:val="101010"/>
          <w:kern w:val="0"/>
          <w:sz w:val="24"/>
          <w:szCs w:val="24"/>
          <w:bdr w:val="none" w:sz="0" w:space="0" w:color="auto" w:frame="1"/>
        </w:rPr>
        <w:t>含义：农村文化是指在一定的社会经济条件下形成的以农民为主体的文化。</w:t>
      </w:r>
      <w:r w:rsidRPr="005103DD">
        <w:rPr>
          <w:rFonts w:ascii="Segoe UI" w:eastAsia="宋体" w:hAnsi="Segoe UI" w:cs="Segoe UI"/>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它是农民的文化水平、思想观</w:t>
      </w:r>
      <w:r w:rsidRPr="005103DD">
        <w:rPr>
          <w:rFonts w:ascii="Segoe UI" w:eastAsia="宋体" w:hAnsi="Segoe UI" w:cs="Segoe UI"/>
          <w:color w:val="101010"/>
          <w:kern w:val="0"/>
          <w:sz w:val="24"/>
          <w:szCs w:val="24"/>
          <w:bdr w:val="none" w:sz="0" w:space="0" w:color="auto" w:frame="1"/>
        </w:rPr>
        <w:lastRenderedPageBreak/>
        <w:t>念以及在漫长的农耕实践中形成并积淀下来的认知方式、思维模式、价值观念、情感状态、处世态度、人生追求、生活方式等深层心理结构的反映，</w:t>
      </w:r>
      <w:r w:rsidRPr="005103DD">
        <w:rPr>
          <w:rFonts w:ascii="Segoe UI" w:eastAsia="宋体" w:hAnsi="Segoe UI" w:cs="Segoe UI"/>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它表达的是农民的心灵世界、人格特征以及文明开化程度。</w:t>
      </w:r>
      <w:r w:rsidRPr="005103DD">
        <w:rPr>
          <w:rFonts w:ascii="Segoe UI" w:eastAsia="宋体" w:hAnsi="Segoe UI" w:cs="Segoe UI"/>
          <w:color w:val="101010"/>
          <w:kern w:val="0"/>
          <w:sz w:val="24"/>
          <w:szCs w:val="24"/>
          <w:bdr w:val="none" w:sz="0" w:space="0" w:color="auto" w:frame="1"/>
        </w:rPr>
        <w:br/>
        <w:t>(P240-241)</w:t>
      </w:r>
      <w:r w:rsidRPr="005103DD">
        <w:rPr>
          <w:rFonts w:ascii="Segoe UI" w:eastAsia="宋体" w:hAnsi="Segoe UI" w:cs="Segoe UI"/>
          <w:color w:val="101010"/>
          <w:kern w:val="0"/>
          <w:sz w:val="24"/>
          <w:szCs w:val="24"/>
          <w:bdr w:val="none" w:sz="0" w:space="0" w:color="auto" w:frame="1"/>
        </w:rPr>
        <w:t>。</w:t>
      </w:r>
      <w:r w:rsidRPr="005103DD">
        <w:rPr>
          <w:rFonts w:ascii="微软雅黑" w:eastAsia="微软雅黑" w:hAnsi="微软雅黑" w:cs="微软雅黑" w:hint="eastAsia"/>
          <w:color w:val="101010"/>
          <w:kern w:val="0"/>
          <w:sz w:val="24"/>
          <w:szCs w:val="24"/>
          <w:bdr w:val="none" w:sz="0" w:space="0" w:color="auto" w:frame="1"/>
        </w:rPr>
        <w:t>②</w:t>
      </w:r>
      <w:r w:rsidRPr="005103DD">
        <w:rPr>
          <w:rFonts w:ascii="Segoe UI" w:eastAsia="宋体" w:hAnsi="Segoe UI" w:cs="Segoe UI"/>
          <w:color w:val="101010"/>
          <w:kern w:val="0"/>
          <w:sz w:val="24"/>
          <w:szCs w:val="24"/>
          <w:bdr w:val="none" w:sz="0" w:space="0" w:color="auto" w:frame="1"/>
        </w:rPr>
        <w:t>功能：认识功能、整合功能、</w:t>
      </w:r>
      <w:r w:rsidRPr="005103DD">
        <w:rPr>
          <w:rFonts w:ascii="Segoe UI" w:eastAsia="宋体" w:hAnsi="Segoe UI" w:cs="Segoe UI"/>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调适功能和导向功能、教化功能。</w:t>
      </w:r>
      <w:r w:rsidRPr="005103DD">
        <w:rPr>
          <w:rFonts w:ascii="Segoe UI" w:eastAsia="宋体" w:hAnsi="Segoe UI" w:cs="Segoe UI"/>
          <w:color w:val="101010"/>
          <w:kern w:val="0"/>
          <w:sz w:val="24"/>
          <w:szCs w:val="24"/>
          <w:bdr w:val="none" w:sz="0" w:space="0" w:color="auto" w:frame="1"/>
        </w:rPr>
        <w:br/>
        <w:t>(P257-259)</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t>(2)</w:t>
      </w:r>
      <w:r w:rsidRPr="005103DD">
        <w:rPr>
          <w:rFonts w:ascii="Segoe UI" w:eastAsia="宋体" w:hAnsi="Segoe UI" w:cs="Segoe UI"/>
          <w:color w:val="101010"/>
          <w:kern w:val="0"/>
          <w:sz w:val="24"/>
          <w:szCs w:val="24"/>
          <w:bdr w:val="none" w:sz="0" w:space="0" w:color="auto" w:frame="1"/>
        </w:rPr>
        <w:t>加强农村文化建设与管理的具体措施。</w:t>
      </w:r>
      <w:r w:rsidRPr="005103DD">
        <w:rPr>
          <w:rFonts w:ascii="微软雅黑" w:eastAsia="微软雅黑" w:hAnsi="微软雅黑" w:cs="微软雅黑" w:hint="eastAsia"/>
          <w:color w:val="101010"/>
          <w:kern w:val="0"/>
          <w:sz w:val="24"/>
          <w:szCs w:val="24"/>
          <w:bdr w:val="none" w:sz="0" w:space="0" w:color="auto" w:frame="1"/>
        </w:rPr>
        <w:t>①</w:t>
      </w:r>
      <w:r w:rsidRPr="005103DD">
        <w:rPr>
          <w:rFonts w:ascii="Segoe UI" w:eastAsia="宋体" w:hAnsi="Segoe UI" w:cs="Segoe UI"/>
          <w:color w:val="101010"/>
          <w:kern w:val="0"/>
          <w:sz w:val="24"/>
          <w:szCs w:val="24"/>
          <w:bdr w:val="none" w:sz="0" w:space="0" w:color="auto" w:frame="1"/>
        </w:rPr>
        <w:t>提高认识，深刻领会加强农村文化建设的重要性和紧迫性。</w:t>
      </w:r>
      <w:r w:rsidRPr="005103DD">
        <w:rPr>
          <w:rFonts w:ascii="微软雅黑" w:eastAsia="微软雅黑" w:hAnsi="微软雅黑" w:cs="微软雅黑" w:hint="eastAsia"/>
          <w:color w:val="101010"/>
          <w:kern w:val="0"/>
          <w:sz w:val="24"/>
          <w:szCs w:val="24"/>
          <w:bdr w:val="none" w:sz="0" w:space="0" w:color="auto" w:frame="1"/>
        </w:rPr>
        <w:t>②</w:t>
      </w:r>
      <w:r w:rsidRPr="005103DD">
        <w:rPr>
          <w:rFonts w:ascii="Segoe UI" w:eastAsia="宋体" w:hAnsi="Segoe UI" w:cs="Segoe UI"/>
          <w:color w:val="101010"/>
          <w:kern w:val="0"/>
          <w:sz w:val="24"/>
          <w:szCs w:val="24"/>
          <w:bdr w:val="none" w:sz="0" w:space="0" w:color="auto" w:frame="1"/>
        </w:rPr>
        <w:t>大力发展农村教育。</w:t>
      </w:r>
      <w:r w:rsidRPr="005103DD">
        <w:rPr>
          <w:rFonts w:ascii="微软雅黑" w:eastAsia="微软雅黑" w:hAnsi="微软雅黑" w:cs="微软雅黑" w:hint="eastAsia"/>
          <w:color w:val="101010"/>
          <w:kern w:val="0"/>
          <w:sz w:val="24"/>
          <w:szCs w:val="24"/>
          <w:bdr w:val="none" w:sz="0" w:space="0" w:color="auto" w:frame="1"/>
        </w:rPr>
        <w:t>③</w:t>
      </w:r>
      <w:r w:rsidRPr="005103DD">
        <w:rPr>
          <w:rFonts w:ascii="Segoe UI" w:eastAsia="宋体" w:hAnsi="Segoe UI" w:cs="Segoe UI"/>
          <w:color w:val="101010"/>
          <w:kern w:val="0"/>
          <w:sz w:val="24"/>
          <w:szCs w:val="24"/>
          <w:bdr w:val="none" w:sz="0" w:space="0" w:color="auto" w:frame="1"/>
        </w:rPr>
        <w:t>坚持文化大众化方向，培植多元的农村小康文化主体。</w:t>
      </w:r>
      <w:r w:rsidRPr="005103DD">
        <w:rPr>
          <w:rFonts w:ascii="Segoe UI" w:eastAsia="宋体" w:hAnsi="Segoe UI" w:cs="Segoe UI"/>
          <w:color w:val="101010"/>
          <w:kern w:val="0"/>
          <w:sz w:val="24"/>
          <w:szCs w:val="24"/>
        </w:rPr>
        <w:t>    </w:t>
      </w:r>
    </w:p>
    <w:p w14:paraId="2E521A85" w14:textId="0C2B44AC"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p>
    <w:p w14:paraId="1ED02374"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FEA419"/>
          <w:kern w:val="0"/>
          <w:sz w:val="24"/>
          <w:szCs w:val="24"/>
          <w:bdr w:val="none" w:sz="0" w:space="0" w:color="auto" w:frame="1"/>
        </w:rPr>
        <w:t>33.(</w:t>
      </w:r>
      <w:r w:rsidRPr="005103DD">
        <w:rPr>
          <w:rFonts w:ascii="Segoe UI" w:eastAsia="宋体" w:hAnsi="Segoe UI" w:cs="Segoe UI"/>
          <w:color w:val="FEA419"/>
          <w:kern w:val="0"/>
          <w:sz w:val="24"/>
          <w:szCs w:val="24"/>
          <w:bdr w:val="none" w:sz="0" w:space="0" w:color="auto" w:frame="1"/>
        </w:rPr>
        <w:t>论述题</w:t>
      </w:r>
      <w:r w:rsidRPr="005103DD">
        <w:rPr>
          <w:rFonts w:ascii="Segoe UI" w:eastAsia="宋体" w:hAnsi="Segoe UI" w:cs="Segoe UI"/>
          <w:color w:val="FEA419"/>
          <w:kern w:val="0"/>
          <w:sz w:val="24"/>
          <w:szCs w:val="24"/>
          <w:bdr w:val="none" w:sz="0" w:space="0" w:color="auto" w:frame="1"/>
        </w:rPr>
        <w:t>)</w:t>
      </w:r>
      <w:r w:rsidRPr="005103DD">
        <w:rPr>
          <w:rFonts w:ascii="Segoe UI" w:eastAsia="宋体" w:hAnsi="Segoe UI" w:cs="Segoe UI"/>
          <w:color w:val="101010"/>
          <w:kern w:val="0"/>
          <w:sz w:val="24"/>
          <w:szCs w:val="24"/>
        </w:rPr>
        <w:t>我国公益性文化事业管理存在的问题。</w:t>
      </w:r>
    </w:p>
    <w:p w14:paraId="0552B0F2" w14:textId="77777777" w:rsidR="005103DD" w:rsidRPr="005103DD" w:rsidRDefault="005103DD" w:rsidP="005103DD">
      <w:pPr>
        <w:widowControl/>
        <w:wordWrap w:val="0"/>
        <w:jc w:val="left"/>
        <w:textAlignment w:val="baseline"/>
        <w:rPr>
          <w:rFonts w:ascii="Segoe UI" w:eastAsia="宋体" w:hAnsi="Segoe UI" w:cs="Segoe UI"/>
          <w:color w:val="101010"/>
          <w:kern w:val="0"/>
          <w:sz w:val="24"/>
          <w:szCs w:val="24"/>
        </w:rPr>
      </w:pPr>
      <w:r w:rsidRPr="005103DD">
        <w:rPr>
          <w:rFonts w:ascii="Segoe UI" w:eastAsia="宋体" w:hAnsi="Segoe UI" w:cs="Segoe UI"/>
          <w:color w:val="101010"/>
          <w:kern w:val="0"/>
          <w:sz w:val="24"/>
          <w:szCs w:val="24"/>
          <w:bdr w:val="none" w:sz="0" w:space="0" w:color="auto" w:frame="1"/>
        </w:rPr>
        <w:t>参考答案：</w:t>
      </w:r>
      <w:r w:rsidRPr="005103DD">
        <w:rPr>
          <w:rFonts w:ascii="Segoe UI" w:eastAsia="宋体" w:hAnsi="Segoe UI" w:cs="Segoe UI"/>
          <w:color w:val="101010"/>
          <w:kern w:val="0"/>
          <w:sz w:val="24"/>
          <w:szCs w:val="24"/>
          <w:bdr w:val="none" w:sz="0" w:space="0" w:color="auto" w:frame="1"/>
        </w:rPr>
        <w:t>(P171-173)</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①</w:t>
      </w:r>
      <w:r w:rsidRPr="005103DD">
        <w:rPr>
          <w:rFonts w:ascii="Segoe UI" w:eastAsia="宋体" w:hAnsi="Segoe UI" w:cs="Segoe UI"/>
          <w:color w:val="101010"/>
          <w:kern w:val="0"/>
          <w:sz w:val="24"/>
          <w:szCs w:val="24"/>
          <w:bdr w:val="none" w:sz="0" w:space="0" w:color="auto" w:frame="1"/>
        </w:rPr>
        <w:t>文化投入欠账较多，文化发展水平偏低；</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②</w:t>
      </w:r>
      <w:r w:rsidRPr="005103DD">
        <w:rPr>
          <w:rFonts w:ascii="Segoe UI" w:eastAsia="宋体" w:hAnsi="Segoe UI" w:cs="Segoe UI"/>
          <w:color w:val="101010"/>
          <w:kern w:val="0"/>
          <w:sz w:val="24"/>
          <w:szCs w:val="24"/>
          <w:bdr w:val="none" w:sz="0" w:space="0" w:color="auto" w:frame="1"/>
        </w:rPr>
        <w:t>文化发展不平衡；</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③</w:t>
      </w:r>
      <w:r w:rsidRPr="005103DD">
        <w:rPr>
          <w:rFonts w:ascii="Segoe UI" w:eastAsia="宋体" w:hAnsi="Segoe UI" w:cs="Segoe UI"/>
          <w:color w:val="101010"/>
          <w:kern w:val="0"/>
          <w:sz w:val="24"/>
          <w:szCs w:val="24"/>
          <w:bdr w:val="none" w:sz="0" w:space="0" w:color="auto" w:frame="1"/>
        </w:rPr>
        <w:t>文化产品质量的提高滞后于数量的增长；</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④</w:t>
      </w:r>
      <w:r w:rsidRPr="005103DD">
        <w:rPr>
          <w:rFonts w:ascii="Segoe UI" w:eastAsia="宋体" w:hAnsi="Segoe UI" w:cs="Segoe UI"/>
          <w:color w:val="101010"/>
          <w:kern w:val="0"/>
          <w:sz w:val="24"/>
          <w:szCs w:val="24"/>
          <w:bdr w:val="none" w:sz="0" w:space="0" w:color="auto" w:frame="1"/>
        </w:rPr>
        <w:t>文化建设的队伍不够稳定，文艺人才流失现象日趋突出；</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⑤</w:t>
      </w:r>
      <w:r w:rsidRPr="005103DD">
        <w:rPr>
          <w:rFonts w:ascii="Segoe UI" w:eastAsia="宋体" w:hAnsi="Segoe UI" w:cs="Segoe UI"/>
          <w:color w:val="101010"/>
          <w:kern w:val="0"/>
          <w:sz w:val="24"/>
          <w:szCs w:val="24"/>
          <w:bdr w:val="none" w:sz="0" w:space="0" w:color="auto" w:frame="1"/>
        </w:rPr>
        <w:t>文化体制改革还不够理想</w:t>
      </w:r>
      <w:r w:rsidRPr="005103DD">
        <w:rPr>
          <w:rFonts w:ascii="Segoe UI" w:eastAsia="宋体" w:hAnsi="Segoe UI" w:cs="Segoe UI"/>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w:t>
      </w:r>
      <w:r w:rsidRPr="005103DD">
        <w:rPr>
          <w:rFonts w:ascii="Segoe UI" w:eastAsia="宋体" w:hAnsi="Segoe UI" w:cs="Segoe UI"/>
          <w:color w:val="101010"/>
          <w:kern w:val="0"/>
          <w:sz w:val="24"/>
          <w:szCs w:val="24"/>
          <w:bdr w:val="none" w:sz="0" w:space="0" w:color="auto" w:frame="1"/>
        </w:rPr>
        <w:br/>
      </w:r>
      <w:r w:rsidRPr="005103DD">
        <w:rPr>
          <w:rFonts w:ascii="微软雅黑" w:eastAsia="微软雅黑" w:hAnsi="微软雅黑" w:cs="微软雅黑" w:hint="eastAsia"/>
          <w:color w:val="101010"/>
          <w:kern w:val="0"/>
          <w:sz w:val="24"/>
          <w:szCs w:val="24"/>
          <w:bdr w:val="none" w:sz="0" w:space="0" w:color="auto" w:frame="1"/>
        </w:rPr>
        <w:t>⑥</w:t>
      </w:r>
      <w:r w:rsidRPr="005103DD">
        <w:rPr>
          <w:rFonts w:ascii="Segoe UI" w:eastAsia="宋体" w:hAnsi="Segoe UI" w:cs="Segoe UI"/>
          <w:color w:val="101010"/>
          <w:kern w:val="0"/>
          <w:sz w:val="24"/>
          <w:szCs w:val="24"/>
          <w:bdr w:val="none" w:sz="0" w:space="0" w:color="auto" w:frame="1"/>
        </w:rPr>
        <w:t>文化法制不够健全</w:t>
      </w:r>
      <w:r w:rsidRPr="005103DD">
        <w:rPr>
          <w:rFonts w:ascii="Segoe UI" w:eastAsia="宋体" w:hAnsi="Segoe UI" w:cs="Segoe UI"/>
          <w:color w:val="101010"/>
          <w:kern w:val="0"/>
          <w:sz w:val="24"/>
          <w:szCs w:val="24"/>
          <w:bdr w:val="none" w:sz="0" w:space="0" w:color="auto" w:frame="1"/>
        </w:rPr>
        <w:t xml:space="preserve"> </w:t>
      </w:r>
      <w:r w:rsidRPr="005103DD">
        <w:rPr>
          <w:rFonts w:ascii="Segoe UI" w:eastAsia="宋体" w:hAnsi="Segoe UI" w:cs="Segoe UI"/>
          <w:color w:val="101010"/>
          <w:kern w:val="0"/>
          <w:sz w:val="24"/>
          <w:szCs w:val="24"/>
          <w:bdr w:val="none" w:sz="0" w:space="0" w:color="auto" w:frame="1"/>
        </w:rPr>
        <w:t>。</w:t>
      </w:r>
    </w:p>
    <w:p w14:paraId="7648238D" w14:textId="77777777" w:rsidR="002C4D7E" w:rsidRPr="005103DD" w:rsidRDefault="002C4D7E"/>
    <w:sectPr w:rsidR="002C4D7E" w:rsidRPr="005103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245"/>
    <w:rsid w:val="0021172D"/>
    <w:rsid w:val="002C4D7E"/>
    <w:rsid w:val="005103DD"/>
    <w:rsid w:val="00884245"/>
    <w:rsid w:val="00AD3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EFF6"/>
  <w15:chartTrackingRefBased/>
  <w15:docId w15:val="{C1437E6F-F8A3-47B2-867F-DEF0CB98B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5103DD"/>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5103DD"/>
    <w:rPr>
      <w:rFonts w:ascii="宋体" w:eastAsia="宋体" w:hAnsi="宋体" w:cs="宋体"/>
      <w:b/>
      <w:bCs/>
      <w:kern w:val="0"/>
      <w:sz w:val="27"/>
      <w:szCs w:val="27"/>
    </w:rPr>
  </w:style>
  <w:style w:type="character" w:customStyle="1" w:styleId="question-type-name">
    <w:name w:val="question-type-name"/>
    <w:basedOn w:val="a0"/>
    <w:rsid w:val="005103DD"/>
  </w:style>
  <w:style w:type="paragraph" w:styleId="a3">
    <w:name w:val="Normal (Web)"/>
    <w:basedOn w:val="a"/>
    <w:uiPriority w:val="99"/>
    <w:semiHidden/>
    <w:unhideWhenUsed/>
    <w:rsid w:val="005103D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044861">
      <w:bodyDiv w:val="1"/>
      <w:marLeft w:val="0"/>
      <w:marRight w:val="0"/>
      <w:marTop w:val="0"/>
      <w:marBottom w:val="0"/>
      <w:divBdr>
        <w:top w:val="none" w:sz="0" w:space="0" w:color="auto"/>
        <w:left w:val="none" w:sz="0" w:space="0" w:color="auto"/>
        <w:bottom w:val="none" w:sz="0" w:space="0" w:color="auto"/>
        <w:right w:val="none" w:sz="0" w:space="0" w:color="auto"/>
      </w:divBdr>
      <w:divsChild>
        <w:div w:id="840245070">
          <w:marLeft w:val="0"/>
          <w:marRight w:val="0"/>
          <w:marTop w:val="0"/>
          <w:marBottom w:val="270"/>
          <w:divBdr>
            <w:top w:val="none" w:sz="0" w:space="0" w:color="auto"/>
            <w:left w:val="none" w:sz="0" w:space="0" w:color="auto"/>
            <w:bottom w:val="none" w:sz="0" w:space="0" w:color="auto"/>
            <w:right w:val="none" w:sz="0" w:space="0" w:color="auto"/>
          </w:divBdr>
          <w:divsChild>
            <w:div w:id="1435785112">
              <w:marLeft w:val="0"/>
              <w:marRight w:val="0"/>
              <w:marTop w:val="0"/>
              <w:marBottom w:val="150"/>
              <w:divBdr>
                <w:top w:val="none" w:sz="0" w:space="0" w:color="auto"/>
                <w:left w:val="none" w:sz="0" w:space="0" w:color="auto"/>
                <w:bottom w:val="none" w:sz="0" w:space="0" w:color="auto"/>
                <w:right w:val="none" w:sz="0" w:space="0" w:color="auto"/>
              </w:divBdr>
              <w:divsChild>
                <w:div w:id="1309365263">
                  <w:marLeft w:val="0"/>
                  <w:marRight w:val="0"/>
                  <w:marTop w:val="0"/>
                  <w:marBottom w:val="0"/>
                  <w:divBdr>
                    <w:top w:val="none" w:sz="0" w:space="0" w:color="auto"/>
                    <w:left w:val="none" w:sz="0" w:space="0" w:color="auto"/>
                    <w:bottom w:val="none" w:sz="0" w:space="0" w:color="auto"/>
                    <w:right w:val="none" w:sz="0" w:space="0" w:color="auto"/>
                  </w:divBdr>
                  <w:divsChild>
                    <w:div w:id="1982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0838">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864591065">
                  <w:marLeft w:val="0"/>
                  <w:marRight w:val="0"/>
                  <w:marTop w:val="0"/>
                  <w:marBottom w:val="0"/>
                  <w:divBdr>
                    <w:top w:val="none" w:sz="0" w:space="0" w:color="auto"/>
                    <w:left w:val="none" w:sz="0" w:space="0" w:color="auto"/>
                    <w:bottom w:val="none" w:sz="0" w:space="0" w:color="auto"/>
                    <w:right w:val="none" w:sz="0" w:space="0" w:color="auto"/>
                  </w:divBdr>
                  <w:divsChild>
                    <w:div w:id="1763181859">
                      <w:marLeft w:val="0"/>
                      <w:marRight w:val="0"/>
                      <w:marTop w:val="0"/>
                      <w:marBottom w:val="0"/>
                      <w:divBdr>
                        <w:top w:val="none" w:sz="0" w:space="0" w:color="auto"/>
                        <w:left w:val="none" w:sz="0" w:space="0" w:color="auto"/>
                        <w:bottom w:val="single" w:sz="6" w:space="0" w:color="E8E8E8"/>
                        <w:right w:val="none" w:sz="0" w:space="0" w:color="auto"/>
                      </w:divBdr>
                      <w:divsChild>
                        <w:div w:id="666323214">
                          <w:marLeft w:val="0"/>
                          <w:marRight w:val="0"/>
                          <w:marTop w:val="0"/>
                          <w:marBottom w:val="300"/>
                          <w:divBdr>
                            <w:top w:val="none" w:sz="0" w:space="0" w:color="auto"/>
                            <w:left w:val="none" w:sz="0" w:space="0" w:color="auto"/>
                            <w:bottom w:val="none" w:sz="0" w:space="0" w:color="auto"/>
                            <w:right w:val="none" w:sz="0" w:space="0" w:color="auto"/>
                          </w:divBdr>
                          <w:divsChild>
                            <w:div w:id="2006125239">
                              <w:marLeft w:val="0"/>
                              <w:marRight w:val="0"/>
                              <w:marTop w:val="0"/>
                              <w:marBottom w:val="0"/>
                              <w:divBdr>
                                <w:top w:val="none" w:sz="0" w:space="0" w:color="auto"/>
                                <w:left w:val="none" w:sz="0" w:space="0" w:color="auto"/>
                                <w:bottom w:val="none" w:sz="0" w:space="0" w:color="auto"/>
                                <w:right w:val="none" w:sz="0" w:space="0" w:color="auto"/>
                              </w:divBdr>
                            </w:div>
                          </w:divsChild>
                        </w:div>
                        <w:div w:id="1762608309">
                          <w:marLeft w:val="0"/>
                          <w:marRight w:val="0"/>
                          <w:marTop w:val="0"/>
                          <w:marBottom w:val="300"/>
                          <w:divBdr>
                            <w:top w:val="none" w:sz="0" w:space="0" w:color="auto"/>
                            <w:left w:val="none" w:sz="0" w:space="0" w:color="auto"/>
                            <w:bottom w:val="none" w:sz="0" w:space="0" w:color="auto"/>
                            <w:right w:val="none" w:sz="0" w:space="0" w:color="auto"/>
                          </w:divBdr>
                          <w:divsChild>
                            <w:div w:id="757335737">
                              <w:marLeft w:val="0"/>
                              <w:marRight w:val="0"/>
                              <w:marTop w:val="0"/>
                              <w:marBottom w:val="0"/>
                              <w:divBdr>
                                <w:top w:val="none" w:sz="0" w:space="0" w:color="auto"/>
                                <w:left w:val="none" w:sz="0" w:space="0" w:color="auto"/>
                                <w:bottom w:val="none" w:sz="0" w:space="0" w:color="auto"/>
                                <w:right w:val="none" w:sz="0" w:space="0" w:color="auto"/>
                              </w:divBdr>
                            </w:div>
                          </w:divsChild>
                        </w:div>
                        <w:div w:id="1560903244">
                          <w:marLeft w:val="0"/>
                          <w:marRight w:val="0"/>
                          <w:marTop w:val="0"/>
                          <w:marBottom w:val="300"/>
                          <w:divBdr>
                            <w:top w:val="none" w:sz="0" w:space="0" w:color="auto"/>
                            <w:left w:val="none" w:sz="0" w:space="0" w:color="auto"/>
                            <w:bottom w:val="none" w:sz="0" w:space="0" w:color="auto"/>
                            <w:right w:val="none" w:sz="0" w:space="0" w:color="auto"/>
                          </w:divBdr>
                          <w:divsChild>
                            <w:div w:id="1791389136">
                              <w:marLeft w:val="0"/>
                              <w:marRight w:val="0"/>
                              <w:marTop w:val="0"/>
                              <w:marBottom w:val="0"/>
                              <w:divBdr>
                                <w:top w:val="none" w:sz="0" w:space="0" w:color="auto"/>
                                <w:left w:val="none" w:sz="0" w:space="0" w:color="auto"/>
                                <w:bottom w:val="none" w:sz="0" w:space="0" w:color="auto"/>
                                <w:right w:val="none" w:sz="0" w:space="0" w:color="auto"/>
                              </w:divBdr>
                            </w:div>
                          </w:divsChild>
                        </w:div>
                        <w:div w:id="1652831669">
                          <w:marLeft w:val="0"/>
                          <w:marRight w:val="0"/>
                          <w:marTop w:val="0"/>
                          <w:marBottom w:val="300"/>
                          <w:divBdr>
                            <w:top w:val="none" w:sz="0" w:space="0" w:color="auto"/>
                            <w:left w:val="none" w:sz="0" w:space="0" w:color="auto"/>
                            <w:bottom w:val="none" w:sz="0" w:space="0" w:color="auto"/>
                            <w:right w:val="none" w:sz="0" w:space="0" w:color="auto"/>
                          </w:divBdr>
                          <w:divsChild>
                            <w:div w:id="13750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24895">
                      <w:marLeft w:val="0"/>
                      <w:marRight w:val="0"/>
                      <w:marTop w:val="0"/>
                      <w:marBottom w:val="0"/>
                      <w:divBdr>
                        <w:top w:val="none" w:sz="0" w:space="15" w:color="auto"/>
                        <w:left w:val="none" w:sz="0" w:space="0" w:color="auto"/>
                        <w:bottom w:val="single" w:sz="6" w:space="15" w:color="E8E8E8"/>
                        <w:right w:val="none" w:sz="0" w:space="0" w:color="auto"/>
                      </w:divBdr>
                      <w:divsChild>
                        <w:div w:id="723483590">
                          <w:marLeft w:val="0"/>
                          <w:marRight w:val="0"/>
                          <w:marTop w:val="0"/>
                          <w:marBottom w:val="0"/>
                          <w:divBdr>
                            <w:top w:val="none" w:sz="0" w:space="0" w:color="auto"/>
                            <w:left w:val="none" w:sz="0" w:space="0" w:color="auto"/>
                            <w:bottom w:val="none" w:sz="0" w:space="0" w:color="auto"/>
                            <w:right w:val="none" w:sz="0" w:space="0" w:color="auto"/>
                          </w:divBdr>
                        </w:div>
                        <w:div w:id="1944535025">
                          <w:marLeft w:val="0"/>
                          <w:marRight w:val="0"/>
                          <w:marTop w:val="0"/>
                          <w:marBottom w:val="0"/>
                          <w:divBdr>
                            <w:top w:val="none" w:sz="0" w:space="0" w:color="auto"/>
                            <w:left w:val="none" w:sz="0" w:space="0" w:color="auto"/>
                            <w:bottom w:val="none" w:sz="0" w:space="0" w:color="auto"/>
                            <w:right w:val="none" w:sz="0" w:space="0" w:color="auto"/>
                          </w:divBdr>
                          <w:divsChild>
                            <w:div w:id="405802241">
                              <w:marLeft w:val="0"/>
                              <w:marRight w:val="300"/>
                              <w:marTop w:val="0"/>
                              <w:marBottom w:val="0"/>
                              <w:divBdr>
                                <w:top w:val="single" w:sz="6" w:space="0" w:color="DDE0E5"/>
                                <w:left w:val="single" w:sz="6" w:space="0" w:color="DDE0E5"/>
                                <w:bottom w:val="single" w:sz="6" w:space="0" w:color="DDE0E5"/>
                                <w:right w:val="single" w:sz="6" w:space="0" w:color="DDE0E5"/>
                              </w:divBdr>
                            </w:div>
                            <w:div w:id="2094738368">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704447642">
                  <w:marLeft w:val="0"/>
                  <w:marRight w:val="0"/>
                  <w:marTop w:val="300"/>
                  <w:marBottom w:val="0"/>
                  <w:divBdr>
                    <w:top w:val="none" w:sz="0" w:space="0" w:color="auto"/>
                    <w:left w:val="none" w:sz="0" w:space="0" w:color="auto"/>
                    <w:bottom w:val="none" w:sz="0" w:space="0" w:color="auto"/>
                    <w:right w:val="none" w:sz="0" w:space="0" w:color="auto"/>
                  </w:divBdr>
                  <w:divsChild>
                    <w:div w:id="9366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91082">
          <w:marLeft w:val="0"/>
          <w:marRight w:val="0"/>
          <w:marTop w:val="0"/>
          <w:marBottom w:val="270"/>
          <w:divBdr>
            <w:top w:val="none" w:sz="0" w:space="0" w:color="auto"/>
            <w:left w:val="none" w:sz="0" w:space="0" w:color="auto"/>
            <w:bottom w:val="none" w:sz="0" w:space="0" w:color="auto"/>
            <w:right w:val="none" w:sz="0" w:space="0" w:color="auto"/>
          </w:divBdr>
          <w:divsChild>
            <w:div w:id="3829700">
              <w:marLeft w:val="0"/>
              <w:marRight w:val="0"/>
              <w:marTop w:val="0"/>
              <w:marBottom w:val="150"/>
              <w:divBdr>
                <w:top w:val="none" w:sz="0" w:space="0" w:color="auto"/>
                <w:left w:val="none" w:sz="0" w:space="0" w:color="auto"/>
                <w:bottom w:val="none" w:sz="0" w:space="0" w:color="auto"/>
                <w:right w:val="none" w:sz="0" w:space="0" w:color="auto"/>
              </w:divBdr>
              <w:divsChild>
                <w:div w:id="328797645">
                  <w:marLeft w:val="0"/>
                  <w:marRight w:val="0"/>
                  <w:marTop w:val="0"/>
                  <w:marBottom w:val="0"/>
                  <w:divBdr>
                    <w:top w:val="none" w:sz="0" w:space="0" w:color="auto"/>
                    <w:left w:val="none" w:sz="0" w:space="0" w:color="auto"/>
                    <w:bottom w:val="none" w:sz="0" w:space="0" w:color="auto"/>
                    <w:right w:val="none" w:sz="0" w:space="0" w:color="auto"/>
                  </w:divBdr>
                  <w:divsChild>
                    <w:div w:id="38935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0420">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477600298">
                  <w:marLeft w:val="0"/>
                  <w:marRight w:val="0"/>
                  <w:marTop w:val="0"/>
                  <w:marBottom w:val="0"/>
                  <w:divBdr>
                    <w:top w:val="none" w:sz="0" w:space="0" w:color="auto"/>
                    <w:left w:val="none" w:sz="0" w:space="0" w:color="auto"/>
                    <w:bottom w:val="none" w:sz="0" w:space="0" w:color="auto"/>
                    <w:right w:val="none" w:sz="0" w:space="0" w:color="auto"/>
                  </w:divBdr>
                  <w:divsChild>
                    <w:div w:id="1809475965">
                      <w:marLeft w:val="0"/>
                      <w:marRight w:val="0"/>
                      <w:marTop w:val="0"/>
                      <w:marBottom w:val="0"/>
                      <w:divBdr>
                        <w:top w:val="none" w:sz="0" w:space="0" w:color="auto"/>
                        <w:left w:val="none" w:sz="0" w:space="0" w:color="auto"/>
                        <w:bottom w:val="single" w:sz="6" w:space="0" w:color="E8E8E8"/>
                        <w:right w:val="none" w:sz="0" w:space="0" w:color="auto"/>
                      </w:divBdr>
                      <w:divsChild>
                        <w:div w:id="1489974505">
                          <w:marLeft w:val="0"/>
                          <w:marRight w:val="0"/>
                          <w:marTop w:val="0"/>
                          <w:marBottom w:val="300"/>
                          <w:divBdr>
                            <w:top w:val="none" w:sz="0" w:space="0" w:color="auto"/>
                            <w:left w:val="none" w:sz="0" w:space="0" w:color="auto"/>
                            <w:bottom w:val="none" w:sz="0" w:space="0" w:color="auto"/>
                            <w:right w:val="none" w:sz="0" w:space="0" w:color="auto"/>
                          </w:divBdr>
                          <w:divsChild>
                            <w:div w:id="1419905611">
                              <w:marLeft w:val="0"/>
                              <w:marRight w:val="0"/>
                              <w:marTop w:val="0"/>
                              <w:marBottom w:val="0"/>
                              <w:divBdr>
                                <w:top w:val="none" w:sz="0" w:space="0" w:color="auto"/>
                                <w:left w:val="none" w:sz="0" w:space="0" w:color="auto"/>
                                <w:bottom w:val="none" w:sz="0" w:space="0" w:color="auto"/>
                                <w:right w:val="none" w:sz="0" w:space="0" w:color="auto"/>
                              </w:divBdr>
                            </w:div>
                          </w:divsChild>
                        </w:div>
                        <w:div w:id="346757439">
                          <w:marLeft w:val="0"/>
                          <w:marRight w:val="0"/>
                          <w:marTop w:val="0"/>
                          <w:marBottom w:val="300"/>
                          <w:divBdr>
                            <w:top w:val="none" w:sz="0" w:space="0" w:color="auto"/>
                            <w:left w:val="none" w:sz="0" w:space="0" w:color="auto"/>
                            <w:bottom w:val="none" w:sz="0" w:space="0" w:color="auto"/>
                            <w:right w:val="none" w:sz="0" w:space="0" w:color="auto"/>
                          </w:divBdr>
                          <w:divsChild>
                            <w:div w:id="1712917131">
                              <w:marLeft w:val="0"/>
                              <w:marRight w:val="0"/>
                              <w:marTop w:val="0"/>
                              <w:marBottom w:val="0"/>
                              <w:divBdr>
                                <w:top w:val="none" w:sz="0" w:space="0" w:color="auto"/>
                                <w:left w:val="none" w:sz="0" w:space="0" w:color="auto"/>
                                <w:bottom w:val="none" w:sz="0" w:space="0" w:color="auto"/>
                                <w:right w:val="none" w:sz="0" w:space="0" w:color="auto"/>
                              </w:divBdr>
                            </w:div>
                          </w:divsChild>
                        </w:div>
                        <w:div w:id="1128627441">
                          <w:marLeft w:val="0"/>
                          <w:marRight w:val="0"/>
                          <w:marTop w:val="0"/>
                          <w:marBottom w:val="300"/>
                          <w:divBdr>
                            <w:top w:val="none" w:sz="0" w:space="0" w:color="auto"/>
                            <w:left w:val="none" w:sz="0" w:space="0" w:color="auto"/>
                            <w:bottom w:val="none" w:sz="0" w:space="0" w:color="auto"/>
                            <w:right w:val="none" w:sz="0" w:space="0" w:color="auto"/>
                          </w:divBdr>
                          <w:divsChild>
                            <w:div w:id="227306085">
                              <w:marLeft w:val="0"/>
                              <w:marRight w:val="0"/>
                              <w:marTop w:val="0"/>
                              <w:marBottom w:val="0"/>
                              <w:divBdr>
                                <w:top w:val="none" w:sz="0" w:space="0" w:color="auto"/>
                                <w:left w:val="none" w:sz="0" w:space="0" w:color="auto"/>
                                <w:bottom w:val="none" w:sz="0" w:space="0" w:color="auto"/>
                                <w:right w:val="none" w:sz="0" w:space="0" w:color="auto"/>
                              </w:divBdr>
                            </w:div>
                          </w:divsChild>
                        </w:div>
                        <w:div w:id="2144542605">
                          <w:marLeft w:val="0"/>
                          <w:marRight w:val="0"/>
                          <w:marTop w:val="0"/>
                          <w:marBottom w:val="300"/>
                          <w:divBdr>
                            <w:top w:val="none" w:sz="0" w:space="0" w:color="auto"/>
                            <w:left w:val="none" w:sz="0" w:space="0" w:color="auto"/>
                            <w:bottom w:val="none" w:sz="0" w:space="0" w:color="auto"/>
                            <w:right w:val="none" w:sz="0" w:space="0" w:color="auto"/>
                          </w:divBdr>
                          <w:divsChild>
                            <w:div w:id="13648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22144">
                      <w:marLeft w:val="0"/>
                      <w:marRight w:val="0"/>
                      <w:marTop w:val="0"/>
                      <w:marBottom w:val="0"/>
                      <w:divBdr>
                        <w:top w:val="none" w:sz="0" w:space="15" w:color="auto"/>
                        <w:left w:val="none" w:sz="0" w:space="0" w:color="auto"/>
                        <w:bottom w:val="single" w:sz="6" w:space="15" w:color="E8E8E8"/>
                        <w:right w:val="none" w:sz="0" w:space="0" w:color="auto"/>
                      </w:divBdr>
                      <w:divsChild>
                        <w:div w:id="2033526218">
                          <w:marLeft w:val="0"/>
                          <w:marRight w:val="0"/>
                          <w:marTop w:val="0"/>
                          <w:marBottom w:val="0"/>
                          <w:divBdr>
                            <w:top w:val="none" w:sz="0" w:space="0" w:color="auto"/>
                            <w:left w:val="none" w:sz="0" w:space="0" w:color="auto"/>
                            <w:bottom w:val="none" w:sz="0" w:space="0" w:color="auto"/>
                            <w:right w:val="none" w:sz="0" w:space="0" w:color="auto"/>
                          </w:divBdr>
                        </w:div>
                        <w:div w:id="466777635">
                          <w:marLeft w:val="0"/>
                          <w:marRight w:val="0"/>
                          <w:marTop w:val="0"/>
                          <w:marBottom w:val="0"/>
                          <w:divBdr>
                            <w:top w:val="none" w:sz="0" w:space="0" w:color="auto"/>
                            <w:left w:val="none" w:sz="0" w:space="0" w:color="auto"/>
                            <w:bottom w:val="none" w:sz="0" w:space="0" w:color="auto"/>
                            <w:right w:val="none" w:sz="0" w:space="0" w:color="auto"/>
                          </w:divBdr>
                          <w:divsChild>
                            <w:div w:id="961230014">
                              <w:marLeft w:val="0"/>
                              <w:marRight w:val="300"/>
                              <w:marTop w:val="0"/>
                              <w:marBottom w:val="0"/>
                              <w:divBdr>
                                <w:top w:val="single" w:sz="6" w:space="0" w:color="DDE0E5"/>
                                <w:left w:val="single" w:sz="6" w:space="0" w:color="DDE0E5"/>
                                <w:bottom w:val="single" w:sz="6" w:space="0" w:color="DDE0E5"/>
                                <w:right w:val="single" w:sz="6" w:space="0" w:color="DDE0E5"/>
                              </w:divBdr>
                            </w:div>
                            <w:div w:id="1685783760">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150824638">
                  <w:marLeft w:val="0"/>
                  <w:marRight w:val="0"/>
                  <w:marTop w:val="300"/>
                  <w:marBottom w:val="0"/>
                  <w:divBdr>
                    <w:top w:val="none" w:sz="0" w:space="0" w:color="auto"/>
                    <w:left w:val="none" w:sz="0" w:space="0" w:color="auto"/>
                    <w:bottom w:val="none" w:sz="0" w:space="0" w:color="auto"/>
                    <w:right w:val="none" w:sz="0" w:space="0" w:color="auto"/>
                  </w:divBdr>
                  <w:divsChild>
                    <w:div w:id="10075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10065">
          <w:marLeft w:val="0"/>
          <w:marRight w:val="0"/>
          <w:marTop w:val="0"/>
          <w:marBottom w:val="270"/>
          <w:divBdr>
            <w:top w:val="none" w:sz="0" w:space="0" w:color="auto"/>
            <w:left w:val="none" w:sz="0" w:space="0" w:color="auto"/>
            <w:bottom w:val="none" w:sz="0" w:space="0" w:color="auto"/>
            <w:right w:val="none" w:sz="0" w:space="0" w:color="auto"/>
          </w:divBdr>
          <w:divsChild>
            <w:div w:id="489636600">
              <w:marLeft w:val="0"/>
              <w:marRight w:val="0"/>
              <w:marTop w:val="0"/>
              <w:marBottom w:val="150"/>
              <w:divBdr>
                <w:top w:val="none" w:sz="0" w:space="0" w:color="auto"/>
                <w:left w:val="none" w:sz="0" w:space="0" w:color="auto"/>
                <w:bottom w:val="none" w:sz="0" w:space="0" w:color="auto"/>
                <w:right w:val="none" w:sz="0" w:space="0" w:color="auto"/>
              </w:divBdr>
              <w:divsChild>
                <w:div w:id="654991561">
                  <w:marLeft w:val="0"/>
                  <w:marRight w:val="0"/>
                  <w:marTop w:val="0"/>
                  <w:marBottom w:val="0"/>
                  <w:divBdr>
                    <w:top w:val="none" w:sz="0" w:space="0" w:color="auto"/>
                    <w:left w:val="none" w:sz="0" w:space="0" w:color="auto"/>
                    <w:bottom w:val="none" w:sz="0" w:space="0" w:color="auto"/>
                    <w:right w:val="none" w:sz="0" w:space="0" w:color="auto"/>
                  </w:divBdr>
                  <w:divsChild>
                    <w:div w:id="4734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52186">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205144837">
                  <w:marLeft w:val="0"/>
                  <w:marRight w:val="0"/>
                  <w:marTop w:val="0"/>
                  <w:marBottom w:val="0"/>
                  <w:divBdr>
                    <w:top w:val="none" w:sz="0" w:space="0" w:color="auto"/>
                    <w:left w:val="none" w:sz="0" w:space="0" w:color="auto"/>
                    <w:bottom w:val="none" w:sz="0" w:space="0" w:color="auto"/>
                    <w:right w:val="none" w:sz="0" w:space="0" w:color="auto"/>
                  </w:divBdr>
                  <w:divsChild>
                    <w:div w:id="727148421">
                      <w:marLeft w:val="0"/>
                      <w:marRight w:val="0"/>
                      <w:marTop w:val="0"/>
                      <w:marBottom w:val="0"/>
                      <w:divBdr>
                        <w:top w:val="none" w:sz="0" w:space="0" w:color="auto"/>
                        <w:left w:val="none" w:sz="0" w:space="0" w:color="auto"/>
                        <w:bottom w:val="single" w:sz="6" w:space="0" w:color="E8E8E8"/>
                        <w:right w:val="none" w:sz="0" w:space="0" w:color="auto"/>
                      </w:divBdr>
                      <w:divsChild>
                        <w:div w:id="1491362252">
                          <w:marLeft w:val="0"/>
                          <w:marRight w:val="0"/>
                          <w:marTop w:val="0"/>
                          <w:marBottom w:val="300"/>
                          <w:divBdr>
                            <w:top w:val="none" w:sz="0" w:space="0" w:color="auto"/>
                            <w:left w:val="none" w:sz="0" w:space="0" w:color="auto"/>
                            <w:bottom w:val="none" w:sz="0" w:space="0" w:color="auto"/>
                            <w:right w:val="none" w:sz="0" w:space="0" w:color="auto"/>
                          </w:divBdr>
                          <w:divsChild>
                            <w:div w:id="883562153">
                              <w:marLeft w:val="0"/>
                              <w:marRight w:val="0"/>
                              <w:marTop w:val="0"/>
                              <w:marBottom w:val="0"/>
                              <w:divBdr>
                                <w:top w:val="none" w:sz="0" w:space="0" w:color="auto"/>
                                <w:left w:val="none" w:sz="0" w:space="0" w:color="auto"/>
                                <w:bottom w:val="none" w:sz="0" w:space="0" w:color="auto"/>
                                <w:right w:val="none" w:sz="0" w:space="0" w:color="auto"/>
                              </w:divBdr>
                            </w:div>
                          </w:divsChild>
                        </w:div>
                        <w:div w:id="1394769340">
                          <w:marLeft w:val="0"/>
                          <w:marRight w:val="0"/>
                          <w:marTop w:val="0"/>
                          <w:marBottom w:val="300"/>
                          <w:divBdr>
                            <w:top w:val="none" w:sz="0" w:space="0" w:color="auto"/>
                            <w:left w:val="none" w:sz="0" w:space="0" w:color="auto"/>
                            <w:bottom w:val="none" w:sz="0" w:space="0" w:color="auto"/>
                            <w:right w:val="none" w:sz="0" w:space="0" w:color="auto"/>
                          </w:divBdr>
                          <w:divsChild>
                            <w:div w:id="2073427987">
                              <w:marLeft w:val="0"/>
                              <w:marRight w:val="0"/>
                              <w:marTop w:val="0"/>
                              <w:marBottom w:val="0"/>
                              <w:divBdr>
                                <w:top w:val="none" w:sz="0" w:space="0" w:color="auto"/>
                                <w:left w:val="none" w:sz="0" w:space="0" w:color="auto"/>
                                <w:bottom w:val="none" w:sz="0" w:space="0" w:color="auto"/>
                                <w:right w:val="none" w:sz="0" w:space="0" w:color="auto"/>
                              </w:divBdr>
                            </w:div>
                          </w:divsChild>
                        </w:div>
                        <w:div w:id="1030764740">
                          <w:marLeft w:val="0"/>
                          <w:marRight w:val="0"/>
                          <w:marTop w:val="0"/>
                          <w:marBottom w:val="300"/>
                          <w:divBdr>
                            <w:top w:val="none" w:sz="0" w:space="0" w:color="auto"/>
                            <w:left w:val="none" w:sz="0" w:space="0" w:color="auto"/>
                            <w:bottom w:val="none" w:sz="0" w:space="0" w:color="auto"/>
                            <w:right w:val="none" w:sz="0" w:space="0" w:color="auto"/>
                          </w:divBdr>
                          <w:divsChild>
                            <w:div w:id="1027289570">
                              <w:marLeft w:val="0"/>
                              <w:marRight w:val="0"/>
                              <w:marTop w:val="0"/>
                              <w:marBottom w:val="0"/>
                              <w:divBdr>
                                <w:top w:val="none" w:sz="0" w:space="0" w:color="auto"/>
                                <w:left w:val="none" w:sz="0" w:space="0" w:color="auto"/>
                                <w:bottom w:val="none" w:sz="0" w:space="0" w:color="auto"/>
                                <w:right w:val="none" w:sz="0" w:space="0" w:color="auto"/>
                              </w:divBdr>
                            </w:div>
                          </w:divsChild>
                        </w:div>
                        <w:div w:id="1746801219">
                          <w:marLeft w:val="0"/>
                          <w:marRight w:val="0"/>
                          <w:marTop w:val="0"/>
                          <w:marBottom w:val="300"/>
                          <w:divBdr>
                            <w:top w:val="none" w:sz="0" w:space="0" w:color="auto"/>
                            <w:left w:val="none" w:sz="0" w:space="0" w:color="auto"/>
                            <w:bottom w:val="none" w:sz="0" w:space="0" w:color="auto"/>
                            <w:right w:val="none" w:sz="0" w:space="0" w:color="auto"/>
                          </w:divBdr>
                          <w:divsChild>
                            <w:div w:id="134947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8364">
                      <w:marLeft w:val="0"/>
                      <w:marRight w:val="0"/>
                      <w:marTop w:val="0"/>
                      <w:marBottom w:val="0"/>
                      <w:divBdr>
                        <w:top w:val="none" w:sz="0" w:space="15" w:color="auto"/>
                        <w:left w:val="none" w:sz="0" w:space="0" w:color="auto"/>
                        <w:bottom w:val="single" w:sz="6" w:space="15" w:color="E8E8E8"/>
                        <w:right w:val="none" w:sz="0" w:space="0" w:color="auto"/>
                      </w:divBdr>
                      <w:divsChild>
                        <w:div w:id="275529771">
                          <w:marLeft w:val="0"/>
                          <w:marRight w:val="0"/>
                          <w:marTop w:val="0"/>
                          <w:marBottom w:val="0"/>
                          <w:divBdr>
                            <w:top w:val="none" w:sz="0" w:space="0" w:color="auto"/>
                            <w:left w:val="none" w:sz="0" w:space="0" w:color="auto"/>
                            <w:bottom w:val="none" w:sz="0" w:space="0" w:color="auto"/>
                            <w:right w:val="none" w:sz="0" w:space="0" w:color="auto"/>
                          </w:divBdr>
                        </w:div>
                        <w:div w:id="1511992817">
                          <w:marLeft w:val="0"/>
                          <w:marRight w:val="0"/>
                          <w:marTop w:val="0"/>
                          <w:marBottom w:val="0"/>
                          <w:divBdr>
                            <w:top w:val="none" w:sz="0" w:space="0" w:color="auto"/>
                            <w:left w:val="none" w:sz="0" w:space="0" w:color="auto"/>
                            <w:bottom w:val="none" w:sz="0" w:space="0" w:color="auto"/>
                            <w:right w:val="none" w:sz="0" w:space="0" w:color="auto"/>
                          </w:divBdr>
                          <w:divsChild>
                            <w:div w:id="1566330972">
                              <w:marLeft w:val="0"/>
                              <w:marRight w:val="300"/>
                              <w:marTop w:val="0"/>
                              <w:marBottom w:val="0"/>
                              <w:divBdr>
                                <w:top w:val="single" w:sz="6" w:space="0" w:color="DDE0E5"/>
                                <w:left w:val="single" w:sz="6" w:space="0" w:color="DDE0E5"/>
                                <w:bottom w:val="single" w:sz="6" w:space="0" w:color="DDE0E5"/>
                                <w:right w:val="single" w:sz="6" w:space="0" w:color="DDE0E5"/>
                              </w:divBdr>
                            </w:div>
                            <w:div w:id="1932350088">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874342717">
                  <w:marLeft w:val="0"/>
                  <w:marRight w:val="0"/>
                  <w:marTop w:val="300"/>
                  <w:marBottom w:val="0"/>
                  <w:divBdr>
                    <w:top w:val="none" w:sz="0" w:space="0" w:color="auto"/>
                    <w:left w:val="none" w:sz="0" w:space="0" w:color="auto"/>
                    <w:bottom w:val="none" w:sz="0" w:space="0" w:color="auto"/>
                    <w:right w:val="none" w:sz="0" w:space="0" w:color="auto"/>
                  </w:divBdr>
                  <w:divsChild>
                    <w:div w:id="9099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354700">
          <w:marLeft w:val="0"/>
          <w:marRight w:val="0"/>
          <w:marTop w:val="0"/>
          <w:marBottom w:val="270"/>
          <w:divBdr>
            <w:top w:val="none" w:sz="0" w:space="0" w:color="auto"/>
            <w:left w:val="none" w:sz="0" w:space="0" w:color="auto"/>
            <w:bottom w:val="none" w:sz="0" w:space="0" w:color="auto"/>
            <w:right w:val="none" w:sz="0" w:space="0" w:color="auto"/>
          </w:divBdr>
          <w:divsChild>
            <w:div w:id="2132478164">
              <w:marLeft w:val="0"/>
              <w:marRight w:val="0"/>
              <w:marTop w:val="0"/>
              <w:marBottom w:val="150"/>
              <w:divBdr>
                <w:top w:val="none" w:sz="0" w:space="0" w:color="auto"/>
                <w:left w:val="none" w:sz="0" w:space="0" w:color="auto"/>
                <w:bottom w:val="none" w:sz="0" w:space="0" w:color="auto"/>
                <w:right w:val="none" w:sz="0" w:space="0" w:color="auto"/>
              </w:divBdr>
              <w:divsChild>
                <w:div w:id="1010909642">
                  <w:marLeft w:val="0"/>
                  <w:marRight w:val="0"/>
                  <w:marTop w:val="0"/>
                  <w:marBottom w:val="0"/>
                  <w:divBdr>
                    <w:top w:val="none" w:sz="0" w:space="0" w:color="auto"/>
                    <w:left w:val="none" w:sz="0" w:space="0" w:color="auto"/>
                    <w:bottom w:val="none" w:sz="0" w:space="0" w:color="auto"/>
                    <w:right w:val="none" w:sz="0" w:space="0" w:color="auto"/>
                  </w:divBdr>
                  <w:divsChild>
                    <w:div w:id="9407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3427">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593436828">
                  <w:marLeft w:val="0"/>
                  <w:marRight w:val="0"/>
                  <w:marTop w:val="0"/>
                  <w:marBottom w:val="0"/>
                  <w:divBdr>
                    <w:top w:val="none" w:sz="0" w:space="0" w:color="auto"/>
                    <w:left w:val="none" w:sz="0" w:space="0" w:color="auto"/>
                    <w:bottom w:val="none" w:sz="0" w:space="0" w:color="auto"/>
                    <w:right w:val="none" w:sz="0" w:space="0" w:color="auto"/>
                  </w:divBdr>
                  <w:divsChild>
                    <w:div w:id="1559439046">
                      <w:marLeft w:val="0"/>
                      <w:marRight w:val="0"/>
                      <w:marTop w:val="0"/>
                      <w:marBottom w:val="0"/>
                      <w:divBdr>
                        <w:top w:val="none" w:sz="0" w:space="0" w:color="auto"/>
                        <w:left w:val="none" w:sz="0" w:space="0" w:color="auto"/>
                        <w:bottom w:val="single" w:sz="6" w:space="0" w:color="E8E8E8"/>
                        <w:right w:val="none" w:sz="0" w:space="0" w:color="auto"/>
                      </w:divBdr>
                      <w:divsChild>
                        <w:div w:id="1899628957">
                          <w:marLeft w:val="0"/>
                          <w:marRight w:val="0"/>
                          <w:marTop w:val="0"/>
                          <w:marBottom w:val="300"/>
                          <w:divBdr>
                            <w:top w:val="none" w:sz="0" w:space="0" w:color="auto"/>
                            <w:left w:val="none" w:sz="0" w:space="0" w:color="auto"/>
                            <w:bottom w:val="none" w:sz="0" w:space="0" w:color="auto"/>
                            <w:right w:val="none" w:sz="0" w:space="0" w:color="auto"/>
                          </w:divBdr>
                          <w:divsChild>
                            <w:div w:id="761101457">
                              <w:marLeft w:val="0"/>
                              <w:marRight w:val="0"/>
                              <w:marTop w:val="0"/>
                              <w:marBottom w:val="0"/>
                              <w:divBdr>
                                <w:top w:val="none" w:sz="0" w:space="0" w:color="auto"/>
                                <w:left w:val="none" w:sz="0" w:space="0" w:color="auto"/>
                                <w:bottom w:val="none" w:sz="0" w:space="0" w:color="auto"/>
                                <w:right w:val="none" w:sz="0" w:space="0" w:color="auto"/>
                              </w:divBdr>
                            </w:div>
                          </w:divsChild>
                        </w:div>
                        <w:div w:id="502667695">
                          <w:marLeft w:val="0"/>
                          <w:marRight w:val="0"/>
                          <w:marTop w:val="0"/>
                          <w:marBottom w:val="300"/>
                          <w:divBdr>
                            <w:top w:val="none" w:sz="0" w:space="0" w:color="auto"/>
                            <w:left w:val="none" w:sz="0" w:space="0" w:color="auto"/>
                            <w:bottom w:val="none" w:sz="0" w:space="0" w:color="auto"/>
                            <w:right w:val="none" w:sz="0" w:space="0" w:color="auto"/>
                          </w:divBdr>
                          <w:divsChild>
                            <w:div w:id="1363943160">
                              <w:marLeft w:val="0"/>
                              <w:marRight w:val="0"/>
                              <w:marTop w:val="0"/>
                              <w:marBottom w:val="0"/>
                              <w:divBdr>
                                <w:top w:val="none" w:sz="0" w:space="0" w:color="auto"/>
                                <w:left w:val="none" w:sz="0" w:space="0" w:color="auto"/>
                                <w:bottom w:val="none" w:sz="0" w:space="0" w:color="auto"/>
                                <w:right w:val="none" w:sz="0" w:space="0" w:color="auto"/>
                              </w:divBdr>
                            </w:div>
                          </w:divsChild>
                        </w:div>
                        <w:div w:id="1067727568">
                          <w:marLeft w:val="0"/>
                          <w:marRight w:val="0"/>
                          <w:marTop w:val="0"/>
                          <w:marBottom w:val="300"/>
                          <w:divBdr>
                            <w:top w:val="none" w:sz="0" w:space="0" w:color="auto"/>
                            <w:left w:val="none" w:sz="0" w:space="0" w:color="auto"/>
                            <w:bottom w:val="none" w:sz="0" w:space="0" w:color="auto"/>
                            <w:right w:val="none" w:sz="0" w:space="0" w:color="auto"/>
                          </w:divBdr>
                          <w:divsChild>
                            <w:div w:id="1292861244">
                              <w:marLeft w:val="0"/>
                              <w:marRight w:val="0"/>
                              <w:marTop w:val="0"/>
                              <w:marBottom w:val="0"/>
                              <w:divBdr>
                                <w:top w:val="none" w:sz="0" w:space="0" w:color="auto"/>
                                <w:left w:val="none" w:sz="0" w:space="0" w:color="auto"/>
                                <w:bottom w:val="none" w:sz="0" w:space="0" w:color="auto"/>
                                <w:right w:val="none" w:sz="0" w:space="0" w:color="auto"/>
                              </w:divBdr>
                            </w:div>
                          </w:divsChild>
                        </w:div>
                        <w:div w:id="229462594">
                          <w:marLeft w:val="0"/>
                          <w:marRight w:val="0"/>
                          <w:marTop w:val="0"/>
                          <w:marBottom w:val="300"/>
                          <w:divBdr>
                            <w:top w:val="none" w:sz="0" w:space="0" w:color="auto"/>
                            <w:left w:val="none" w:sz="0" w:space="0" w:color="auto"/>
                            <w:bottom w:val="none" w:sz="0" w:space="0" w:color="auto"/>
                            <w:right w:val="none" w:sz="0" w:space="0" w:color="auto"/>
                          </w:divBdr>
                          <w:divsChild>
                            <w:div w:id="137003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35593">
                      <w:marLeft w:val="0"/>
                      <w:marRight w:val="0"/>
                      <w:marTop w:val="0"/>
                      <w:marBottom w:val="0"/>
                      <w:divBdr>
                        <w:top w:val="none" w:sz="0" w:space="15" w:color="auto"/>
                        <w:left w:val="none" w:sz="0" w:space="0" w:color="auto"/>
                        <w:bottom w:val="single" w:sz="6" w:space="15" w:color="E8E8E8"/>
                        <w:right w:val="none" w:sz="0" w:space="0" w:color="auto"/>
                      </w:divBdr>
                      <w:divsChild>
                        <w:div w:id="517472300">
                          <w:marLeft w:val="0"/>
                          <w:marRight w:val="0"/>
                          <w:marTop w:val="0"/>
                          <w:marBottom w:val="0"/>
                          <w:divBdr>
                            <w:top w:val="none" w:sz="0" w:space="0" w:color="auto"/>
                            <w:left w:val="none" w:sz="0" w:space="0" w:color="auto"/>
                            <w:bottom w:val="none" w:sz="0" w:space="0" w:color="auto"/>
                            <w:right w:val="none" w:sz="0" w:space="0" w:color="auto"/>
                          </w:divBdr>
                        </w:div>
                        <w:div w:id="723219973">
                          <w:marLeft w:val="0"/>
                          <w:marRight w:val="0"/>
                          <w:marTop w:val="0"/>
                          <w:marBottom w:val="0"/>
                          <w:divBdr>
                            <w:top w:val="none" w:sz="0" w:space="0" w:color="auto"/>
                            <w:left w:val="none" w:sz="0" w:space="0" w:color="auto"/>
                            <w:bottom w:val="none" w:sz="0" w:space="0" w:color="auto"/>
                            <w:right w:val="none" w:sz="0" w:space="0" w:color="auto"/>
                          </w:divBdr>
                          <w:divsChild>
                            <w:div w:id="457647195">
                              <w:marLeft w:val="0"/>
                              <w:marRight w:val="300"/>
                              <w:marTop w:val="0"/>
                              <w:marBottom w:val="0"/>
                              <w:divBdr>
                                <w:top w:val="single" w:sz="6" w:space="0" w:color="DDE0E5"/>
                                <w:left w:val="single" w:sz="6" w:space="0" w:color="DDE0E5"/>
                                <w:bottom w:val="single" w:sz="6" w:space="0" w:color="DDE0E5"/>
                                <w:right w:val="single" w:sz="6" w:space="0" w:color="DDE0E5"/>
                              </w:divBdr>
                            </w:div>
                            <w:div w:id="1524594167">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314340124">
                  <w:marLeft w:val="0"/>
                  <w:marRight w:val="0"/>
                  <w:marTop w:val="300"/>
                  <w:marBottom w:val="0"/>
                  <w:divBdr>
                    <w:top w:val="none" w:sz="0" w:space="0" w:color="auto"/>
                    <w:left w:val="none" w:sz="0" w:space="0" w:color="auto"/>
                    <w:bottom w:val="none" w:sz="0" w:space="0" w:color="auto"/>
                    <w:right w:val="none" w:sz="0" w:space="0" w:color="auto"/>
                  </w:divBdr>
                  <w:divsChild>
                    <w:div w:id="854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63107">
          <w:marLeft w:val="0"/>
          <w:marRight w:val="0"/>
          <w:marTop w:val="0"/>
          <w:marBottom w:val="270"/>
          <w:divBdr>
            <w:top w:val="none" w:sz="0" w:space="0" w:color="auto"/>
            <w:left w:val="none" w:sz="0" w:space="0" w:color="auto"/>
            <w:bottom w:val="none" w:sz="0" w:space="0" w:color="auto"/>
            <w:right w:val="none" w:sz="0" w:space="0" w:color="auto"/>
          </w:divBdr>
          <w:divsChild>
            <w:div w:id="1149711803">
              <w:marLeft w:val="0"/>
              <w:marRight w:val="0"/>
              <w:marTop w:val="0"/>
              <w:marBottom w:val="150"/>
              <w:divBdr>
                <w:top w:val="none" w:sz="0" w:space="0" w:color="auto"/>
                <w:left w:val="none" w:sz="0" w:space="0" w:color="auto"/>
                <w:bottom w:val="none" w:sz="0" w:space="0" w:color="auto"/>
                <w:right w:val="none" w:sz="0" w:space="0" w:color="auto"/>
              </w:divBdr>
              <w:divsChild>
                <w:div w:id="139005257">
                  <w:marLeft w:val="0"/>
                  <w:marRight w:val="0"/>
                  <w:marTop w:val="0"/>
                  <w:marBottom w:val="0"/>
                  <w:divBdr>
                    <w:top w:val="none" w:sz="0" w:space="0" w:color="auto"/>
                    <w:left w:val="none" w:sz="0" w:space="0" w:color="auto"/>
                    <w:bottom w:val="none" w:sz="0" w:space="0" w:color="auto"/>
                    <w:right w:val="none" w:sz="0" w:space="0" w:color="auto"/>
                  </w:divBdr>
                  <w:divsChild>
                    <w:div w:id="92584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53096">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737556684">
                  <w:marLeft w:val="0"/>
                  <w:marRight w:val="0"/>
                  <w:marTop w:val="0"/>
                  <w:marBottom w:val="0"/>
                  <w:divBdr>
                    <w:top w:val="none" w:sz="0" w:space="0" w:color="auto"/>
                    <w:left w:val="none" w:sz="0" w:space="0" w:color="auto"/>
                    <w:bottom w:val="none" w:sz="0" w:space="0" w:color="auto"/>
                    <w:right w:val="none" w:sz="0" w:space="0" w:color="auto"/>
                  </w:divBdr>
                  <w:divsChild>
                    <w:div w:id="762530375">
                      <w:marLeft w:val="0"/>
                      <w:marRight w:val="0"/>
                      <w:marTop w:val="0"/>
                      <w:marBottom w:val="0"/>
                      <w:divBdr>
                        <w:top w:val="none" w:sz="0" w:space="0" w:color="auto"/>
                        <w:left w:val="none" w:sz="0" w:space="0" w:color="auto"/>
                        <w:bottom w:val="single" w:sz="6" w:space="0" w:color="E8E8E8"/>
                        <w:right w:val="none" w:sz="0" w:space="0" w:color="auto"/>
                      </w:divBdr>
                      <w:divsChild>
                        <w:div w:id="1400666795">
                          <w:marLeft w:val="0"/>
                          <w:marRight w:val="0"/>
                          <w:marTop w:val="0"/>
                          <w:marBottom w:val="300"/>
                          <w:divBdr>
                            <w:top w:val="none" w:sz="0" w:space="0" w:color="auto"/>
                            <w:left w:val="none" w:sz="0" w:space="0" w:color="auto"/>
                            <w:bottom w:val="none" w:sz="0" w:space="0" w:color="auto"/>
                            <w:right w:val="none" w:sz="0" w:space="0" w:color="auto"/>
                          </w:divBdr>
                          <w:divsChild>
                            <w:div w:id="1650667882">
                              <w:marLeft w:val="0"/>
                              <w:marRight w:val="0"/>
                              <w:marTop w:val="0"/>
                              <w:marBottom w:val="0"/>
                              <w:divBdr>
                                <w:top w:val="none" w:sz="0" w:space="0" w:color="auto"/>
                                <w:left w:val="none" w:sz="0" w:space="0" w:color="auto"/>
                                <w:bottom w:val="none" w:sz="0" w:space="0" w:color="auto"/>
                                <w:right w:val="none" w:sz="0" w:space="0" w:color="auto"/>
                              </w:divBdr>
                            </w:div>
                          </w:divsChild>
                        </w:div>
                        <w:div w:id="258221243">
                          <w:marLeft w:val="0"/>
                          <w:marRight w:val="0"/>
                          <w:marTop w:val="0"/>
                          <w:marBottom w:val="300"/>
                          <w:divBdr>
                            <w:top w:val="none" w:sz="0" w:space="0" w:color="auto"/>
                            <w:left w:val="none" w:sz="0" w:space="0" w:color="auto"/>
                            <w:bottom w:val="none" w:sz="0" w:space="0" w:color="auto"/>
                            <w:right w:val="none" w:sz="0" w:space="0" w:color="auto"/>
                          </w:divBdr>
                          <w:divsChild>
                            <w:div w:id="213394818">
                              <w:marLeft w:val="0"/>
                              <w:marRight w:val="0"/>
                              <w:marTop w:val="0"/>
                              <w:marBottom w:val="0"/>
                              <w:divBdr>
                                <w:top w:val="none" w:sz="0" w:space="0" w:color="auto"/>
                                <w:left w:val="none" w:sz="0" w:space="0" w:color="auto"/>
                                <w:bottom w:val="none" w:sz="0" w:space="0" w:color="auto"/>
                                <w:right w:val="none" w:sz="0" w:space="0" w:color="auto"/>
                              </w:divBdr>
                            </w:div>
                          </w:divsChild>
                        </w:div>
                        <w:div w:id="1547526719">
                          <w:marLeft w:val="0"/>
                          <w:marRight w:val="0"/>
                          <w:marTop w:val="0"/>
                          <w:marBottom w:val="300"/>
                          <w:divBdr>
                            <w:top w:val="none" w:sz="0" w:space="0" w:color="auto"/>
                            <w:left w:val="none" w:sz="0" w:space="0" w:color="auto"/>
                            <w:bottom w:val="none" w:sz="0" w:space="0" w:color="auto"/>
                            <w:right w:val="none" w:sz="0" w:space="0" w:color="auto"/>
                          </w:divBdr>
                          <w:divsChild>
                            <w:div w:id="670107024">
                              <w:marLeft w:val="0"/>
                              <w:marRight w:val="0"/>
                              <w:marTop w:val="0"/>
                              <w:marBottom w:val="0"/>
                              <w:divBdr>
                                <w:top w:val="none" w:sz="0" w:space="0" w:color="auto"/>
                                <w:left w:val="none" w:sz="0" w:space="0" w:color="auto"/>
                                <w:bottom w:val="none" w:sz="0" w:space="0" w:color="auto"/>
                                <w:right w:val="none" w:sz="0" w:space="0" w:color="auto"/>
                              </w:divBdr>
                            </w:div>
                          </w:divsChild>
                        </w:div>
                        <w:div w:id="108285011">
                          <w:marLeft w:val="0"/>
                          <w:marRight w:val="0"/>
                          <w:marTop w:val="0"/>
                          <w:marBottom w:val="300"/>
                          <w:divBdr>
                            <w:top w:val="none" w:sz="0" w:space="0" w:color="auto"/>
                            <w:left w:val="none" w:sz="0" w:space="0" w:color="auto"/>
                            <w:bottom w:val="none" w:sz="0" w:space="0" w:color="auto"/>
                            <w:right w:val="none" w:sz="0" w:space="0" w:color="auto"/>
                          </w:divBdr>
                          <w:divsChild>
                            <w:div w:id="112967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4239">
                      <w:marLeft w:val="0"/>
                      <w:marRight w:val="0"/>
                      <w:marTop w:val="0"/>
                      <w:marBottom w:val="0"/>
                      <w:divBdr>
                        <w:top w:val="none" w:sz="0" w:space="15" w:color="auto"/>
                        <w:left w:val="none" w:sz="0" w:space="0" w:color="auto"/>
                        <w:bottom w:val="single" w:sz="6" w:space="15" w:color="E8E8E8"/>
                        <w:right w:val="none" w:sz="0" w:space="0" w:color="auto"/>
                      </w:divBdr>
                      <w:divsChild>
                        <w:div w:id="828598858">
                          <w:marLeft w:val="0"/>
                          <w:marRight w:val="0"/>
                          <w:marTop w:val="0"/>
                          <w:marBottom w:val="0"/>
                          <w:divBdr>
                            <w:top w:val="none" w:sz="0" w:space="0" w:color="auto"/>
                            <w:left w:val="none" w:sz="0" w:space="0" w:color="auto"/>
                            <w:bottom w:val="none" w:sz="0" w:space="0" w:color="auto"/>
                            <w:right w:val="none" w:sz="0" w:space="0" w:color="auto"/>
                          </w:divBdr>
                        </w:div>
                        <w:div w:id="191577577">
                          <w:marLeft w:val="0"/>
                          <w:marRight w:val="0"/>
                          <w:marTop w:val="0"/>
                          <w:marBottom w:val="0"/>
                          <w:divBdr>
                            <w:top w:val="none" w:sz="0" w:space="0" w:color="auto"/>
                            <w:left w:val="none" w:sz="0" w:space="0" w:color="auto"/>
                            <w:bottom w:val="none" w:sz="0" w:space="0" w:color="auto"/>
                            <w:right w:val="none" w:sz="0" w:space="0" w:color="auto"/>
                          </w:divBdr>
                          <w:divsChild>
                            <w:div w:id="1293319869">
                              <w:marLeft w:val="0"/>
                              <w:marRight w:val="300"/>
                              <w:marTop w:val="0"/>
                              <w:marBottom w:val="0"/>
                              <w:divBdr>
                                <w:top w:val="single" w:sz="6" w:space="0" w:color="DDE0E5"/>
                                <w:left w:val="single" w:sz="6" w:space="0" w:color="DDE0E5"/>
                                <w:bottom w:val="single" w:sz="6" w:space="0" w:color="DDE0E5"/>
                                <w:right w:val="single" w:sz="6" w:space="0" w:color="DDE0E5"/>
                              </w:divBdr>
                            </w:div>
                            <w:div w:id="1461462906">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347413094">
                  <w:marLeft w:val="0"/>
                  <w:marRight w:val="0"/>
                  <w:marTop w:val="300"/>
                  <w:marBottom w:val="0"/>
                  <w:divBdr>
                    <w:top w:val="none" w:sz="0" w:space="0" w:color="auto"/>
                    <w:left w:val="none" w:sz="0" w:space="0" w:color="auto"/>
                    <w:bottom w:val="none" w:sz="0" w:space="0" w:color="auto"/>
                    <w:right w:val="none" w:sz="0" w:space="0" w:color="auto"/>
                  </w:divBdr>
                  <w:divsChild>
                    <w:div w:id="3289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774031">
          <w:marLeft w:val="0"/>
          <w:marRight w:val="0"/>
          <w:marTop w:val="0"/>
          <w:marBottom w:val="270"/>
          <w:divBdr>
            <w:top w:val="none" w:sz="0" w:space="0" w:color="auto"/>
            <w:left w:val="none" w:sz="0" w:space="0" w:color="auto"/>
            <w:bottom w:val="none" w:sz="0" w:space="0" w:color="auto"/>
            <w:right w:val="none" w:sz="0" w:space="0" w:color="auto"/>
          </w:divBdr>
          <w:divsChild>
            <w:div w:id="775710604">
              <w:marLeft w:val="0"/>
              <w:marRight w:val="0"/>
              <w:marTop w:val="0"/>
              <w:marBottom w:val="150"/>
              <w:divBdr>
                <w:top w:val="none" w:sz="0" w:space="0" w:color="auto"/>
                <w:left w:val="none" w:sz="0" w:space="0" w:color="auto"/>
                <w:bottom w:val="none" w:sz="0" w:space="0" w:color="auto"/>
                <w:right w:val="none" w:sz="0" w:space="0" w:color="auto"/>
              </w:divBdr>
              <w:divsChild>
                <w:div w:id="1928224963">
                  <w:marLeft w:val="0"/>
                  <w:marRight w:val="0"/>
                  <w:marTop w:val="0"/>
                  <w:marBottom w:val="0"/>
                  <w:divBdr>
                    <w:top w:val="none" w:sz="0" w:space="0" w:color="auto"/>
                    <w:left w:val="none" w:sz="0" w:space="0" w:color="auto"/>
                    <w:bottom w:val="none" w:sz="0" w:space="0" w:color="auto"/>
                    <w:right w:val="none" w:sz="0" w:space="0" w:color="auto"/>
                  </w:divBdr>
                  <w:divsChild>
                    <w:div w:id="64239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41980">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309136078">
                  <w:marLeft w:val="0"/>
                  <w:marRight w:val="0"/>
                  <w:marTop w:val="0"/>
                  <w:marBottom w:val="0"/>
                  <w:divBdr>
                    <w:top w:val="none" w:sz="0" w:space="0" w:color="auto"/>
                    <w:left w:val="none" w:sz="0" w:space="0" w:color="auto"/>
                    <w:bottom w:val="none" w:sz="0" w:space="0" w:color="auto"/>
                    <w:right w:val="none" w:sz="0" w:space="0" w:color="auto"/>
                  </w:divBdr>
                  <w:divsChild>
                    <w:div w:id="910895206">
                      <w:marLeft w:val="0"/>
                      <w:marRight w:val="0"/>
                      <w:marTop w:val="0"/>
                      <w:marBottom w:val="0"/>
                      <w:divBdr>
                        <w:top w:val="none" w:sz="0" w:space="0" w:color="auto"/>
                        <w:left w:val="none" w:sz="0" w:space="0" w:color="auto"/>
                        <w:bottom w:val="single" w:sz="6" w:space="0" w:color="E8E8E8"/>
                        <w:right w:val="none" w:sz="0" w:space="0" w:color="auto"/>
                      </w:divBdr>
                      <w:divsChild>
                        <w:div w:id="89130268">
                          <w:marLeft w:val="0"/>
                          <w:marRight w:val="0"/>
                          <w:marTop w:val="0"/>
                          <w:marBottom w:val="300"/>
                          <w:divBdr>
                            <w:top w:val="none" w:sz="0" w:space="0" w:color="auto"/>
                            <w:left w:val="none" w:sz="0" w:space="0" w:color="auto"/>
                            <w:bottom w:val="none" w:sz="0" w:space="0" w:color="auto"/>
                            <w:right w:val="none" w:sz="0" w:space="0" w:color="auto"/>
                          </w:divBdr>
                          <w:divsChild>
                            <w:div w:id="493299244">
                              <w:marLeft w:val="0"/>
                              <w:marRight w:val="0"/>
                              <w:marTop w:val="0"/>
                              <w:marBottom w:val="0"/>
                              <w:divBdr>
                                <w:top w:val="none" w:sz="0" w:space="0" w:color="auto"/>
                                <w:left w:val="none" w:sz="0" w:space="0" w:color="auto"/>
                                <w:bottom w:val="none" w:sz="0" w:space="0" w:color="auto"/>
                                <w:right w:val="none" w:sz="0" w:space="0" w:color="auto"/>
                              </w:divBdr>
                            </w:div>
                          </w:divsChild>
                        </w:div>
                        <w:div w:id="796292571">
                          <w:marLeft w:val="0"/>
                          <w:marRight w:val="0"/>
                          <w:marTop w:val="0"/>
                          <w:marBottom w:val="300"/>
                          <w:divBdr>
                            <w:top w:val="none" w:sz="0" w:space="0" w:color="auto"/>
                            <w:left w:val="none" w:sz="0" w:space="0" w:color="auto"/>
                            <w:bottom w:val="none" w:sz="0" w:space="0" w:color="auto"/>
                            <w:right w:val="none" w:sz="0" w:space="0" w:color="auto"/>
                          </w:divBdr>
                          <w:divsChild>
                            <w:div w:id="435251532">
                              <w:marLeft w:val="0"/>
                              <w:marRight w:val="0"/>
                              <w:marTop w:val="0"/>
                              <w:marBottom w:val="0"/>
                              <w:divBdr>
                                <w:top w:val="none" w:sz="0" w:space="0" w:color="auto"/>
                                <w:left w:val="none" w:sz="0" w:space="0" w:color="auto"/>
                                <w:bottom w:val="none" w:sz="0" w:space="0" w:color="auto"/>
                                <w:right w:val="none" w:sz="0" w:space="0" w:color="auto"/>
                              </w:divBdr>
                            </w:div>
                          </w:divsChild>
                        </w:div>
                        <w:div w:id="378867344">
                          <w:marLeft w:val="0"/>
                          <w:marRight w:val="0"/>
                          <w:marTop w:val="0"/>
                          <w:marBottom w:val="300"/>
                          <w:divBdr>
                            <w:top w:val="none" w:sz="0" w:space="0" w:color="auto"/>
                            <w:left w:val="none" w:sz="0" w:space="0" w:color="auto"/>
                            <w:bottom w:val="none" w:sz="0" w:space="0" w:color="auto"/>
                            <w:right w:val="none" w:sz="0" w:space="0" w:color="auto"/>
                          </w:divBdr>
                          <w:divsChild>
                            <w:div w:id="2005619281">
                              <w:marLeft w:val="0"/>
                              <w:marRight w:val="0"/>
                              <w:marTop w:val="0"/>
                              <w:marBottom w:val="0"/>
                              <w:divBdr>
                                <w:top w:val="none" w:sz="0" w:space="0" w:color="auto"/>
                                <w:left w:val="none" w:sz="0" w:space="0" w:color="auto"/>
                                <w:bottom w:val="none" w:sz="0" w:space="0" w:color="auto"/>
                                <w:right w:val="none" w:sz="0" w:space="0" w:color="auto"/>
                              </w:divBdr>
                            </w:div>
                          </w:divsChild>
                        </w:div>
                        <w:div w:id="1616713734">
                          <w:marLeft w:val="0"/>
                          <w:marRight w:val="0"/>
                          <w:marTop w:val="0"/>
                          <w:marBottom w:val="300"/>
                          <w:divBdr>
                            <w:top w:val="none" w:sz="0" w:space="0" w:color="auto"/>
                            <w:left w:val="none" w:sz="0" w:space="0" w:color="auto"/>
                            <w:bottom w:val="none" w:sz="0" w:space="0" w:color="auto"/>
                            <w:right w:val="none" w:sz="0" w:space="0" w:color="auto"/>
                          </w:divBdr>
                          <w:divsChild>
                            <w:div w:id="70799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3794">
                      <w:marLeft w:val="0"/>
                      <w:marRight w:val="0"/>
                      <w:marTop w:val="0"/>
                      <w:marBottom w:val="0"/>
                      <w:divBdr>
                        <w:top w:val="none" w:sz="0" w:space="15" w:color="auto"/>
                        <w:left w:val="none" w:sz="0" w:space="0" w:color="auto"/>
                        <w:bottom w:val="single" w:sz="6" w:space="15" w:color="E8E8E8"/>
                        <w:right w:val="none" w:sz="0" w:space="0" w:color="auto"/>
                      </w:divBdr>
                      <w:divsChild>
                        <w:div w:id="2011366502">
                          <w:marLeft w:val="0"/>
                          <w:marRight w:val="0"/>
                          <w:marTop w:val="0"/>
                          <w:marBottom w:val="0"/>
                          <w:divBdr>
                            <w:top w:val="none" w:sz="0" w:space="0" w:color="auto"/>
                            <w:left w:val="none" w:sz="0" w:space="0" w:color="auto"/>
                            <w:bottom w:val="none" w:sz="0" w:space="0" w:color="auto"/>
                            <w:right w:val="none" w:sz="0" w:space="0" w:color="auto"/>
                          </w:divBdr>
                        </w:div>
                        <w:div w:id="727731233">
                          <w:marLeft w:val="0"/>
                          <w:marRight w:val="0"/>
                          <w:marTop w:val="0"/>
                          <w:marBottom w:val="0"/>
                          <w:divBdr>
                            <w:top w:val="none" w:sz="0" w:space="0" w:color="auto"/>
                            <w:left w:val="none" w:sz="0" w:space="0" w:color="auto"/>
                            <w:bottom w:val="none" w:sz="0" w:space="0" w:color="auto"/>
                            <w:right w:val="none" w:sz="0" w:space="0" w:color="auto"/>
                          </w:divBdr>
                          <w:divsChild>
                            <w:div w:id="1398745076">
                              <w:marLeft w:val="0"/>
                              <w:marRight w:val="300"/>
                              <w:marTop w:val="0"/>
                              <w:marBottom w:val="0"/>
                              <w:divBdr>
                                <w:top w:val="single" w:sz="6" w:space="0" w:color="DDE0E5"/>
                                <w:left w:val="single" w:sz="6" w:space="0" w:color="DDE0E5"/>
                                <w:bottom w:val="single" w:sz="6" w:space="0" w:color="DDE0E5"/>
                                <w:right w:val="single" w:sz="6" w:space="0" w:color="DDE0E5"/>
                              </w:divBdr>
                            </w:div>
                            <w:div w:id="1555459237">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27218076">
                  <w:marLeft w:val="0"/>
                  <w:marRight w:val="0"/>
                  <w:marTop w:val="300"/>
                  <w:marBottom w:val="0"/>
                  <w:divBdr>
                    <w:top w:val="none" w:sz="0" w:space="0" w:color="auto"/>
                    <w:left w:val="none" w:sz="0" w:space="0" w:color="auto"/>
                    <w:bottom w:val="none" w:sz="0" w:space="0" w:color="auto"/>
                    <w:right w:val="none" w:sz="0" w:space="0" w:color="auto"/>
                  </w:divBdr>
                  <w:divsChild>
                    <w:div w:id="50844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860675">
          <w:marLeft w:val="0"/>
          <w:marRight w:val="0"/>
          <w:marTop w:val="0"/>
          <w:marBottom w:val="270"/>
          <w:divBdr>
            <w:top w:val="none" w:sz="0" w:space="0" w:color="auto"/>
            <w:left w:val="none" w:sz="0" w:space="0" w:color="auto"/>
            <w:bottom w:val="none" w:sz="0" w:space="0" w:color="auto"/>
            <w:right w:val="none" w:sz="0" w:space="0" w:color="auto"/>
          </w:divBdr>
          <w:divsChild>
            <w:div w:id="1723285123">
              <w:marLeft w:val="0"/>
              <w:marRight w:val="0"/>
              <w:marTop w:val="0"/>
              <w:marBottom w:val="150"/>
              <w:divBdr>
                <w:top w:val="none" w:sz="0" w:space="0" w:color="auto"/>
                <w:left w:val="none" w:sz="0" w:space="0" w:color="auto"/>
                <w:bottom w:val="none" w:sz="0" w:space="0" w:color="auto"/>
                <w:right w:val="none" w:sz="0" w:space="0" w:color="auto"/>
              </w:divBdr>
              <w:divsChild>
                <w:div w:id="1897429937">
                  <w:marLeft w:val="0"/>
                  <w:marRight w:val="0"/>
                  <w:marTop w:val="0"/>
                  <w:marBottom w:val="0"/>
                  <w:divBdr>
                    <w:top w:val="none" w:sz="0" w:space="0" w:color="auto"/>
                    <w:left w:val="none" w:sz="0" w:space="0" w:color="auto"/>
                    <w:bottom w:val="none" w:sz="0" w:space="0" w:color="auto"/>
                    <w:right w:val="none" w:sz="0" w:space="0" w:color="auto"/>
                  </w:divBdr>
                  <w:divsChild>
                    <w:div w:id="1168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900">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469014896">
                  <w:marLeft w:val="0"/>
                  <w:marRight w:val="0"/>
                  <w:marTop w:val="0"/>
                  <w:marBottom w:val="0"/>
                  <w:divBdr>
                    <w:top w:val="none" w:sz="0" w:space="0" w:color="auto"/>
                    <w:left w:val="none" w:sz="0" w:space="0" w:color="auto"/>
                    <w:bottom w:val="none" w:sz="0" w:space="0" w:color="auto"/>
                    <w:right w:val="none" w:sz="0" w:space="0" w:color="auto"/>
                  </w:divBdr>
                  <w:divsChild>
                    <w:div w:id="1488010852">
                      <w:marLeft w:val="0"/>
                      <w:marRight w:val="0"/>
                      <w:marTop w:val="0"/>
                      <w:marBottom w:val="0"/>
                      <w:divBdr>
                        <w:top w:val="none" w:sz="0" w:space="0" w:color="auto"/>
                        <w:left w:val="none" w:sz="0" w:space="0" w:color="auto"/>
                        <w:bottom w:val="single" w:sz="6" w:space="0" w:color="E8E8E8"/>
                        <w:right w:val="none" w:sz="0" w:space="0" w:color="auto"/>
                      </w:divBdr>
                      <w:divsChild>
                        <w:div w:id="1438332142">
                          <w:marLeft w:val="0"/>
                          <w:marRight w:val="0"/>
                          <w:marTop w:val="0"/>
                          <w:marBottom w:val="300"/>
                          <w:divBdr>
                            <w:top w:val="none" w:sz="0" w:space="0" w:color="auto"/>
                            <w:left w:val="none" w:sz="0" w:space="0" w:color="auto"/>
                            <w:bottom w:val="none" w:sz="0" w:space="0" w:color="auto"/>
                            <w:right w:val="none" w:sz="0" w:space="0" w:color="auto"/>
                          </w:divBdr>
                          <w:divsChild>
                            <w:div w:id="1083380709">
                              <w:marLeft w:val="0"/>
                              <w:marRight w:val="0"/>
                              <w:marTop w:val="0"/>
                              <w:marBottom w:val="0"/>
                              <w:divBdr>
                                <w:top w:val="none" w:sz="0" w:space="0" w:color="auto"/>
                                <w:left w:val="none" w:sz="0" w:space="0" w:color="auto"/>
                                <w:bottom w:val="none" w:sz="0" w:space="0" w:color="auto"/>
                                <w:right w:val="none" w:sz="0" w:space="0" w:color="auto"/>
                              </w:divBdr>
                            </w:div>
                          </w:divsChild>
                        </w:div>
                        <w:div w:id="297075635">
                          <w:marLeft w:val="0"/>
                          <w:marRight w:val="0"/>
                          <w:marTop w:val="0"/>
                          <w:marBottom w:val="300"/>
                          <w:divBdr>
                            <w:top w:val="none" w:sz="0" w:space="0" w:color="auto"/>
                            <w:left w:val="none" w:sz="0" w:space="0" w:color="auto"/>
                            <w:bottom w:val="none" w:sz="0" w:space="0" w:color="auto"/>
                            <w:right w:val="none" w:sz="0" w:space="0" w:color="auto"/>
                          </w:divBdr>
                          <w:divsChild>
                            <w:div w:id="848762562">
                              <w:marLeft w:val="0"/>
                              <w:marRight w:val="0"/>
                              <w:marTop w:val="0"/>
                              <w:marBottom w:val="0"/>
                              <w:divBdr>
                                <w:top w:val="none" w:sz="0" w:space="0" w:color="auto"/>
                                <w:left w:val="none" w:sz="0" w:space="0" w:color="auto"/>
                                <w:bottom w:val="none" w:sz="0" w:space="0" w:color="auto"/>
                                <w:right w:val="none" w:sz="0" w:space="0" w:color="auto"/>
                              </w:divBdr>
                            </w:div>
                          </w:divsChild>
                        </w:div>
                        <w:div w:id="564953032">
                          <w:marLeft w:val="0"/>
                          <w:marRight w:val="0"/>
                          <w:marTop w:val="0"/>
                          <w:marBottom w:val="300"/>
                          <w:divBdr>
                            <w:top w:val="none" w:sz="0" w:space="0" w:color="auto"/>
                            <w:left w:val="none" w:sz="0" w:space="0" w:color="auto"/>
                            <w:bottom w:val="none" w:sz="0" w:space="0" w:color="auto"/>
                            <w:right w:val="none" w:sz="0" w:space="0" w:color="auto"/>
                          </w:divBdr>
                          <w:divsChild>
                            <w:div w:id="1628967748">
                              <w:marLeft w:val="0"/>
                              <w:marRight w:val="0"/>
                              <w:marTop w:val="0"/>
                              <w:marBottom w:val="0"/>
                              <w:divBdr>
                                <w:top w:val="none" w:sz="0" w:space="0" w:color="auto"/>
                                <w:left w:val="none" w:sz="0" w:space="0" w:color="auto"/>
                                <w:bottom w:val="none" w:sz="0" w:space="0" w:color="auto"/>
                                <w:right w:val="none" w:sz="0" w:space="0" w:color="auto"/>
                              </w:divBdr>
                            </w:div>
                          </w:divsChild>
                        </w:div>
                        <w:div w:id="551382590">
                          <w:marLeft w:val="0"/>
                          <w:marRight w:val="0"/>
                          <w:marTop w:val="0"/>
                          <w:marBottom w:val="300"/>
                          <w:divBdr>
                            <w:top w:val="none" w:sz="0" w:space="0" w:color="auto"/>
                            <w:left w:val="none" w:sz="0" w:space="0" w:color="auto"/>
                            <w:bottom w:val="none" w:sz="0" w:space="0" w:color="auto"/>
                            <w:right w:val="none" w:sz="0" w:space="0" w:color="auto"/>
                          </w:divBdr>
                          <w:divsChild>
                            <w:div w:id="10913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3380">
                      <w:marLeft w:val="0"/>
                      <w:marRight w:val="0"/>
                      <w:marTop w:val="0"/>
                      <w:marBottom w:val="0"/>
                      <w:divBdr>
                        <w:top w:val="none" w:sz="0" w:space="15" w:color="auto"/>
                        <w:left w:val="none" w:sz="0" w:space="0" w:color="auto"/>
                        <w:bottom w:val="single" w:sz="6" w:space="15" w:color="E8E8E8"/>
                        <w:right w:val="none" w:sz="0" w:space="0" w:color="auto"/>
                      </w:divBdr>
                      <w:divsChild>
                        <w:div w:id="561065751">
                          <w:marLeft w:val="0"/>
                          <w:marRight w:val="0"/>
                          <w:marTop w:val="0"/>
                          <w:marBottom w:val="0"/>
                          <w:divBdr>
                            <w:top w:val="none" w:sz="0" w:space="0" w:color="auto"/>
                            <w:left w:val="none" w:sz="0" w:space="0" w:color="auto"/>
                            <w:bottom w:val="none" w:sz="0" w:space="0" w:color="auto"/>
                            <w:right w:val="none" w:sz="0" w:space="0" w:color="auto"/>
                          </w:divBdr>
                        </w:div>
                        <w:div w:id="1678269847">
                          <w:marLeft w:val="0"/>
                          <w:marRight w:val="0"/>
                          <w:marTop w:val="0"/>
                          <w:marBottom w:val="0"/>
                          <w:divBdr>
                            <w:top w:val="none" w:sz="0" w:space="0" w:color="auto"/>
                            <w:left w:val="none" w:sz="0" w:space="0" w:color="auto"/>
                            <w:bottom w:val="none" w:sz="0" w:space="0" w:color="auto"/>
                            <w:right w:val="none" w:sz="0" w:space="0" w:color="auto"/>
                          </w:divBdr>
                          <w:divsChild>
                            <w:div w:id="481627584">
                              <w:marLeft w:val="0"/>
                              <w:marRight w:val="300"/>
                              <w:marTop w:val="0"/>
                              <w:marBottom w:val="0"/>
                              <w:divBdr>
                                <w:top w:val="single" w:sz="6" w:space="0" w:color="DDE0E5"/>
                                <w:left w:val="single" w:sz="6" w:space="0" w:color="DDE0E5"/>
                                <w:bottom w:val="single" w:sz="6" w:space="0" w:color="DDE0E5"/>
                                <w:right w:val="single" w:sz="6" w:space="0" w:color="DDE0E5"/>
                              </w:divBdr>
                            </w:div>
                            <w:div w:id="2099715717">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955745327">
                  <w:marLeft w:val="0"/>
                  <w:marRight w:val="0"/>
                  <w:marTop w:val="300"/>
                  <w:marBottom w:val="0"/>
                  <w:divBdr>
                    <w:top w:val="none" w:sz="0" w:space="0" w:color="auto"/>
                    <w:left w:val="none" w:sz="0" w:space="0" w:color="auto"/>
                    <w:bottom w:val="none" w:sz="0" w:space="0" w:color="auto"/>
                    <w:right w:val="none" w:sz="0" w:space="0" w:color="auto"/>
                  </w:divBdr>
                  <w:divsChild>
                    <w:div w:id="189485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846110">
          <w:marLeft w:val="0"/>
          <w:marRight w:val="0"/>
          <w:marTop w:val="0"/>
          <w:marBottom w:val="270"/>
          <w:divBdr>
            <w:top w:val="none" w:sz="0" w:space="0" w:color="auto"/>
            <w:left w:val="none" w:sz="0" w:space="0" w:color="auto"/>
            <w:bottom w:val="none" w:sz="0" w:space="0" w:color="auto"/>
            <w:right w:val="none" w:sz="0" w:space="0" w:color="auto"/>
          </w:divBdr>
          <w:divsChild>
            <w:div w:id="911769506">
              <w:marLeft w:val="0"/>
              <w:marRight w:val="0"/>
              <w:marTop w:val="0"/>
              <w:marBottom w:val="150"/>
              <w:divBdr>
                <w:top w:val="none" w:sz="0" w:space="0" w:color="auto"/>
                <w:left w:val="none" w:sz="0" w:space="0" w:color="auto"/>
                <w:bottom w:val="none" w:sz="0" w:space="0" w:color="auto"/>
                <w:right w:val="none" w:sz="0" w:space="0" w:color="auto"/>
              </w:divBdr>
              <w:divsChild>
                <w:div w:id="1249315178">
                  <w:marLeft w:val="0"/>
                  <w:marRight w:val="0"/>
                  <w:marTop w:val="0"/>
                  <w:marBottom w:val="0"/>
                  <w:divBdr>
                    <w:top w:val="none" w:sz="0" w:space="0" w:color="auto"/>
                    <w:left w:val="none" w:sz="0" w:space="0" w:color="auto"/>
                    <w:bottom w:val="none" w:sz="0" w:space="0" w:color="auto"/>
                    <w:right w:val="none" w:sz="0" w:space="0" w:color="auto"/>
                  </w:divBdr>
                  <w:divsChild>
                    <w:div w:id="2705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20090">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08160551">
                  <w:marLeft w:val="0"/>
                  <w:marRight w:val="0"/>
                  <w:marTop w:val="0"/>
                  <w:marBottom w:val="0"/>
                  <w:divBdr>
                    <w:top w:val="none" w:sz="0" w:space="0" w:color="auto"/>
                    <w:left w:val="none" w:sz="0" w:space="0" w:color="auto"/>
                    <w:bottom w:val="none" w:sz="0" w:space="0" w:color="auto"/>
                    <w:right w:val="none" w:sz="0" w:space="0" w:color="auto"/>
                  </w:divBdr>
                  <w:divsChild>
                    <w:div w:id="1115249755">
                      <w:marLeft w:val="0"/>
                      <w:marRight w:val="0"/>
                      <w:marTop w:val="0"/>
                      <w:marBottom w:val="0"/>
                      <w:divBdr>
                        <w:top w:val="none" w:sz="0" w:space="0" w:color="auto"/>
                        <w:left w:val="none" w:sz="0" w:space="0" w:color="auto"/>
                        <w:bottom w:val="single" w:sz="6" w:space="0" w:color="E8E8E8"/>
                        <w:right w:val="none" w:sz="0" w:space="0" w:color="auto"/>
                      </w:divBdr>
                      <w:divsChild>
                        <w:div w:id="947464039">
                          <w:marLeft w:val="0"/>
                          <w:marRight w:val="0"/>
                          <w:marTop w:val="0"/>
                          <w:marBottom w:val="300"/>
                          <w:divBdr>
                            <w:top w:val="none" w:sz="0" w:space="0" w:color="auto"/>
                            <w:left w:val="none" w:sz="0" w:space="0" w:color="auto"/>
                            <w:bottom w:val="none" w:sz="0" w:space="0" w:color="auto"/>
                            <w:right w:val="none" w:sz="0" w:space="0" w:color="auto"/>
                          </w:divBdr>
                          <w:divsChild>
                            <w:div w:id="103351978">
                              <w:marLeft w:val="0"/>
                              <w:marRight w:val="0"/>
                              <w:marTop w:val="0"/>
                              <w:marBottom w:val="0"/>
                              <w:divBdr>
                                <w:top w:val="none" w:sz="0" w:space="0" w:color="auto"/>
                                <w:left w:val="none" w:sz="0" w:space="0" w:color="auto"/>
                                <w:bottom w:val="none" w:sz="0" w:space="0" w:color="auto"/>
                                <w:right w:val="none" w:sz="0" w:space="0" w:color="auto"/>
                              </w:divBdr>
                            </w:div>
                          </w:divsChild>
                        </w:div>
                        <w:div w:id="179664420">
                          <w:marLeft w:val="0"/>
                          <w:marRight w:val="0"/>
                          <w:marTop w:val="0"/>
                          <w:marBottom w:val="300"/>
                          <w:divBdr>
                            <w:top w:val="none" w:sz="0" w:space="0" w:color="auto"/>
                            <w:left w:val="none" w:sz="0" w:space="0" w:color="auto"/>
                            <w:bottom w:val="none" w:sz="0" w:space="0" w:color="auto"/>
                            <w:right w:val="none" w:sz="0" w:space="0" w:color="auto"/>
                          </w:divBdr>
                          <w:divsChild>
                            <w:div w:id="828718571">
                              <w:marLeft w:val="0"/>
                              <w:marRight w:val="0"/>
                              <w:marTop w:val="0"/>
                              <w:marBottom w:val="0"/>
                              <w:divBdr>
                                <w:top w:val="none" w:sz="0" w:space="0" w:color="auto"/>
                                <w:left w:val="none" w:sz="0" w:space="0" w:color="auto"/>
                                <w:bottom w:val="none" w:sz="0" w:space="0" w:color="auto"/>
                                <w:right w:val="none" w:sz="0" w:space="0" w:color="auto"/>
                              </w:divBdr>
                            </w:div>
                          </w:divsChild>
                        </w:div>
                        <w:div w:id="2080713327">
                          <w:marLeft w:val="0"/>
                          <w:marRight w:val="0"/>
                          <w:marTop w:val="0"/>
                          <w:marBottom w:val="300"/>
                          <w:divBdr>
                            <w:top w:val="none" w:sz="0" w:space="0" w:color="auto"/>
                            <w:left w:val="none" w:sz="0" w:space="0" w:color="auto"/>
                            <w:bottom w:val="none" w:sz="0" w:space="0" w:color="auto"/>
                            <w:right w:val="none" w:sz="0" w:space="0" w:color="auto"/>
                          </w:divBdr>
                          <w:divsChild>
                            <w:div w:id="1758282967">
                              <w:marLeft w:val="0"/>
                              <w:marRight w:val="0"/>
                              <w:marTop w:val="0"/>
                              <w:marBottom w:val="0"/>
                              <w:divBdr>
                                <w:top w:val="none" w:sz="0" w:space="0" w:color="auto"/>
                                <w:left w:val="none" w:sz="0" w:space="0" w:color="auto"/>
                                <w:bottom w:val="none" w:sz="0" w:space="0" w:color="auto"/>
                                <w:right w:val="none" w:sz="0" w:space="0" w:color="auto"/>
                              </w:divBdr>
                            </w:div>
                          </w:divsChild>
                        </w:div>
                        <w:div w:id="1313950513">
                          <w:marLeft w:val="0"/>
                          <w:marRight w:val="0"/>
                          <w:marTop w:val="0"/>
                          <w:marBottom w:val="300"/>
                          <w:divBdr>
                            <w:top w:val="none" w:sz="0" w:space="0" w:color="auto"/>
                            <w:left w:val="none" w:sz="0" w:space="0" w:color="auto"/>
                            <w:bottom w:val="none" w:sz="0" w:space="0" w:color="auto"/>
                            <w:right w:val="none" w:sz="0" w:space="0" w:color="auto"/>
                          </w:divBdr>
                          <w:divsChild>
                            <w:div w:id="18220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8865">
                      <w:marLeft w:val="0"/>
                      <w:marRight w:val="0"/>
                      <w:marTop w:val="0"/>
                      <w:marBottom w:val="0"/>
                      <w:divBdr>
                        <w:top w:val="none" w:sz="0" w:space="15" w:color="auto"/>
                        <w:left w:val="none" w:sz="0" w:space="0" w:color="auto"/>
                        <w:bottom w:val="single" w:sz="6" w:space="15" w:color="E8E8E8"/>
                        <w:right w:val="none" w:sz="0" w:space="0" w:color="auto"/>
                      </w:divBdr>
                      <w:divsChild>
                        <w:div w:id="753092234">
                          <w:marLeft w:val="0"/>
                          <w:marRight w:val="0"/>
                          <w:marTop w:val="0"/>
                          <w:marBottom w:val="0"/>
                          <w:divBdr>
                            <w:top w:val="none" w:sz="0" w:space="0" w:color="auto"/>
                            <w:left w:val="none" w:sz="0" w:space="0" w:color="auto"/>
                            <w:bottom w:val="none" w:sz="0" w:space="0" w:color="auto"/>
                            <w:right w:val="none" w:sz="0" w:space="0" w:color="auto"/>
                          </w:divBdr>
                        </w:div>
                        <w:div w:id="1243491471">
                          <w:marLeft w:val="0"/>
                          <w:marRight w:val="0"/>
                          <w:marTop w:val="0"/>
                          <w:marBottom w:val="0"/>
                          <w:divBdr>
                            <w:top w:val="none" w:sz="0" w:space="0" w:color="auto"/>
                            <w:left w:val="none" w:sz="0" w:space="0" w:color="auto"/>
                            <w:bottom w:val="none" w:sz="0" w:space="0" w:color="auto"/>
                            <w:right w:val="none" w:sz="0" w:space="0" w:color="auto"/>
                          </w:divBdr>
                          <w:divsChild>
                            <w:div w:id="1244028839">
                              <w:marLeft w:val="0"/>
                              <w:marRight w:val="300"/>
                              <w:marTop w:val="0"/>
                              <w:marBottom w:val="0"/>
                              <w:divBdr>
                                <w:top w:val="single" w:sz="6" w:space="0" w:color="DDE0E5"/>
                                <w:left w:val="single" w:sz="6" w:space="0" w:color="DDE0E5"/>
                                <w:bottom w:val="single" w:sz="6" w:space="0" w:color="DDE0E5"/>
                                <w:right w:val="single" w:sz="6" w:space="0" w:color="DDE0E5"/>
                              </w:divBdr>
                            </w:div>
                            <w:div w:id="912160735">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807239636">
                  <w:marLeft w:val="0"/>
                  <w:marRight w:val="0"/>
                  <w:marTop w:val="300"/>
                  <w:marBottom w:val="0"/>
                  <w:divBdr>
                    <w:top w:val="none" w:sz="0" w:space="0" w:color="auto"/>
                    <w:left w:val="none" w:sz="0" w:space="0" w:color="auto"/>
                    <w:bottom w:val="none" w:sz="0" w:space="0" w:color="auto"/>
                    <w:right w:val="none" w:sz="0" w:space="0" w:color="auto"/>
                  </w:divBdr>
                  <w:divsChild>
                    <w:div w:id="4607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648442">
          <w:marLeft w:val="0"/>
          <w:marRight w:val="0"/>
          <w:marTop w:val="0"/>
          <w:marBottom w:val="270"/>
          <w:divBdr>
            <w:top w:val="none" w:sz="0" w:space="0" w:color="auto"/>
            <w:left w:val="none" w:sz="0" w:space="0" w:color="auto"/>
            <w:bottom w:val="none" w:sz="0" w:space="0" w:color="auto"/>
            <w:right w:val="none" w:sz="0" w:space="0" w:color="auto"/>
          </w:divBdr>
          <w:divsChild>
            <w:div w:id="2092923404">
              <w:marLeft w:val="0"/>
              <w:marRight w:val="0"/>
              <w:marTop w:val="0"/>
              <w:marBottom w:val="150"/>
              <w:divBdr>
                <w:top w:val="none" w:sz="0" w:space="0" w:color="auto"/>
                <w:left w:val="none" w:sz="0" w:space="0" w:color="auto"/>
                <w:bottom w:val="none" w:sz="0" w:space="0" w:color="auto"/>
                <w:right w:val="none" w:sz="0" w:space="0" w:color="auto"/>
              </w:divBdr>
              <w:divsChild>
                <w:div w:id="1920363174">
                  <w:marLeft w:val="0"/>
                  <w:marRight w:val="0"/>
                  <w:marTop w:val="0"/>
                  <w:marBottom w:val="0"/>
                  <w:divBdr>
                    <w:top w:val="none" w:sz="0" w:space="0" w:color="auto"/>
                    <w:left w:val="none" w:sz="0" w:space="0" w:color="auto"/>
                    <w:bottom w:val="none" w:sz="0" w:space="0" w:color="auto"/>
                    <w:right w:val="none" w:sz="0" w:space="0" w:color="auto"/>
                  </w:divBdr>
                  <w:divsChild>
                    <w:div w:id="18110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79509">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735207152">
                  <w:marLeft w:val="0"/>
                  <w:marRight w:val="0"/>
                  <w:marTop w:val="0"/>
                  <w:marBottom w:val="0"/>
                  <w:divBdr>
                    <w:top w:val="none" w:sz="0" w:space="0" w:color="auto"/>
                    <w:left w:val="none" w:sz="0" w:space="0" w:color="auto"/>
                    <w:bottom w:val="none" w:sz="0" w:space="0" w:color="auto"/>
                    <w:right w:val="none" w:sz="0" w:space="0" w:color="auto"/>
                  </w:divBdr>
                  <w:divsChild>
                    <w:div w:id="1768620726">
                      <w:marLeft w:val="0"/>
                      <w:marRight w:val="0"/>
                      <w:marTop w:val="0"/>
                      <w:marBottom w:val="0"/>
                      <w:divBdr>
                        <w:top w:val="none" w:sz="0" w:space="0" w:color="auto"/>
                        <w:left w:val="none" w:sz="0" w:space="0" w:color="auto"/>
                        <w:bottom w:val="single" w:sz="6" w:space="0" w:color="E8E8E8"/>
                        <w:right w:val="none" w:sz="0" w:space="0" w:color="auto"/>
                      </w:divBdr>
                      <w:divsChild>
                        <w:div w:id="1506749119">
                          <w:marLeft w:val="0"/>
                          <w:marRight w:val="0"/>
                          <w:marTop w:val="0"/>
                          <w:marBottom w:val="300"/>
                          <w:divBdr>
                            <w:top w:val="none" w:sz="0" w:space="0" w:color="auto"/>
                            <w:left w:val="none" w:sz="0" w:space="0" w:color="auto"/>
                            <w:bottom w:val="none" w:sz="0" w:space="0" w:color="auto"/>
                            <w:right w:val="none" w:sz="0" w:space="0" w:color="auto"/>
                          </w:divBdr>
                          <w:divsChild>
                            <w:div w:id="992873929">
                              <w:marLeft w:val="0"/>
                              <w:marRight w:val="0"/>
                              <w:marTop w:val="0"/>
                              <w:marBottom w:val="0"/>
                              <w:divBdr>
                                <w:top w:val="none" w:sz="0" w:space="0" w:color="auto"/>
                                <w:left w:val="none" w:sz="0" w:space="0" w:color="auto"/>
                                <w:bottom w:val="none" w:sz="0" w:space="0" w:color="auto"/>
                                <w:right w:val="none" w:sz="0" w:space="0" w:color="auto"/>
                              </w:divBdr>
                            </w:div>
                          </w:divsChild>
                        </w:div>
                        <w:div w:id="133917497">
                          <w:marLeft w:val="0"/>
                          <w:marRight w:val="0"/>
                          <w:marTop w:val="0"/>
                          <w:marBottom w:val="300"/>
                          <w:divBdr>
                            <w:top w:val="none" w:sz="0" w:space="0" w:color="auto"/>
                            <w:left w:val="none" w:sz="0" w:space="0" w:color="auto"/>
                            <w:bottom w:val="none" w:sz="0" w:space="0" w:color="auto"/>
                            <w:right w:val="none" w:sz="0" w:space="0" w:color="auto"/>
                          </w:divBdr>
                          <w:divsChild>
                            <w:div w:id="1664701943">
                              <w:marLeft w:val="0"/>
                              <w:marRight w:val="0"/>
                              <w:marTop w:val="0"/>
                              <w:marBottom w:val="0"/>
                              <w:divBdr>
                                <w:top w:val="none" w:sz="0" w:space="0" w:color="auto"/>
                                <w:left w:val="none" w:sz="0" w:space="0" w:color="auto"/>
                                <w:bottom w:val="none" w:sz="0" w:space="0" w:color="auto"/>
                                <w:right w:val="none" w:sz="0" w:space="0" w:color="auto"/>
                              </w:divBdr>
                            </w:div>
                          </w:divsChild>
                        </w:div>
                        <w:div w:id="1091583055">
                          <w:marLeft w:val="0"/>
                          <w:marRight w:val="0"/>
                          <w:marTop w:val="0"/>
                          <w:marBottom w:val="300"/>
                          <w:divBdr>
                            <w:top w:val="none" w:sz="0" w:space="0" w:color="auto"/>
                            <w:left w:val="none" w:sz="0" w:space="0" w:color="auto"/>
                            <w:bottom w:val="none" w:sz="0" w:space="0" w:color="auto"/>
                            <w:right w:val="none" w:sz="0" w:space="0" w:color="auto"/>
                          </w:divBdr>
                          <w:divsChild>
                            <w:div w:id="449588445">
                              <w:marLeft w:val="0"/>
                              <w:marRight w:val="0"/>
                              <w:marTop w:val="0"/>
                              <w:marBottom w:val="0"/>
                              <w:divBdr>
                                <w:top w:val="none" w:sz="0" w:space="0" w:color="auto"/>
                                <w:left w:val="none" w:sz="0" w:space="0" w:color="auto"/>
                                <w:bottom w:val="none" w:sz="0" w:space="0" w:color="auto"/>
                                <w:right w:val="none" w:sz="0" w:space="0" w:color="auto"/>
                              </w:divBdr>
                            </w:div>
                          </w:divsChild>
                        </w:div>
                        <w:div w:id="209222227">
                          <w:marLeft w:val="0"/>
                          <w:marRight w:val="0"/>
                          <w:marTop w:val="0"/>
                          <w:marBottom w:val="300"/>
                          <w:divBdr>
                            <w:top w:val="none" w:sz="0" w:space="0" w:color="auto"/>
                            <w:left w:val="none" w:sz="0" w:space="0" w:color="auto"/>
                            <w:bottom w:val="none" w:sz="0" w:space="0" w:color="auto"/>
                            <w:right w:val="none" w:sz="0" w:space="0" w:color="auto"/>
                          </w:divBdr>
                          <w:divsChild>
                            <w:div w:id="99105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9157">
                      <w:marLeft w:val="0"/>
                      <w:marRight w:val="0"/>
                      <w:marTop w:val="0"/>
                      <w:marBottom w:val="0"/>
                      <w:divBdr>
                        <w:top w:val="none" w:sz="0" w:space="15" w:color="auto"/>
                        <w:left w:val="none" w:sz="0" w:space="0" w:color="auto"/>
                        <w:bottom w:val="single" w:sz="6" w:space="15" w:color="E8E8E8"/>
                        <w:right w:val="none" w:sz="0" w:space="0" w:color="auto"/>
                      </w:divBdr>
                      <w:divsChild>
                        <w:div w:id="2088763503">
                          <w:marLeft w:val="0"/>
                          <w:marRight w:val="0"/>
                          <w:marTop w:val="0"/>
                          <w:marBottom w:val="0"/>
                          <w:divBdr>
                            <w:top w:val="none" w:sz="0" w:space="0" w:color="auto"/>
                            <w:left w:val="none" w:sz="0" w:space="0" w:color="auto"/>
                            <w:bottom w:val="none" w:sz="0" w:space="0" w:color="auto"/>
                            <w:right w:val="none" w:sz="0" w:space="0" w:color="auto"/>
                          </w:divBdr>
                        </w:div>
                        <w:div w:id="1450123862">
                          <w:marLeft w:val="0"/>
                          <w:marRight w:val="0"/>
                          <w:marTop w:val="0"/>
                          <w:marBottom w:val="0"/>
                          <w:divBdr>
                            <w:top w:val="none" w:sz="0" w:space="0" w:color="auto"/>
                            <w:left w:val="none" w:sz="0" w:space="0" w:color="auto"/>
                            <w:bottom w:val="none" w:sz="0" w:space="0" w:color="auto"/>
                            <w:right w:val="none" w:sz="0" w:space="0" w:color="auto"/>
                          </w:divBdr>
                          <w:divsChild>
                            <w:div w:id="770855341">
                              <w:marLeft w:val="0"/>
                              <w:marRight w:val="300"/>
                              <w:marTop w:val="0"/>
                              <w:marBottom w:val="0"/>
                              <w:divBdr>
                                <w:top w:val="single" w:sz="6" w:space="0" w:color="DDE0E5"/>
                                <w:left w:val="single" w:sz="6" w:space="0" w:color="DDE0E5"/>
                                <w:bottom w:val="single" w:sz="6" w:space="0" w:color="DDE0E5"/>
                                <w:right w:val="single" w:sz="6" w:space="0" w:color="DDE0E5"/>
                              </w:divBdr>
                            </w:div>
                            <w:div w:id="224099856">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347748161">
                  <w:marLeft w:val="0"/>
                  <w:marRight w:val="0"/>
                  <w:marTop w:val="300"/>
                  <w:marBottom w:val="0"/>
                  <w:divBdr>
                    <w:top w:val="none" w:sz="0" w:space="0" w:color="auto"/>
                    <w:left w:val="none" w:sz="0" w:space="0" w:color="auto"/>
                    <w:bottom w:val="none" w:sz="0" w:space="0" w:color="auto"/>
                    <w:right w:val="none" w:sz="0" w:space="0" w:color="auto"/>
                  </w:divBdr>
                  <w:divsChild>
                    <w:div w:id="9556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354764">
          <w:marLeft w:val="0"/>
          <w:marRight w:val="0"/>
          <w:marTop w:val="0"/>
          <w:marBottom w:val="270"/>
          <w:divBdr>
            <w:top w:val="none" w:sz="0" w:space="0" w:color="auto"/>
            <w:left w:val="none" w:sz="0" w:space="0" w:color="auto"/>
            <w:bottom w:val="none" w:sz="0" w:space="0" w:color="auto"/>
            <w:right w:val="none" w:sz="0" w:space="0" w:color="auto"/>
          </w:divBdr>
          <w:divsChild>
            <w:div w:id="1827015607">
              <w:marLeft w:val="0"/>
              <w:marRight w:val="0"/>
              <w:marTop w:val="0"/>
              <w:marBottom w:val="150"/>
              <w:divBdr>
                <w:top w:val="none" w:sz="0" w:space="0" w:color="auto"/>
                <w:left w:val="none" w:sz="0" w:space="0" w:color="auto"/>
                <w:bottom w:val="none" w:sz="0" w:space="0" w:color="auto"/>
                <w:right w:val="none" w:sz="0" w:space="0" w:color="auto"/>
              </w:divBdr>
              <w:divsChild>
                <w:div w:id="2029401511">
                  <w:marLeft w:val="0"/>
                  <w:marRight w:val="0"/>
                  <w:marTop w:val="0"/>
                  <w:marBottom w:val="0"/>
                  <w:divBdr>
                    <w:top w:val="none" w:sz="0" w:space="0" w:color="auto"/>
                    <w:left w:val="none" w:sz="0" w:space="0" w:color="auto"/>
                    <w:bottom w:val="none" w:sz="0" w:space="0" w:color="auto"/>
                    <w:right w:val="none" w:sz="0" w:space="0" w:color="auto"/>
                  </w:divBdr>
                  <w:divsChild>
                    <w:div w:id="9255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24538">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2060130811">
                  <w:marLeft w:val="0"/>
                  <w:marRight w:val="0"/>
                  <w:marTop w:val="0"/>
                  <w:marBottom w:val="0"/>
                  <w:divBdr>
                    <w:top w:val="none" w:sz="0" w:space="0" w:color="auto"/>
                    <w:left w:val="none" w:sz="0" w:space="0" w:color="auto"/>
                    <w:bottom w:val="none" w:sz="0" w:space="0" w:color="auto"/>
                    <w:right w:val="none" w:sz="0" w:space="0" w:color="auto"/>
                  </w:divBdr>
                  <w:divsChild>
                    <w:div w:id="254480820">
                      <w:marLeft w:val="0"/>
                      <w:marRight w:val="0"/>
                      <w:marTop w:val="0"/>
                      <w:marBottom w:val="0"/>
                      <w:divBdr>
                        <w:top w:val="none" w:sz="0" w:space="0" w:color="auto"/>
                        <w:left w:val="none" w:sz="0" w:space="0" w:color="auto"/>
                        <w:bottom w:val="single" w:sz="6" w:space="0" w:color="E8E8E8"/>
                        <w:right w:val="none" w:sz="0" w:space="0" w:color="auto"/>
                      </w:divBdr>
                      <w:divsChild>
                        <w:div w:id="1055080127">
                          <w:marLeft w:val="0"/>
                          <w:marRight w:val="0"/>
                          <w:marTop w:val="0"/>
                          <w:marBottom w:val="300"/>
                          <w:divBdr>
                            <w:top w:val="none" w:sz="0" w:space="0" w:color="auto"/>
                            <w:left w:val="none" w:sz="0" w:space="0" w:color="auto"/>
                            <w:bottom w:val="none" w:sz="0" w:space="0" w:color="auto"/>
                            <w:right w:val="none" w:sz="0" w:space="0" w:color="auto"/>
                          </w:divBdr>
                          <w:divsChild>
                            <w:div w:id="1883591374">
                              <w:marLeft w:val="0"/>
                              <w:marRight w:val="0"/>
                              <w:marTop w:val="0"/>
                              <w:marBottom w:val="0"/>
                              <w:divBdr>
                                <w:top w:val="none" w:sz="0" w:space="0" w:color="auto"/>
                                <w:left w:val="none" w:sz="0" w:space="0" w:color="auto"/>
                                <w:bottom w:val="none" w:sz="0" w:space="0" w:color="auto"/>
                                <w:right w:val="none" w:sz="0" w:space="0" w:color="auto"/>
                              </w:divBdr>
                            </w:div>
                          </w:divsChild>
                        </w:div>
                        <w:div w:id="2020503473">
                          <w:marLeft w:val="0"/>
                          <w:marRight w:val="0"/>
                          <w:marTop w:val="0"/>
                          <w:marBottom w:val="300"/>
                          <w:divBdr>
                            <w:top w:val="none" w:sz="0" w:space="0" w:color="auto"/>
                            <w:left w:val="none" w:sz="0" w:space="0" w:color="auto"/>
                            <w:bottom w:val="none" w:sz="0" w:space="0" w:color="auto"/>
                            <w:right w:val="none" w:sz="0" w:space="0" w:color="auto"/>
                          </w:divBdr>
                          <w:divsChild>
                            <w:div w:id="1243027864">
                              <w:marLeft w:val="0"/>
                              <w:marRight w:val="0"/>
                              <w:marTop w:val="0"/>
                              <w:marBottom w:val="0"/>
                              <w:divBdr>
                                <w:top w:val="none" w:sz="0" w:space="0" w:color="auto"/>
                                <w:left w:val="none" w:sz="0" w:space="0" w:color="auto"/>
                                <w:bottom w:val="none" w:sz="0" w:space="0" w:color="auto"/>
                                <w:right w:val="none" w:sz="0" w:space="0" w:color="auto"/>
                              </w:divBdr>
                            </w:div>
                          </w:divsChild>
                        </w:div>
                        <w:div w:id="1449548577">
                          <w:marLeft w:val="0"/>
                          <w:marRight w:val="0"/>
                          <w:marTop w:val="0"/>
                          <w:marBottom w:val="300"/>
                          <w:divBdr>
                            <w:top w:val="none" w:sz="0" w:space="0" w:color="auto"/>
                            <w:left w:val="none" w:sz="0" w:space="0" w:color="auto"/>
                            <w:bottom w:val="none" w:sz="0" w:space="0" w:color="auto"/>
                            <w:right w:val="none" w:sz="0" w:space="0" w:color="auto"/>
                          </w:divBdr>
                          <w:divsChild>
                            <w:div w:id="2004964303">
                              <w:marLeft w:val="0"/>
                              <w:marRight w:val="0"/>
                              <w:marTop w:val="0"/>
                              <w:marBottom w:val="0"/>
                              <w:divBdr>
                                <w:top w:val="none" w:sz="0" w:space="0" w:color="auto"/>
                                <w:left w:val="none" w:sz="0" w:space="0" w:color="auto"/>
                                <w:bottom w:val="none" w:sz="0" w:space="0" w:color="auto"/>
                                <w:right w:val="none" w:sz="0" w:space="0" w:color="auto"/>
                              </w:divBdr>
                            </w:div>
                          </w:divsChild>
                        </w:div>
                        <w:div w:id="403072341">
                          <w:marLeft w:val="0"/>
                          <w:marRight w:val="0"/>
                          <w:marTop w:val="0"/>
                          <w:marBottom w:val="300"/>
                          <w:divBdr>
                            <w:top w:val="none" w:sz="0" w:space="0" w:color="auto"/>
                            <w:left w:val="none" w:sz="0" w:space="0" w:color="auto"/>
                            <w:bottom w:val="none" w:sz="0" w:space="0" w:color="auto"/>
                            <w:right w:val="none" w:sz="0" w:space="0" w:color="auto"/>
                          </w:divBdr>
                          <w:divsChild>
                            <w:div w:id="55890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99525">
                      <w:marLeft w:val="0"/>
                      <w:marRight w:val="0"/>
                      <w:marTop w:val="0"/>
                      <w:marBottom w:val="0"/>
                      <w:divBdr>
                        <w:top w:val="none" w:sz="0" w:space="15" w:color="auto"/>
                        <w:left w:val="none" w:sz="0" w:space="0" w:color="auto"/>
                        <w:bottom w:val="single" w:sz="6" w:space="15" w:color="E8E8E8"/>
                        <w:right w:val="none" w:sz="0" w:space="0" w:color="auto"/>
                      </w:divBdr>
                      <w:divsChild>
                        <w:div w:id="1186165105">
                          <w:marLeft w:val="0"/>
                          <w:marRight w:val="0"/>
                          <w:marTop w:val="0"/>
                          <w:marBottom w:val="0"/>
                          <w:divBdr>
                            <w:top w:val="none" w:sz="0" w:space="0" w:color="auto"/>
                            <w:left w:val="none" w:sz="0" w:space="0" w:color="auto"/>
                            <w:bottom w:val="none" w:sz="0" w:space="0" w:color="auto"/>
                            <w:right w:val="none" w:sz="0" w:space="0" w:color="auto"/>
                          </w:divBdr>
                        </w:div>
                        <w:div w:id="1290823571">
                          <w:marLeft w:val="0"/>
                          <w:marRight w:val="0"/>
                          <w:marTop w:val="0"/>
                          <w:marBottom w:val="0"/>
                          <w:divBdr>
                            <w:top w:val="none" w:sz="0" w:space="0" w:color="auto"/>
                            <w:left w:val="none" w:sz="0" w:space="0" w:color="auto"/>
                            <w:bottom w:val="none" w:sz="0" w:space="0" w:color="auto"/>
                            <w:right w:val="none" w:sz="0" w:space="0" w:color="auto"/>
                          </w:divBdr>
                          <w:divsChild>
                            <w:div w:id="363135705">
                              <w:marLeft w:val="0"/>
                              <w:marRight w:val="300"/>
                              <w:marTop w:val="0"/>
                              <w:marBottom w:val="0"/>
                              <w:divBdr>
                                <w:top w:val="single" w:sz="6" w:space="0" w:color="DDE0E5"/>
                                <w:left w:val="single" w:sz="6" w:space="0" w:color="DDE0E5"/>
                                <w:bottom w:val="single" w:sz="6" w:space="0" w:color="DDE0E5"/>
                                <w:right w:val="single" w:sz="6" w:space="0" w:color="DDE0E5"/>
                              </w:divBdr>
                            </w:div>
                            <w:div w:id="916593327">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098670752">
                  <w:marLeft w:val="0"/>
                  <w:marRight w:val="0"/>
                  <w:marTop w:val="300"/>
                  <w:marBottom w:val="0"/>
                  <w:divBdr>
                    <w:top w:val="none" w:sz="0" w:space="0" w:color="auto"/>
                    <w:left w:val="none" w:sz="0" w:space="0" w:color="auto"/>
                    <w:bottom w:val="none" w:sz="0" w:space="0" w:color="auto"/>
                    <w:right w:val="none" w:sz="0" w:space="0" w:color="auto"/>
                  </w:divBdr>
                  <w:divsChild>
                    <w:div w:id="11845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75036">
          <w:marLeft w:val="0"/>
          <w:marRight w:val="0"/>
          <w:marTop w:val="0"/>
          <w:marBottom w:val="270"/>
          <w:divBdr>
            <w:top w:val="none" w:sz="0" w:space="0" w:color="auto"/>
            <w:left w:val="none" w:sz="0" w:space="0" w:color="auto"/>
            <w:bottom w:val="none" w:sz="0" w:space="0" w:color="auto"/>
            <w:right w:val="none" w:sz="0" w:space="0" w:color="auto"/>
          </w:divBdr>
          <w:divsChild>
            <w:div w:id="353652632">
              <w:marLeft w:val="0"/>
              <w:marRight w:val="0"/>
              <w:marTop w:val="0"/>
              <w:marBottom w:val="150"/>
              <w:divBdr>
                <w:top w:val="none" w:sz="0" w:space="0" w:color="auto"/>
                <w:left w:val="none" w:sz="0" w:space="0" w:color="auto"/>
                <w:bottom w:val="none" w:sz="0" w:space="0" w:color="auto"/>
                <w:right w:val="none" w:sz="0" w:space="0" w:color="auto"/>
              </w:divBdr>
              <w:divsChild>
                <w:div w:id="256717925">
                  <w:marLeft w:val="0"/>
                  <w:marRight w:val="0"/>
                  <w:marTop w:val="0"/>
                  <w:marBottom w:val="0"/>
                  <w:divBdr>
                    <w:top w:val="none" w:sz="0" w:space="0" w:color="auto"/>
                    <w:left w:val="none" w:sz="0" w:space="0" w:color="auto"/>
                    <w:bottom w:val="none" w:sz="0" w:space="0" w:color="auto"/>
                    <w:right w:val="none" w:sz="0" w:space="0" w:color="auto"/>
                  </w:divBdr>
                  <w:divsChild>
                    <w:div w:id="35083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05842">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765345531">
                  <w:marLeft w:val="0"/>
                  <w:marRight w:val="0"/>
                  <w:marTop w:val="0"/>
                  <w:marBottom w:val="0"/>
                  <w:divBdr>
                    <w:top w:val="none" w:sz="0" w:space="0" w:color="auto"/>
                    <w:left w:val="none" w:sz="0" w:space="0" w:color="auto"/>
                    <w:bottom w:val="none" w:sz="0" w:space="0" w:color="auto"/>
                    <w:right w:val="none" w:sz="0" w:space="0" w:color="auto"/>
                  </w:divBdr>
                  <w:divsChild>
                    <w:div w:id="1087309214">
                      <w:marLeft w:val="0"/>
                      <w:marRight w:val="0"/>
                      <w:marTop w:val="0"/>
                      <w:marBottom w:val="0"/>
                      <w:divBdr>
                        <w:top w:val="none" w:sz="0" w:space="0" w:color="auto"/>
                        <w:left w:val="none" w:sz="0" w:space="0" w:color="auto"/>
                        <w:bottom w:val="single" w:sz="6" w:space="0" w:color="E8E8E8"/>
                        <w:right w:val="none" w:sz="0" w:space="0" w:color="auto"/>
                      </w:divBdr>
                      <w:divsChild>
                        <w:div w:id="1523665343">
                          <w:marLeft w:val="0"/>
                          <w:marRight w:val="0"/>
                          <w:marTop w:val="0"/>
                          <w:marBottom w:val="300"/>
                          <w:divBdr>
                            <w:top w:val="none" w:sz="0" w:space="0" w:color="auto"/>
                            <w:left w:val="none" w:sz="0" w:space="0" w:color="auto"/>
                            <w:bottom w:val="none" w:sz="0" w:space="0" w:color="auto"/>
                            <w:right w:val="none" w:sz="0" w:space="0" w:color="auto"/>
                          </w:divBdr>
                          <w:divsChild>
                            <w:div w:id="519274464">
                              <w:marLeft w:val="0"/>
                              <w:marRight w:val="0"/>
                              <w:marTop w:val="0"/>
                              <w:marBottom w:val="0"/>
                              <w:divBdr>
                                <w:top w:val="none" w:sz="0" w:space="0" w:color="auto"/>
                                <w:left w:val="none" w:sz="0" w:space="0" w:color="auto"/>
                                <w:bottom w:val="none" w:sz="0" w:space="0" w:color="auto"/>
                                <w:right w:val="none" w:sz="0" w:space="0" w:color="auto"/>
                              </w:divBdr>
                            </w:div>
                          </w:divsChild>
                        </w:div>
                        <w:div w:id="1342271528">
                          <w:marLeft w:val="0"/>
                          <w:marRight w:val="0"/>
                          <w:marTop w:val="0"/>
                          <w:marBottom w:val="300"/>
                          <w:divBdr>
                            <w:top w:val="none" w:sz="0" w:space="0" w:color="auto"/>
                            <w:left w:val="none" w:sz="0" w:space="0" w:color="auto"/>
                            <w:bottom w:val="none" w:sz="0" w:space="0" w:color="auto"/>
                            <w:right w:val="none" w:sz="0" w:space="0" w:color="auto"/>
                          </w:divBdr>
                          <w:divsChild>
                            <w:div w:id="1103691948">
                              <w:marLeft w:val="0"/>
                              <w:marRight w:val="0"/>
                              <w:marTop w:val="0"/>
                              <w:marBottom w:val="0"/>
                              <w:divBdr>
                                <w:top w:val="none" w:sz="0" w:space="0" w:color="auto"/>
                                <w:left w:val="none" w:sz="0" w:space="0" w:color="auto"/>
                                <w:bottom w:val="none" w:sz="0" w:space="0" w:color="auto"/>
                                <w:right w:val="none" w:sz="0" w:space="0" w:color="auto"/>
                              </w:divBdr>
                            </w:div>
                          </w:divsChild>
                        </w:div>
                        <w:div w:id="1388795865">
                          <w:marLeft w:val="0"/>
                          <w:marRight w:val="0"/>
                          <w:marTop w:val="0"/>
                          <w:marBottom w:val="300"/>
                          <w:divBdr>
                            <w:top w:val="none" w:sz="0" w:space="0" w:color="auto"/>
                            <w:left w:val="none" w:sz="0" w:space="0" w:color="auto"/>
                            <w:bottom w:val="none" w:sz="0" w:space="0" w:color="auto"/>
                            <w:right w:val="none" w:sz="0" w:space="0" w:color="auto"/>
                          </w:divBdr>
                          <w:divsChild>
                            <w:div w:id="1473674948">
                              <w:marLeft w:val="0"/>
                              <w:marRight w:val="0"/>
                              <w:marTop w:val="0"/>
                              <w:marBottom w:val="0"/>
                              <w:divBdr>
                                <w:top w:val="none" w:sz="0" w:space="0" w:color="auto"/>
                                <w:left w:val="none" w:sz="0" w:space="0" w:color="auto"/>
                                <w:bottom w:val="none" w:sz="0" w:space="0" w:color="auto"/>
                                <w:right w:val="none" w:sz="0" w:space="0" w:color="auto"/>
                              </w:divBdr>
                            </w:div>
                          </w:divsChild>
                        </w:div>
                        <w:div w:id="914632335">
                          <w:marLeft w:val="0"/>
                          <w:marRight w:val="0"/>
                          <w:marTop w:val="0"/>
                          <w:marBottom w:val="300"/>
                          <w:divBdr>
                            <w:top w:val="none" w:sz="0" w:space="0" w:color="auto"/>
                            <w:left w:val="none" w:sz="0" w:space="0" w:color="auto"/>
                            <w:bottom w:val="none" w:sz="0" w:space="0" w:color="auto"/>
                            <w:right w:val="none" w:sz="0" w:space="0" w:color="auto"/>
                          </w:divBdr>
                          <w:divsChild>
                            <w:div w:id="10562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83283">
                      <w:marLeft w:val="0"/>
                      <w:marRight w:val="0"/>
                      <w:marTop w:val="0"/>
                      <w:marBottom w:val="0"/>
                      <w:divBdr>
                        <w:top w:val="none" w:sz="0" w:space="15" w:color="auto"/>
                        <w:left w:val="none" w:sz="0" w:space="0" w:color="auto"/>
                        <w:bottom w:val="single" w:sz="6" w:space="15" w:color="E8E8E8"/>
                        <w:right w:val="none" w:sz="0" w:space="0" w:color="auto"/>
                      </w:divBdr>
                      <w:divsChild>
                        <w:div w:id="54280880">
                          <w:marLeft w:val="0"/>
                          <w:marRight w:val="0"/>
                          <w:marTop w:val="0"/>
                          <w:marBottom w:val="0"/>
                          <w:divBdr>
                            <w:top w:val="none" w:sz="0" w:space="0" w:color="auto"/>
                            <w:left w:val="none" w:sz="0" w:space="0" w:color="auto"/>
                            <w:bottom w:val="none" w:sz="0" w:space="0" w:color="auto"/>
                            <w:right w:val="none" w:sz="0" w:space="0" w:color="auto"/>
                          </w:divBdr>
                        </w:div>
                        <w:div w:id="1936934595">
                          <w:marLeft w:val="0"/>
                          <w:marRight w:val="0"/>
                          <w:marTop w:val="0"/>
                          <w:marBottom w:val="0"/>
                          <w:divBdr>
                            <w:top w:val="none" w:sz="0" w:space="0" w:color="auto"/>
                            <w:left w:val="none" w:sz="0" w:space="0" w:color="auto"/>
                            <w:bottom w:val="none" w:sz="0" w:space="0" w:color="auto"/>
                            <w:right w:val="none" w:sz="0" w:space="0" w:color="auto"/>
                          </w:divBdr>
                          <w:divsChild>
                            <w:div w:id="1882597817">
                              <w:marLeft w:val="0"/>
                              <w:marRight w:val="300"/>
                              <w:marTop w:val="0"/>
                              <w:marBottom w:val="0"/>
                              <w:divBdr>
                                <w:top w:val="single" w:sz="6" w:space="0" w:color="DDE0E5"/>
                                <w:left w:val="single" w:sz="6" w:space="0" w:color="DDE0E5"/>
                                <w:bottom w:val="single" w:sz="6" w:space="0" w:color="DDE0E5"/>
                                <w:right w:val="single" w:sz="6" w:space="0" w:color="DDE0E5"/>
                              </w:divBdr>
                            </w:div>
                            <w:div w:id="653796514">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158619525">
                  <w:marLeft w:val="0"/>
                  <w:marRight w:val="0"/>
                  <w:marTop w:val="300"/>
                  <w:marBottom w:val="0"/>
                  <w:divBdr>
                    <w:top w:val="none" w:sz="0" w:space="0" w:color="auto"/>
                    <w:left w:val="none" w:sz="0" w:space="0" w:color="auto"/>
                    <w:bottom w:val="none" w:sz="0" w:space="0" w:color="auto"/>
                    <w:right w:val="none" w:sz="0" w:space="0" w:color="auto"/>
                  </w:divBdr>
                  <w:divsChild>
                    <w:div w:id="123863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57590">
          <w:marLeft w:val="0"/>
          <w:marRight w:val="0"/>
          <w:marTop w:val="0"/>
          <w:marBottom w:val="270"/>
          <w:divBdr>
            <w:top w:val="none" w:sz="0" w:space="0" w:color="auto"/>
            <w:left w:val="none" w:sz="0" w:space="0" w:color="auto"/>
            <w:bottom w:val="none" w:sz="0" w:space="0" w:color="auto"/>
            <w:right w:val="none" w:sz="0" w:space="0" w:color="auto"/>
          </w:divBdr>
          <w:divsChild>
            <w:div w:id="1353188362">
              <w:marLeft w:val="0"/>
              <w:marRight w:val="0"/>
              <w:marTop w:val="0"/>
              <w:marBottom w:val="150"/>
              <w:divBdr>
                <w:top w:val="none" w:sz="0" w:space="0" w:color="auto"/>
                <w:left w:val="none" w:sz="0" w:space="0" w:color="auto"/>
                <w:bottom w:val="none" w:sz="0" w:space="0" w:color="auto"/>
                <w:right w:val="none" w:sz="0" w:space="0" w:color="auto"/>
              </w:divBdr>
              <w:divsChild>
                <w:div w:id="848983510">
                  <w:marLeft w:val="0"/>
                  <w:marRight w:val="0"/>
                  <w:marTop w:val="0"/>
                  <w:marBottom w:val="0"/>
                  <w:divBdr>
                    <w:top w:val="none" w:sz="0" w:space="0" w:color="auto"/>
                    <w:left w:val="none" w:sz="0" w:space="0" w:color="auto"/>
                    <w:bottom w:val="none" w:sz="0" w:space="0" w:color="auto"/>
                    <w:right w:val="none" w:sz="0" w:space="0" w:color="auto"/>
                  </w:divBdr>
                  <w:divsChild>
                    <w:div w:id="3187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37278">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730272246">
                  <w:marLeft w:val="0"/>
                  <w:marRight w:val="0"/>
                  <w:marTop w:val="0"/>
                  <w:marBottom w:val="0"/>
                  <w:divBdr>
                    <w:top w:val="none" w:sz="0" w:space="0" w:color="auto"/>
                    <w:left w:val="none" w:sz="0" w:space="0" w:color="auto"/>
                    <w:bottom w:val="none" w:sz="0" w:space="0" w:color="auto"/>
                    <w:right w:val="none" w:sz="0" w:space="0" w:color="auto"/>
                  </w:divBdr>
                  <w:divsChild>
                    <w:div w:id="1124032925">
                      <w:marLeft w:val="0"/>
                      <w:marRight w:val="0"/>
                      <w:marTop w:val="0"/>
                      <w:marBottom w:val="0"/>
                      <w:divBdr>
                        <w:top w:val="none" w:sz="0" w:space="0" w:color="auto"/>
                        <w:left w:val="none" w:sz="0" w:space="0" w:color="auto"/>
                        <w:bottom w:val="single" w:sz="6" w:space="0" w:color="E8E8E8"/>
                        <w:right w:val="none" w:sz="0" w:space="0" w:color="auto"/>
                      </w:divBdr>
                      <w:divsChild>
                        <w:div w:id="38554510">
                          <w:marLeft w:val="0"/>
                          <w:marRight w:val="0"/>
                          <w:marTop w:val="0"/>
                          <w:marBottom w:val="300"/>
                          <w:divBdr>
                            <w:top w:val="none" w:sz="0" w:space="0" w:color="auto"/>
                            <w:left w:val="none" w:sz="0" w:space="0" w:color="auto"/>
                            <w:bottom w:val="none" w:sz="0" w:space="0" w:color="auto"/>
                            <w:right w:val="none" w:sz="0" w:space="0" w:color="auto"/>
                          </w:divBdr>
                          <w:divsChild>
                            <w:div w:id="1993026129">
                              <w:marLeft w:val="0"/>
                              <w:marRight w:val="0"/>
                              <w:marTop w:val="0"/>
                              <w:marBottom w:val="0"/>
                              <w:divBdr>
                                <w:top w:val="none" w:sz="0" w:space="0" w:color="auto"/>
                                <w:left w:val="none" w:sz="0" w:space="0" w:color="auto"/>
                                <w:bottom w:val="none" w:sz="0" w:space="0" w:color="auto"/>
                                <w:right w:val="none" w:sz="0" w:space="0" w:color="auto"/>
                              </w:divBdr>
                            </w:div>
                          </w:divsChild>
                        </w:div>
                        <w:div w:id="1252668274">
                          <w:marLeft w:val="0"/>
                          <w:marRight w:val="0"/>
                          <w:marTop w:val="0"/>
                          <w:marBottom w:val="300"/>
                          <w:divBdr>
                            <w:top w:val="none" w:sz="0" w:space="0" w:color="auto"/>
                            <w:left w:val="none" w:sz="0" w:space="0" w:color="auto"/>
                            <w:bottom w:val="none" w:sz="0" w:space="0" w:color="auto"/>
                            <w:right w:val="none" w:sz="0" w:space="0" w:color="auto"/>
                          </w:divBdr>
                          <w:divsChild>
                            <w:div w:id="853227062">
                              <w:marLeft w:val="0"/>
                              <w:marRight w:val="0"/>
                              <w:marTop w:val="0"/>
                              <w:marBottom w:val="0"/>
                              <w:divBdr>
                                <w:top w:val="none" w:sz="0" w:space="0" w:color="auto"/>
                                <w:left w:val="none" w:sz="0" w:space="0" w:color="auto"/>
                                <w:bottom w:val="none" w:sz="0" w:space="0" w:color="auto"/>
                                <w:right w:val="none" w:sz="0" w:space="0" w:color="auto"/>
                              </w:divBdr>
                            </w:div>
                          </w:divsChild>
                        </w:div>
                        <w:div w:id="1508059518">
                          <w:marLeft w:val="0"/>
                          <w:marRight w:val="0"/>
                          <w:marTop w:val="0"/>
                          <w:marBottom w:val="300"/>
                          <w:divBdr>
                            <w:top w:val="none" w:sz="0" w:space="0" w:color="auto"/>
                            <w:left w:val="none" w:sz="0" w:space="0" w:color="auto"/>
                            <w:bottom w:val="none" w:sz="0" w:space="0" w:color="auto"/>
                            <w:right w:val="none" w:sz="0" w:space="0" w:color="auto"/>
                          </w:divBdr>
                          <w:divsChild>
                            <w:div w:id="1165126652">
                              <w:marLeft w:val="0"/>
                              <w:marRight w:val="0"/>
                              <w:marTop w:val="0"/>
                              <w:marBottom w:val="0"/>
                              <w:divBdr>
                                <w:top w:val="none" w:sz="0" w:space="0" w:color="auto"/>
                                <w:left w:val="none" w:sz="0" w:space="0" w:color="auto"/>
                                <w:bottom w:val="none" w:sz="0" w:space="0" w:color="auto"/>
                                <w:right w:val="none" w:sz="0" w:space="0" w:color="auto"/>
                              </w:divBdr>
                            </w:div>
                          </w:divsChild>
                        </w:div>
                        <w:div w:id="8918953">
                          <w:marLeft w:val="0"/>
                          <w:marRight w:val="0"/>
                          <w:marTop w:val="0"/>
                          <w:marBottom w:val="300"/>
                          <w:divBdr>
                            <w:top w:val="none" w:sz="0" w:space="0" w:color="auto"/>
                            <w:left w:val="none" w:sz="0" w:space="0" w:color="auto"/>
                            <w:bottom w:val="none" w:sz="0" w:space="0" w:color="auto"/>
                            <w:right w:val="none" w:sz="0" w:space="0" w:color="auto"/>
                          </w:divBdr>
                          <w:divsChild>
                            <w:div w:id="14461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89624">
                      <w:marLeft w:val="0"/>
                      <w:marRight w:val="0"/>
                      <w:marTop w:val="0"/>
                      <w:marBottom w:val="0"/>
                      <w:divBdr>
                        <w:top w:val="none" w:sz="0" w:space="15" w:color="auto"/>
                        <w:left w:val="none" w:sz="0" w:space="0" w:color="auto"/>
                        <w:bottom w:val="single" w:sz="6" w:space="15" w:color="E8E8E8"/>
                        <w:right w:val="none" w:sz="0" w:space="0" w:color="auto"/>
                      </w:divBdr>
                      <w:divsChild>
                        <w:div w:id="1862011945">
                          <w:marLeft w:val="0"/>
                          <w:marRight w:val="0"/>
                          <w:marTop w:val="0"/>
                          <w:marBottom w:val="0"/>
                          <w:divBdr>
                            <w:top w:val="none" w:sz="0" w:space="0" w:color="auto"/>
                            <w:left w:val="none" w:sz="0" w:space="0" w:color="auto"/>
                            <w:bottom w:val="none" w:sz="0" w:space="0" w:color="auto"/>
                            <w:right w:val="none" w:sz="0" w:space="0" w:color="auto"/>
                          </w:divBdr>
                        </w:div>
                        <w:div w:id="1048990546">
                          <w:marLeft w:val="0"/>
                          <w:marRight w:val="0"/>
                          <w:marTop w:val="0"/>
                          <w:marBottom w:val="0"/>
                          <w:divBdr>
                            <w:top w:val="none" w:sz="0" w:space="0" w:color="auto"/>
                            <w:left w:val="none" w:sz="0" w:space="0" w:color="auto"/>
                            <w:bottom w:val="none" w:sz="0" w:space="0" w:color="auto"/>
                            <w:right w:val="none" w:sz="0" w:space="0" w:color="auto"/>
                          </w:divBdr>
                          <w:divsChild>
                            <w:div w:id="267474339">
                              <w:marLeft w:val="0"/>
                              <w:marRight w:val="300"/>
                              <w:marTop w:val="0"/>
                              <w:marBottom w:val="0"/>
                              <w:divBdr>
                                <w:top w:val="single" w:sz="6" w:space="0" w:color="DDE0E5"/>
                                <w:left w:val="single" w:sz="6" w:space="0" w:color="DDE0E5"/>
                                <w:bottom w:val="single" w:sz="6" w:space="0" w:color="DDE0E5"/>
                                <w:right w:val="single" w:sz="6" w:space="0" w:color="DDE0E5"/>
                              </w:divBdr>
                            </w:div>
                            <w:div w:id="1576357208">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987586415">
                  <w:marLeft w:val="0"/>
                  <w:marRight w:val="0"/>
                  <w:marTop w:val="300"/>
                  <w:marBottom w:val="0"/>
                  <w:divBdr>
                    <w:top w:val="none" w:sz="0" w:space="0" w:color="auto"/>
                    <w:left w:val="none" w:sz="0" w:space="0" w:color="auto"/>
                    <w:bottom w:val="none" w:sz="0" w:space="0" w:color="auto"/>
                    <w:right w:val="none" w:sz="0" w:space="0" w:color="auto"/>
                  </w:divBdr>
                  <w:divsChild>
                    <w:div w:id="1170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49673">
          <w:marLeft w:val="0"/>
          <w:marRight w:val="0"/>
          <w:marTop w:val="0"/>
          <w:marBottom w:val="270"/>
          <w:divBdr>
            <w:top w:val="none" w:sz="0" w:space="0" w:color="auto"/>
            <w:left w:val="none" w:sz="0" w:space="0" w:color="auto"/>
            <w:bottom w:val="none" w:sz="0" w:space="0" w:color="auto"/>
            <w:right w:val="none" w:sz="0" w:space="0" w:color="auto"/>
          </w:divBdr>
          <w:divsChild>
            <w:div w:id="1001663749">
              <w:marLeft w:val="0"/>
              <w:marRight w:val="0"/>
              <w:marTop w:val="0"/>
              <w:marBottom w:val="150"/>
              <w:divBdr>
                <w:top w:val="none" w:sz="0" w:space="0" w:color="auto"/>
                <w:left w:val="none" w:sz="0" w:space="0" w:color="auto"/>
                <w:bottom w:val="none" w:sz="0" w:space="0" w:color="auto"/>
                <w:right w:val="none" w:sz="0" w:space="0" w:color="auto"/>
              </w:divBdr>
              <w:divsChild>
                <w:div w:id="1847599188">
                  <w:marLeft w:val="0"/>
                  <w:marRight w:val="0"/>
                  <w:marTop w:val="0"/>
                  <w:marBottom w:val="0"/>
                  <w:divBdr>
                    <w:top w:val="none" w:sz="0" w:space="0" w:color="auto"/>
                    <w:left w:val="none" w:sz="0" w:space="0" w:color="auto"/>
                    <w:bottom w:val="none" w:sz="0" w:space="0" w:color="auto"/>
                    <w:right w:val="none" w:sz="0" w:space="0" w:color="auto"/>
                  </w:divBdr>
                  <w:divsChild>
                    <w:div w:id="144608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2569">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952472426">
                  <w:marLeft w:val="0"/>
                  <w:marRight w:val="0"/>
                  <w:marTop w:val="0"/>
                  <w:marBottom w:val="0"/>
                  <w:divBdr>
                    <w:top w:val="none" w:sz="0" w:space="0" w:color="auto"/>
                    <w:left w:val="none" w:sz="0" w:space="0" w:color="auto"/>
                    <w:bottom w:val="none" w:sz="0" w:space="0" w:color="auto"/>
                    <w:right w:val="none" w:sz="0" w:space="0" w:color="auto"/>
                  </w:divBdr>
                  <w:divsChild>
                    <w:div w:id="1112045700">
                      <w:marLeft w:val="0"/>
                      <w:marRight w:val="0"/>
                      <w:marTop w:val="0"/>
                      <w:marBottom w:val="0"/>
                      <w:divBdr>
                        <w:top w:val="none" w:sz="0" w:space="0" w:color="auto"/>
                        <w:left w:val="none" w:sz="0" w:space="0" w:color="auto"/>
                        <w:bottom w:val="single" w:sz="6" w:space="0" w:color="E8E8E8"/>
                        <w:right w:val="none" w:sz="0" w:space="0" w:color="auto"/>
                      </w:divBdr>
                      <w:divsChild>
                        <w:div w:id="42799599">
                          <w:marLeft w:val="0"/>
                          <w:marRight w:val="0"/>
                          <w:marTop w:val="0"/>
                          <w:marBottom w:val="300"/>
                          <w:divBdr>
                            <w:top w:val="none" w:sz="0" w:space="0" w:color="auto"/>
                            <w:left w:val="none" w:sz="0" w:space="0" w:color="auto"/>
                            <w:bottom w:val="none" w:sz="0" w:space="0" w:color="auto"/>
                            <w:right w:val="none" w:sz="0" w:space="0" w:color="auto"/>
                          </w:divBdr>
                          <w:divsChild>
                            <w:div w:id="637225612">
                              <w:marLeft w:val="0"/>
                              <w:marRight w:val="0"/>
                              <w:marTop w:val="0"/>
                              <w:marBottom w:val="0"/>
                              <w:divBdr>
                                <w:top w:val="none" w:sz="0" w:space="0" w:color="auto"/>
                                <w:left w:val="none" w:sz="0" w:space="0" w:color="auto"/>
                                <w:bottom w:val="none" w:sz="0" w:space="0" w:color="auto"/>
                                <w:right w:val="none" w:sz="0" w:space="0" w:color="auto"/>
                              </w:divBdr>
                            </w:div>
                          </w:divsChild>
                        </w:div>
                        <w:div w:id="1164124211">
                          <w:marLeft w:val="0"/>
                          <w:marRight w:val="0"/>
                          <w:marTop w:val="0"/>
                          <w:marBottom w:val="300"/>
                          <w:divBdr>
                            <w:top w:val="none" w:sz="0" w:space="0" w:color="auto"/>
                            <w:left w:val="none" w:sz="0" w:space="0" w:color="auto"/>
                            <w:bottom w:val="none" w:sz="0" w:space="0" w:color="auto"/>
                            <w:right w:val="none" w:sz="0" w:space="0" w:color="auto"/>
                          </w:divBdr>
                          <w:divsChild>
                            <w:div w:id="261037547">
                              <w:marLeft w:val="0"/>
                              <w:marRight w:val="0"/>
                              <w:marTop w:val="0"/>
                              <w:marBottom w:val="0"/>
                              <w:divBdr>
                                <w:top w:val="none" w:sz="0" w:space="0" w:color="auto"/>
                                <w:left w:val="none" w:sz="0" w:space="0" w:color="auto"/>
                                <w:bottom w:val="none" w:sz="0" w:space="0" w:color="auto"/>
                                <w:right w:val="none" w:sz="0" w:space="0" w:color="auto"/>
                              </w:divBdr>
                            </w:div>
                          </w:divsChild>
                        </w:div>
                        <w:div w:id="358356390">
                          <w:marLeft w:val="0"/>
                          <w:marRight w:val="0"/>
                          <w:marTop w:val="0"/>
                          <w:marBottom w:val="300"/>
                          <w:divBdr>
                            <w:top w:val="none" w:sz="0" w:space="0" w:color="auto"/>
                            <w:left w:val="none" w:sz="0" w:space="0" w:color="auto"/>
                            <w:bottom w:val="none" w:sz="0" w:space="0" w:color="auto"/>
                            <w:right w:val="none" w:sz="0" w:space="0" w:color="auto"/>
                          </w:divBdr>
                          <w:divsChild>
                            <w:div w:id="1744717072">
                              <w:marLeft w:val="0"/>
                              <w:marRight w:val="0"/>
                              <w:marTop w:val="0"/>
                              <w:marBottom w:val="0"/>
                              <w:divBdr>
                                <w:top w:val="none" w:sz="0" w:space="0" w:color="auto"/>
                                <w:left w:val="none" w:sz="0" w:space="0" w:color="auto"/>
                                <w:bottom w:val="none" w:sz="0" w:space="0" w:color="auto"/>
                                <w:right w:val="none" w:sz="0" w:space="0" w:color="auto"/>
                              </w:divBdr>
                            </w:div>
                          </w:divsChild>
                        </w:div>
                        <w:div w:id="476147605">
                          <w:marLeft w:val="0"/>
                          <w:marRight w:val="0"/>
                          <w:marTop w:val="0"/>
                          <w:marBottom w:val="300"/>
                          <w:divBdr>
                            <w:top w:val="none" w:sz="0" w:space="0" w:color="auto"/>
                            <w:left w:val="none" w:sz="0" w:space="0" w:color="auto"/>
                            <w:bottom w:val="none" w:sz="0" w:space="0" w:color="auto"/>
                            <w:right w:val="none" w:sz="0" w:space="0" w:color="auto"/>
                          </w:divBdr>
                          <w:divsChild>
                            <w:div w:id="21368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48176">
                      <w:marLeft w:val="0"/>
                      <w:marRight w:val="0"/>
                      <w:marTop w:val="0"/>
                      <w:marBottom w:val="0"/>
                      <w:divBdr>
                        <w:top w:val="none" w:sz="0" w:space="15" w:color="auto"/>
                        <w:left w:val="none" w:sz="0" w:space="0" w:color="auto"/>
                        <w:bottom w:val="single" w:sz="6" w:space="15" w:color="E8E8E8"/>
                        <w:right w:val="none" w:sz="0" w:space="0" w:color="auto"/>
                      </w:divBdr>
                      <w:divsChild>
                        <w:div w:id="60258656">
                          <w:marLeft w:val="0"/>
                          <w:marRight w:val="0"/>
                          <w:marTop w:val="0"/>
                          <w:marBottom w:val="0"/>
                          <w:divBdr>
                            <w:top w:val="none" w:sz="0" w:space="0" w:color="auto"/>
                            <w:left w:val="none" w:sz="0" w:space="0" w:color="auto"/>
                            <w:bottom w:val="none" w:sz="0" w:space="0" w:color="auto"/>
                            <w:right w:val="none" w:sz="0" w:space="0" w:color="auto"/>
                          </w:divBdr>
                        </w:div>
                        <w:div w:id="2069331768">
                          <w:marLeft w:val="0"/>
                          <w:marRight w:val="0"/>
                          <w:marTop w:val="0"/>
                          <w:marBottom w:val="0"/>
                          <w:divBdr>
                            <w:top w:val="none" w:sz="0" w:space="0" w:color="auto"/>
                            <w:left w:val="none" w:sz="0" w:space="0" w:color="auto"/>
                            <w:bottom w:val="none" w:sz="0" w:space="0" w:color="auto"/>
                            <w:right w:val="none" w:sz="0" w:space="0" w:color="auto"/>
                          </w:divBdr>
                          <w:divsChild>
                            <w:div w:id="2101830429">
                              <w:marLeft w:val="0"/>
                              <w:marRight w:val="300"/>
                              <w:marTop w:val="0"/>
                              <w:marBottom w:val="0"/>
                              <w:divBdr>
                                <w:top w:val="single" w:sz="6" w:space="0" w:color="DDE0E5"/>
                                <w:left w:val="single" w:sz="6" w:space="0" w:color="DDE0E5"/>
                                <w:bottom w:val="single" w:sz="6" w:space="0" w:color="DDE0E5"/>
                                <w:right w:val="single" w:sz="6" w:space="0" w:color="DDE0E5"/>
                              </w:divBdr>
                            </w:div>
                            <w:div w:id="81070587">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938442617">
                  <w:marLeft w:val="0"/>
                  <w:marRight w:val="0"/>
                  <w:marTop w:val="300"/>
                  <w:marBottom w:val="0"/>
                  <w:divBdr>
                    <w:top w:val="none" w:sz="0" w:space="0" w:color="auto"/>
                    <w:left w:val="none" w:sz="0" w:space="0" w:color="auto"/>
                    <w:bottom w:val="none" w:sz="0" w:space="0" w:color="auto"/>
                    <w:right w:val="none" w:sz="0" w:space="0" w:color="auto"/>
                  </w:divBdr>
                  <w:divsChild>
                    <w:div w:id="13717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607061">
          <w:marLeft w:val="0"/>
          <w:marRight w:val="0"/>
          <w:marTop w:val="0"/>
          <w:marBottom w:val="270"/>
          <w:divBdr>
            <w:top w:val="none" w:sz="0" w:space="0" w:color="auto"/>
            <w:left w:val="none" w:sz="0" w:space="0" w:color="auto"/>
            <w:bottom w:val="none" w:sz="0" w:space="0" w:color="auto"/>
            <w:right w:val="none" w:sz="0" w:space="0" w:color="auto"/>
          </w:divBdr>
          <w:divsChild>
            <w:div w:id="110636516">
              <w:marLeft w:val="0"/>
              <w:marRight w:val="0"/>
              <w:marTop w:val="0"/>
              <w:marBottom w:val="150"/>
              <w:divBdr>
                <w:top w:val="none" w:sz="0" w:space="0" w:color="auto"/>
                <w:left w:val="none" w:sz="0" w:space="0" w:color="auto"/>
                <w:bottom w:val="none" w:sz="0" w:space="0" w:color="auto"/>
                <w:right w:val="none" w:sz="0" w:space="0" w:color="auto"/>
              </w:divBdr>
              <w:divsChild>
                <w:div w:id="376587806">
                  <w:marLeft w:val="0"/>
                  <w:marRight w:val="0"/>
                  <w:marTop w:val="0"/>
                  <w:marBottom w:val="0"/>
                  <w:divBdr>
                    <w:top w:val="none" w:sz="0" w:space="0" w:color="auto"/>
                    <w:left w:val="none" w:sz="0" w:space="0" w:color="auto"/>
                    <w:bottom w:val="none" w:sz="0" w:space="0" w:color="auto"/>
                    <w:right w:val="none" w:sz="0" w:space="0" w:color="auto"/>
                  </w:divBdr>
                  <w:divsChild>
                    <w:div w:id="14306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6826">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378672908">
                  <w:marLeft w:val="0"/>
                  <w:marRight w:val="0"/>
                  <w:marTop w:val="0"/>
                  <w:marBottom w:val="0"/>
                  <w:divBdr>
                    <w:top w:val="none" w:sz="0" w:space="0" w:color="auto"/>
                    <w:left w:val="none" w:sz="0" w:space="0" w:color="auto"/>
                    <w:bottom w:val="none" w:sz="0" w:space="0" w:color="auto"/>
                    <w:right w:val="none" w:sz="0" w:space="0" w:color="auto"/>
                  </w:divBdr>
                  <w:divsChild>
                    <w:div w:id="1028917713">
                      <w:marLeft w:val="0"/>
                      <w:marRight w:val="0"/>
                      <w:marTop w:val="0"/>
                      <w:marBottom w:val="0"/>
                      <w:divBdr>
                        <w:top w:val="none" w:sz="0" w:space="0" w:color="auto"/>
                        <w:left w:val="none" w:sz="0" w:space="0" w:color="auto"/>
                        <w:bottom w:val="single" w:sz="6" w:space="0" w:color="E8E8E8"/>
                        <w:right w:val="none" w:sz="0" w:space="0" w:color="auto"/>
                      </w:divBdr>
                      <w:divsChild>
                        <w:div w:id="1707215738">
                          <w:marLeft w:val="0"/>
                          <w:marRight w:val="0"/>
                          <w:marTop w:val="0"/>
                          <w:marBottom w:val="300"/>
                          <w:divBdr>
                            <w:top w:val="none" w:sz="0" w:space="0" w:color="auto"/>
                            <w:left w:val="none" w:sz="0" w:space="0" w:color="auto"/>
                            <w:bottom w:val="none" w:sz="0" w:space="0" w:color="auto"/>
                            <w:right w:val="none" w:sz="0" w:space="0" w:color="auto"/>
                          </w:divBdr>
                          <w:divsChild>
                            <w:div w:id="405804396">
                              <w:marLeft w:val="0"/>
                              <w:marRight w:val="0"/>
                              <w:marTop w:val="0"/>
                              <w:marBottom w:val="0"/>
                              <w:divBdr>
                                <w:top w:val="none" w:sz="0" w:space="0" w:color="auto"/>
                                <w:left w:val="none" w:sz="0" w:space="0" w:color="auto"/>
                                <w:bottom w:val="none" w:sz="0" w:space="0" w:color="auto"/>
                                <w:right w:val="none" w:sz="0" w:space="0" w:color="auto"/>
                              </w:divBdr>
                            </w:div>
                          </w:divsChild>
                        </w:div>
                        <w:div w:id="1318531065">
                          <w:marLeft w:val="0"/>
                          <w:marRight w:val="0"/>
                          <w:marTop w:val="0"/>
                          <w:marBottom w:val="300"/>
                          <w:divBdr>
                            <w:top w:val="none" w:sz="0" w:space="0" w:color="auto"/>
                            <w:left w:val="none" w:sz="0" w:space="0" w:color="auto"/>
                            <w:bottom w:val="none" w:sz="0" w:space="0" w:color="auto"/>
                            <w:right w:val="none" w:sz="0" w:space="0" w:color="auto"/>
                          </w:divBdr>
                          <w:divsChild>
                            <w:div w:id="1649699753">
                              <w:marLeft w:val="0"/>
                              <w:marRight w:val="0"/>
                              <w:marTop w:val="0"/>
                              <w:marBottom w:val="0"/>
                              <w:divBdr>
                                <w:top w:val="none" w:sz="0" w:space="0" w:color="auto"/>
                                <w:left w:val="none" w:sz="0" w:space="0" w:color="auto"/>
                                <w:bottom w:val="none" w:sz="0" w:space="0" w:color="auto"/>
                                <w:right w:val="none" w:sz="0" w:space="0" w:color="auto"/>
                              </w:divBdr>
                            </w:div>
                          </w:divsChild>
                        </w:div>
                        <w:div w:id="1292008610">
                          <w:marLeft w:val="0"/>
                          <w:marRight w:val="0"/>
                          <w:marTop w:val="0"/>
                          <w:marBottom w:val="300"/>
                          <w:divBdr>
                            <w:top w:val="none" w:sz="0" w:space="0" w:color="auto"/>
                            <w:left w:val="none" w:sz="0" w:space="0" w:color="auto"/>
                            <w:bottom w:val="none" w:sz="0" w:space="0" w:color="auto"/>
                            <w:right w:val="none" w:sz="0" w:space="0" w:color="auto"/>
                          </w:divBdr>
                          <w:divsChild>
                            <w:div w:id="83771228">
                              <w:marLeft w:val="0"/>
                              <w:marRight w:val="0"/>
                              <w:marTop w:val="0"/>
                              <w:marBottom w:val="0"/>
                              <w:divBdr>
                                <w:top w:val="none" w:sz="0" w:space="0" w:color="auto"/>
                                <w:left w:val="none" w:sz="0" w:space="0" w:color="auto"/>
                                <w:bottom w:val="none" w:sz="0" w:space="0" w:color="auto"/>
                                <w:right w:val="none" w:sz="0" w:space="0" w:color="auto"/>
                              </w:divBdr>
                            </w:div>
                          </w:divsChild>
                        </w:div>
                        <w:div w:id="492917113">
                          <w:marLeft w:val="0"/>
                          <w:marRight w:val="0"/>
                          <w:marTop w:val="0"/>
                          <w:marBottom w:val="300"/>
                          <w:divBdr>
                            <w:top w:val="none" w:sz="0" w:space="0" w:color="auto"/>
                            <w:left w:val="none" w:sz="0" w:space="0" w:color="auto"/>
                            <w:bottom w:val="none" w:sz="0" w:space="0" w:color="auto"/>
                            <w:right w:val="none" w:sz="0" w:space="0" w:color="auto"/>
                          </w:divBdr>
                          <w:divsChild>
                            <w:div w:id="1763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5229">
                      <w:marLeft w:val="0"/>
                      <w:marRight w:val="0"/>
                      <w:marTop w:val="0"/>
                      <w:marBottom w:val="0"/>
                      <w:divBdr>
                        <w:top w:val="none" w:sz="0" w:space="15" w:color="auto"/>
                        <w:left w:val="none" w:sz="0" w:space="0" w:color="auto"/>
                        <w:bottom w:val="single" w:sz="6" w:space="15" w:color="E8E8E8"/>
                        <w:right w:val="none" w:sz="0" w:space="0" w:color="auto"/>
                      </w:divBdr>
                      <w:divsChild>
                        <w:div w:id="453334339">
                          <w:marLeft w:val="0"/>
                          <w:marRight w:val="0"/>
                          <w:marTop w:val="0"/>
                          <w:marBottom w:val="0"/>
                          <w:divBdr>
                            <w:top w:val="none" w:sz="0" w:space="0" w:color="auto"/>
                            <w:left w:val="none" w:sz="0" w:space="0" w:color="auto"/>
                            <w:bottom w:val="none" w:sz="0" w:space="0" w:color="auto"/>
                            <w:right w:val="none" w:sz="0" w:space="0" w:color="auto"/>
                          </w:divBdr>
                        </w:div>
                        <w:div w:id="1306665894">
                          <w:marLeft w:val="0"/>
                          <w:marRight w:val="0"/>
                          <w:marTop w:val="0"/>
                          <w:marBottom w:val="0"/>
                          <w:divBdr>
                            <w:top w:val="none" w:sz="0" w:space="0" w:color="auto"/>
                            <w:left w:val="none" w:sz="0" w:space="0" w:color="auto"/>
                            <w:bottom w:val="none" w:sz="0" w:space="0" w:color="auto"/>
                            <w:right w:val="none" w:sz="0" w:space="0" w:color="auto"/>
                          </w:divBdr>
                          <w:divsChild>
                            <w:div w:id="483662662">
                              <w:marLeft w:val="0"/>
                              <w:marRight w:val="300"/>
                              <w:marTop w:val="0"/>
                              <w:marBottom w:val="0"/>
                              <w:divBdr>
                                <w:top w:val="single" w:sz="6" w:space="0" w:color="DDE0E5"/>
                                <w:left w:val="single" w:sz="6" w:space="0" w:color="DDE0E5"/>
                                <w:bottom w:val="single" w:sz="6" w:space="0" w:color="DDE0E5"/>
                                <w:right w:val="single" w:sz="6" w:space="0" w:color="DDE0E5"/>
                              </w:divBdr>
                            </w:div>
                            <w:div w:id="1614824131">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396049190">
                  <w:marLeft w:val="0"/>
                  <w:marRight w:val="0"/>
                  <w:marTop w:val="300"/>
                  <w:marBottom w:val="0"/>
                  <w:divBdr>
                    <w:top w:val="none" w:sz="0" w:space="0" w:color="auto"/>
                    <w:left w:val="none" w:sz="0" w:space="0" w:color="auto"/>
                    <w:bottom w:val="none" w:sz="0" w:space="0" w:color="auto"/>
                    <w:right w:val="none" w:sz="0" w:space="0" w:color="auto"/>
                  </w:divBdr>
                  <w:divsChild>
                    <w:div w:id="9640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922282">
          <w:marLeft w:val="0"/>
          <w:marRight w:val="0"/>
          <w:marTop w:val="0"/>
          <w:marBottom w:val="270"/>
          <w:divBdr>
            <w:top w:val="none" w:sz="0" w:space="0" w:color="auto"/>
            <w:left w:val="none" w:sz="0" w:space="0" w:color="auto"/>
            <w:bottom w:val="none" w:sz="0" w:space="0" w:color="auto"/>
            <w:right w:val="none" w:sz="0" w:space="0" w:color="auto"/>
          </w:divBdr>
          <w:divsChild>
            <w:div w:id="481629282">
              <w:marLeft w:val="0"/>
              <w:marRight w:val="0"/>
              <w:marTop w:val="0"/>
              <w:marBottom w:val="150"/>
              <w:divBdr>
                <w:top w:val="none" w:sz="0" w:space="0" w:color="auto"/>
                <w:left w:val="none" w:sz="0" w:space="0" w:color="auto"/>
                <w:bottom w:val="none" w:sz="0" w:space="0" w:color="auto"/>
                <w:right w:val="none" w:sz="0" w:space="0" w:color="auto"/>
              </w:divBdr>
              <w:divsChild>
                <w:div w:id="153692634">
                  <w:marLeft w:val="0"/>
                  <w:marRight w:val="0"/>
                  <w:marTop w:val="0"/>
                  <w:marBottom w:val="0"/>
                  <w:divBdr>
                    <w:top w:val="none" w:sz="0" w:space="0" w:color="auto"/>
                    <w:left w:val="none" w:sz="0" w:space="0" w:color="auto"/>
                    <w:bottom w:val="none" w:sz="0" w:space="0" w:color="auto"/>
                    <w:right w:val="none" w:sz="0" w:space="0" w:color="auto"/>
                  </w:divBdr>
                  <w:divsChild>
                    <w:div w:id="200770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311">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645040825">
                  <w:marLeft w:val="0"/>
                  <w:marRight w:val="0"/>
                  <w:marTop w:val="0"/>
                  <w:marBottom w:val="0"/>
                  <w:divBdr>
                    <w:top w:val="none" w:sz="0" w:space="0" w:color="auto"/>
                    <w:left w:val="none" w:sz="0" w:space="0" w:color="auto"/>
                    <w:bottom w:val="none" w:sz="0" w:space="0" w:color="auto"/>
                    <w:right w:val="none" w:sz="0" w:space="0" w:color="auto"/>
                  </w:divBdr>
                  <w:divsChild>
                    <w:div w:id="584799517">
                      <w:marLeft w:val="0"/>
                      <w:marRight w:val="0"/>
                      <w:marTop w:val="0"/>
                      <w:marBottom w:val="0"/>
                      <w:divBdr>
                        <w:top w:val="none" w:sz="0" w:space="0" w:color="auto"/>
                        <w:left w:val="none" w:sz="0" w:space="0" w:color="auto"/>
                        <w:bottom w:val="single" w:sz="6" w:space="0" w:color="E8E8E8"/>
                        <w:right w:val="none" w:sz="0" w:space="0" w:color="auto"/>
                      </w:divBdr>
                      <w:divsChild>
                        <w:div w:id="944309028">
                          <w:marLeft w:val="0"/>
                          <w:marRight w:val="0"/>
                          <w:marTop w:val="0"/>
                          <w:marBottom w:val="300"/>
                          <w:divBdr>
                            <w:top w:val="none" w:sz="0" w:space="0" w:color="auto"/>
                            <w:left w:val="none" w:sz="0" w:space="0" w:color="auto"/>
                            <w:bottom w:val="none" w:sz="0" w:space="0" w:color="auto"/>
                            <w:right w:val="none" w:sz="0" w:space="0" w:color="auto"/>
                          </w:divBdr>
                          <w:divsChild>
                            <w:div w:id="224490886">
                              <w:marLeft w:val="0"/>
                              <w:marRight w:val="0"/>
                              <w:marTop w:val="0"/>
                              <w:marBottom w:val="0"/>
                              <w:divBdr>
                                <w:top w:val="none" w:sz="0" w:space="0" w:color="auto"/>
                                <w:left w:val="none" w:sz="0" w:space="0" w:color="auto"/>
                                <w:bottom w:val="none" w:sz="0" w:space="0" w:color="auto"/>
                                <w:right w:val="none" w:sz="0" w:space="0" w:color="auto"/>
                              </w:divBdr>
                            </w:div>
                          </w:divsChild>
                        </w:div>
                        <w:div w:id="1695494520">
                          <w:marLeft w:val="0"/>
                          <w:marRight w:val="0"/>
                          <w:marTop w:val="0"/>
                          <w:marBottom w:val="300"/>
                          <w:divBdr>
                            <w:top w:val="none" w:sz="0" w:space="0" w:color="auto"/>
                            <w:left w:val="none" w:sz="0" w:space="0" w:color="auto"/>
                            <w:bottom w:val="none" w:sz="0" w:space="0" w:color="auto"/>
                            <w:right w:val="none" w:sz="0" w:space="0" w:color="auto"/>
                          </w:divBdr>
                          <w:divsChild>
                            <w:div w:id="303004516">
                              <w:marLeft w:val="0"/>
                              <w:marRight w:val="0"/>
                              <w:marTop w:val="0"/>
                              <w:marBottom w:val="0"/>
                              <w:divBdr>
                                <w:top w:val="none" w:sz="0" w:space="0" w:color="auto"/>
                                <w:left w:val="none" w:sz="0" w:space="0" w:color="auto"/>
                                <w:bottom w:val="none" w:sz="0" w:space="0" w:color="auto"/>
                                <w:right w:val="none" w:sz="0" w:space="0" w:color="auto"/>
                              </w:divBdr>
                            </w:div>
                          </w:divsChild>
                        </w:div>
                        <w:div w:id="468985775">
                          <w:marLeft w:val="0"/>
                          <w:marRight w:val="0"/>
                          <w:marTop w:val="0"/>
                          <w:marBottom w:val="300"/>
                          <w:divBdr>
                            <w:top w:val="none" w:sz="0" w:space="0" w:color="auto"/>
                            <w:left w:val="none" w:sz="0" w:space="0" w:color="auto"/>
                            <w:bottom w:val="none" w:sz="0" w:space="0" w:color="auto"/>
                            <w:right w:val="none" w:sz="0" w:space="0" w:color="auto"/>
                          </w:divBdr>
                          <w:divsChild>
                            <w:div w:id="1792477569">
                              <w:marLeft w:val="0"/>
                              <w:marRight w:val="0"/>
                              <w:marTop w:val="0"/>
                              <w:marBottom w:val="0"/>
                              <w:divBdr>
                                <w:top w:val="none" w:sz="0" w:space="0" w:color="auto"/>
                                <w:left w:val="none" w:sz="0" w:space="0" w:color="auto"/>
                                <w:bottom w:val="none" w:sz="0" w:space="0" w:color="auto"/>
                                <w:right w:val="none" w:sz="0" w:space="0" w:color="auto"/>
                              </w:divBdr>
                            </w:div>
                          </w:divsChild>
                        </w:div>
                        <w:div w:id="604117638">
                          <w:marLeft w:val="0"/>
                          <w:marRight w:val="0"/>
                          <w:marTop w:val="0"/>
                          <w:marBottom w:val="300"/>
                          <w:divBdr>
                            <w:top w:val="none" w:sz="0" w:space="0" w:color="auto"/>
                            <w:left w:val="none" w:sz="0" w:space="0" w:color="auto"/>
                            <w:bottom w:val="none" w:sz="0" w:space="0" w:color="auto"/>
                            <w:right w:val="none" w:sz="0" w:space="0" w:color="auto"/>
                          </w:divBdr>
                          <w:divsChild>
                            <w:div w:id="19472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4348">
                      <w:marLeft w:val="0"/>
                      <w:marRight w:val="0"/>
                      <w:marTop w:val="0"/>
                      <w:marBottom w:val="0"/>
                      <w:divBdr>
                        <w:top w:val="none" w:sz="0" w:space="15" w:color="auto"/>
                        <w:left w:val="none" w:sz="0" w:space="0" w:color="auto"/>
                        <w:bottom w:val="single" w:sz="6" w:space="15" w:color="E8E8E8"/>
                        <w:right w:val="none" w:sz="0" w:space="0" w:color="auto"/>
                      </w:divBdr>
                      <w:divsChild>
                        <w:div w:id="1498619814">
                          <w:marLeft w:val="0"/>
                          <w:marRight w:val="0"/>
                          <w:marTop w:val="0"/>
                          <w:marBottom w:val="0"/>
                          <w:divBdr>
                            <w:top w:val="none" w:sz="0" w:space="0" w:color="auto"/>
                            <w:left w:val="none" w:sz="0" w:space="0" w:color="auto"/>
                            <w:bottom w:val="none" w:sz="0" w:space="0" w:color="auto"/>
                            <w:right w:val="none" w:sz="0" w:space="0" w:color="auto"/>
                          </w:divBdr>
                        </w:div>
                        <w:div w:id="2065056657">
                          <w:marLeft w:val="0"/>
                          <w:marRight w:val="0"/>
                          <w:marTop w:val="0"/>
                          <w:marBottom w:val="0"/>
                          <w:divBdr>
                            <w:top w:val="none" w:sz="0" w:space="0" w:color="auto"/>
                            <w:left w:val="none" w:sz="0" w:space="0" w:color="auto"/>
                            <w:bottom w:val="none" w:sz="0" w:space="0" w:color="auto"/>
                            <w:right w:val="none" w:sz="0" w:space="0" w:color="auto"/>
                          </w:divBdr>
                          <w:divsChild>
                            <w:div w:id="1127242077">
                              <w:marLeft w:val="0"/>
                              <w:marRight w:val="300"/>
                              <w:marTop w:val="0"/>
                              <w:marBottom w:val="0"/>
                              <w:divBdr>
                                <w:top w:val="single" w:sz="6" w:space="0" w:color="DDE0E5"/>
                                <w:left w:val="single" w:sz="6" w:space="0" w:color="DDE0E5"/>
                                <w:bottom w:val="single" w:sz="6" w:space="0" w:color="DDE0E5"/>
                                <w:right w:val="single" w:sz="6" w:space="0" w:color="DDE0E5"/>
                              </w:divBdr>
                            </w:div>
                            <w:div w:id="1532378556">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637956825">
                  <w:marLeft w:val="0"/>
                  <w:marRight w:val="0"/>
                  <w:marTop w:val="300"/>
                  <w:marBottom w:val="0"/>
                  <w:divBdr>
                    <w:top w:val="none" w:sz="0" w:space="0" w:color="auto"/>
                    <w:left w:val="none" w:sz="0" w:space="0" w:color="auto"/>
                    <w:bottom w:val="none" w:sz="0" w:space="0" w:color="auto"/>
                    <w:right w:val="none" w:sz="0" w:space="0" w:color="auto"/>
                  </w:divBdr>
                  <w:divsChild>
                    <w:div w:id="18264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26169">
          <w:marLeft w:val="0"/>
          <w:marRight w:val="0"/>
          <w:marTop w:val="0"/>
          <w:marBottom w:val="270"/>
          <w:divBdr>
            <w:top w:val="none" w:sz="0" w:space="0" w:color="auto"/>
            <w:left w:val="none" w:sz="0" w:space="0" w:color="auto"/>
            <w:bottom w:val="none" w:sz="0" w:space="0" w:color="auto"/>
            <w:right w:val="none" w:sz="0" w:space="0" w:color="auto"/>
          </w:divBdr>
          <w:divsChild>
            <w:div w:id="1683244214">
              <w:marLeft w:val="0"/>
              <w:marRight w:val="0"/>
              <w:marTop w:val="0"/>
              <w:marBottom w:val="150"/>
              <w:divBdr>
                <w:top w:val="none" w:sz="0" w:space="0" w:color="auto"/>
                <w:left w:val="none" w:sz="0" w:space="0" w:color="auto"/>
                <w:bottom w:val="none" w:sz="0" w:space="0" w:color="auto"/>
                <w:right w:val="none" w:sz="0" w:space="0" w:color="auto"/>
              </w:divBdr>
              <w:divsChild>
                <w:div w:id="1566838514">
                  <w:marLeft w:val="0"/>
                  <w:marRight w:val="0"/>
                  <w:marTop w:val="0"/>
                  <w:marBottom w:val="0"/>
                  <w:divBdr>
                    <w:top w:val="none" w:sz="0" w:space="0" w:color="auto"/>
                    <w:left w:val="none" w:sz="0" w:space="0" w:color="auto"/>
                    <w:bottom w:val="none" w:sz="0" w:space="0" w:color="auto"/>
                    <w:right w:val="none" w:sz="0" w:space="0" w:color="auto"/>
                  </w:divBdr>
                  <w:divsChild>
                    <w:div w:id="7619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3001">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248344112">
                  <w:marLeft w:val="0"/>
                  <w:marRight w:val="0"/>
                  <w:marTop w:val="0"/>
                  <w:marBottom w:val="0"/>
                  <w:divBdr>
                    <w:top w:val="none" w:sz="0" w:space="0" w:color="auto"/>
                    <w:left w:val="none" w:sz="0" w:space="0" w:color="auto"/>
                    <w:bottom w:val="none" w:sz="0" w:space="0" w:color="auto"/>
                    <w:right w:val="none" w:sz="0" w:space="0" w:color="auto"/>
                  </w:divBdr>
                  <w:divsChild>
                    <w:div w:id="824853930">
                      <w:marLeft w:val="0"/>
                      <w:marRight w:val="0"/>
                      <w:marTop w:val="0"/>
                      <w:marBottom w:val="0"/>
                      <w:divBdr>
                        <w:top w:val="none" w:sz="0" w:space="0" w:color="auto"/>
                        <w:left w:val="none" w:sz="0" w:space="0" w:color="auto"/>
                        <w:bottom w:val="single" w:sz="6" w:space="0" w:color="E8E8E8"/>
                        <w:right w:val="none" w:sz="0" w:space="0" w:color="auto"/>
                      </w:divBdr>
                      <w:divsChild>
                        <w:div w:id="2089158477">
                          <w:marLeft w:val="0"/>
                          <w:marRight w:val="0"/>
                          <w:marTop w:val="0"/>
                          <w:marBottom w:val="300"/>
                          <w:divBdr>
                            <w:top w:val="none" w:sz="0" w:space="0" w:color="auto"/>
                            <w:left w:val="none" w:sz="0" w:space="0" w:color="auto"/>
                            <w:bottom w:val="none" w:sz="0" w:space="0" w:color="auto"/>
                            <w:right w:val="none" w:sz="0" w:space="0" w:color="auto"/>
                          </w:divBdr>
                          <w:divsChild>
                            <w:div w:id="217403471">
                              <w:marLeft w:val="0"/>
                              <w:marRight w:val="0"/>
                              <w:marTop w:val="0"/>
                              <w:marBottom w:val="0"/>
                              <w:divBdr>
                                <w:top w:val="none" w:sz="0" w:space="0" w:color="auto"/>
                                <w:left w:val="none" w:sz="0" w:space="0" w:color="auto"/>
                                <w:bottom w:val="none" w:sz="0" w:space="0" w:color="auto"/>
                                <w:right w:val="none" w:sz="0" w:space="0" w:color="auto"/>
                              </w:divBdr>
                            </w:div>
                          </w:divsChild>
                        </w:div>
                        <w:div w:id="183324872">
                          <w:marLeft w:val="0"/>
                          <w:marRight w:val="0"/>
                          <w:marTop w:val="0"/>
                          <w:marBottom w:val="300"/>
                          <w:divBdr>
                            <w:top w:val="none" w:sz="0" w:space="0" w:color="auto"/>
                            <w:left w:val="none" w:sz="0" w:space="0" w:color="auto"/>
                            <w:bottom w:val="none" w:sz="0" w:space="0" w:color="auto"/>
                            <w:right w:val="none" w:sz="0" w:space="0" w:color="auto"/>
                          </w:divBdr>
                          <w:divsChild>
                            <w:div w:id="223100712">
                              <w:marLeft w:val="0"/>
                              <w:marRight w:val="0"/>
                              <w:marTop w:val="0"/>
                              <w:marBottom w:val="0"/>
                              <w:divBdr>
                                <w:top w:val="none" w:sz="0" w:space="0" w:color="auto"/>
                                <w:left w:val="none" w:sz="0" w:space="0" w:color="auto"/>
                                <w:bottom w:val="none" w:sz="0" w:space="0" w:color="auto"/>
                                <w:right w:val="none" w:sz="0" w:space="0" w:color="auto"/>
                              </w:divBdr>
                            </w:div>
                          </w:divsChild>
                        </w:div>
                        <w:div w:id="1159538125">
                          <w:marLeft w:val="0"/>
                          <w:marRight w:val="0"/>
                          <w:marTop w:val="0"/>
                          <w:marBottom w:val="300"/>
                          <w:divBdr>
                            <w:top w:val="none" w:sz="0" w:space="0" w:color="auto"/>
                            <w:left w:val="none" w:sz="0" w:space="0" w:color="auto"/>
                            <w:bottom w:val="none" w:sz="0" w:space="0" w:color="auto"/>
                            <w:right w:val="none" w:sz="0" w:space="0" w:color="auto"/>
                          </w:divBdr>
                          <w:divsChild>
                            <w:div w:id="473376572">
                              <w:marLeft w:val="0"/>
                              <w:marRight w:val="0"/>
                              <w:marTop w:val="0"/>
                              <w:marBottom w:val="0"/>
                              <w:divBdr>
                                <w:top w:val="none" w:sz="0" w:space="0" w:color="auto"/>
                                <w:left w:val="none" w:sz="0" w:space="0" w:color="auto"/>
                                <w:bottom w:val="none" w:sz="0" w:space="0" w:color="auto"/>
                                <w:right w:val="none" w:sz="0" w:space="0" w:color="auto"/>
                              </w:divBdr>
                            </w:div>
                          </w:divsChild>
                        </w:div>
                        <w:div w:id="1952202040">
                          <w:marLeft w:val="0"/>
                          <w:marRight w:val="0"/>
                          <w:marTop w:val="0"/>
                          <w:marBottom w:val="300"/>
                          <w:divBdr>
                            <w:top w:val="none" w:sz="0" w:space="0" w:color="auto"/>
                            <w:left w:val="none" w:sz="0" w:space="0" w:color="auto"/>
                            <w:bottom w:val="none" w:sz="0" w:space="0" w:color="auto"/>
                            <w:right w:val="none" w:sz="0" w:space="0" w:color="auto"/>
                          </w:divBdr>
                          <w:divsChild>
                            <w:div w:id="12435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97169">
                      <w:marLeft w:val="0"/>
                      <w:marRight w:val="0"/>
                      <w:marTop w:val="0"/>
                      <w:marBottom w:val="0"/>
                      <w:divBdr>
                        <w:top w:val="none" w:sz="0" w:space="15" w:color="auto"/>
                        <w:left w:val="none" w:sz="0" w:space="0" w:color="auto"/>
                        <w:bottom w:val="single" w:sz="6" w:space="15" w:color="E8E8E8"/>
                        <w:right w:val="none" w:sz="0" w:space="0" w:color="auto"/>
                      </w:divBdr>
                      <w:divsChild>
                        <w:div w:id="909459284">
                          <w:marLeft w:val="0"/>
                          <w:marRight w:val="0"/>
                          <w:marTop w:val="0"/>
                          <w:marBottom w:val="0"/>
                          <w:divBdr>
                            <w:top w:val="none" w:sz="0" w:space="0" w:color="auto"/>
                            <w:left w:val="none" w:sz="0" w:space="0" w:color="auto"/>
                            <w:bottom w:val="none" w:sz="0" w:space="0" w:color="auto"/>
                            <w:right w:val="none" w:sz="0" w:space="0" w:color="auto"/>
                          </w:divBdr>
                        </w:div>
                        <w:div w:id="31928367">
                          <w:marLeft w:val="0"/>
                          <w:marRight w:val="0"/>
                          <w:marTop w:val="0"/>
                          <w:marBottom w:val="0"/>
                          <w:divBdr>
                            <w:top w:val="none" w:sz="0" w:space="0" w:color="auto"/>
                            <w:left w:val="none" w:sz="0" w:space="0" w:color="auto"/>
                            <w:bottom w:val="none" w:sz="0" w:space="0" w:color="auto"/>
                            <w:right w:val="none" w:sz="0" w:space="0" w:color="auto"/>
                          </w:divBdr>
                          <w:divsChild>
                            <w:div w:id="466436952">
                              <w:marLeft w:val="0"/>
                              <w:marRight w:val="300"/>
                              <w:marTop w:val="0"/>
                              <w:marBottom w:val="0"/>
                              <w:divBdr>
                                <w:top w:val="single" w:sz="6" w:space="0" w:color="DDE0E5"/>
                                <w:left w:val="single" w:sz="6" w:space="0" w:color="DDE0E5"/>
                                <w:bottom w:val="single" w:sz="6" w:space="0" w:color="DDE0E5"/>
                                <w:right w:val="single" w:sz="6" w:space="0" w:color="DDE0E5"/>
                              </w:divBdr>
                            </w:div>
                            <w:div w:id="308756411">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371345977">
                  <w:marLeft w:val="0"/>
                  <w:marRight w:val="0"/>
                  <w:marTop w:val="300"/>
                  <w:marBottom w:val="0"/>
                  <w:divBdr>
                    <w:top w:val="none" w:sz="0" w:space="0" w:color="auto"/>
                    <w:left w:val="none" w:sz="0" w:space="0" w:color="auto"/>
                    <w:bottom w:val="none" w:sz="0" w:space="0" w:color="auto"/>
                    <w:right w:val="none" w:sz="0" w:space="0" w:color="auto"/>
                  </w:divBdr>
                  <w:divsChild>
                    <w:div w:id="10634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80887">
          <w:marLeft w:val="0"/>
          <w:marRight w:val="0"/>
          <w:marTop w:val="0"/>
          <w:marBottom w:val="270"/>
          <w:divBdr>
            <w:top w:val="none" w:sz="0" w:space="0" w:color="auto"/>
            <w:left w:val="none" w:sz="0" w:space="0" w:color="auto"/>
            <w:bottom w:val="none" w:sz="0" w:space="0" w:color="auto"/>
            <w:right w:val="none" w:sz="0" w:space="0" w:color="auto"/>
          </w:divBdr>
          <w:divsChild>
            <w:div w:id="1691176097">
              <w:marLeft w:val="0"/>
              <w:marRight w:val="0"/>
              <w:marTop w:val="0"/>
              <w:marBottom w:val="150"/>
              <w:divBdr>
                <w:top w:val="none" w:sz="0" w:space="0" w:color="auto"/>
                <w:left w:val="none" w:sz="0" w:space="0" w:color="auto"/>
                <w:bottom w:val="none" w:sz="0" w:space="0" w:color="auto"/>
                <w:right w:val="none" w:sz="0" w:space="0" w:color="auto"/>
              </w:divBdr>
              <w:divsChild>
                <w:div w:id="1371613556">
                  <w:marLeft w:val="0"/>
                  <w:marRight w:val="0"/>
                  <w:marTop w:val="0"/>
                  <w:marBottom w:val="0"/>
                  <w:divBdr>
                    <w:top w:val="none" w:sz="0" w:space="0" w:color="auto"/>
                    <w:left w:val="none" w:sz="0" w:space="0" w:color="auto"/>
                    <w:bottom w:val="none" w:sz="0" w:space="0" w:color="auto"/>
                    <w:right w:val="none" w:sz="0" w:space="0" w:color="auto"/>
                  </w:divBdr>
                  <w:divsChild>
                    <w:div w:id="36113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3608">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13444367">
                  <w:marLeft w:val="0"/>
                  <w:marRight w:val="0"/>
                  <w:marTop w:val="0"/>
                  <w:marBottom w:val="0"/>
                  <w:divBdr>
                    <w:top w:val="none" w:sz="0" w:space="0" w:color="auto"/>
                    <w:left w:val="none" w:sz="0" w:space="0" w:color="auto"/>
                    <w:bottom w:val="none" w:sz="0" w:space="0" w:color="auto"/>
                    <w:right w:val="none" w:sz="0" w:space="0" w:color="auto"/>
                  </w:divBdr>
                  <w:divsChild>
                    <w:div w:id="1638143160">
                      <w:marLeft w:val="0"/>
                      <w:marRight w:val="0"/>
                      <w:marTop w:val="0"/>
                      <w:marBottom w:val="0"/>
                      <w:divBdr>
                        <w:top w:val="none" w:sz="0" w:space="0" w:color="auto"/>
                        <w:left w:val="none" w:sz="0" w:space="0" w:color="auto"/>
                        <w:bottom w:val="single" w:sz="6" w:space="0" w:color="E8E8E8"/>
                        <w:right w:val="none" w:sz="0" w:space="0" w:color="auto"/>
                      </w:divBdr>
                      <w:divsChild>
                        <w:div w:id="1901819588">
                          <w:marLeft w:val="0"/>
                          <w:marRight w:val="0"/>
                          <w:marTop w:val="0"/>
                          <w:marBottom w:val="300"/>
                          <w:divBdr>
                            <w:top w:val="none" w:sz="0" w:space="0" w:color="auto"/>
                            <w:left w:val="none" w:sz="0" w:space="0" w:color="auto"/>
                            <w:bottom w:val="none" w:sz="0" w:space="0" w:color="auto"/>
                            <w:right w:val="none" w:sz="0" w:space="0" w:color="auto"/>
                          </w:divBdr>
                          <w:divsChild>
                            <w:div w:id="1535270164">
                              <w:marLeft w:val="0"/>
                              <w:marRight w:val="0"/>
                              <w:marTop w:val="0"/>
                              <w:marBottom w:val="0"/>
                              <w:divBdr>
                                <w:top w:val="none" w:sz="0" w:space="0" w:color="auto"/>
                                <w:left w:val="none" w:sz="0" w:space="0" w:color="auto"/>
                                <w:bottom w:val="none" w:sz="0" w:space="0" w:color="auto"/>
                                <w:right w:val="none" w:sz="0" w:space="0" w:color="auto"/>
                              </w:divBdr>
                            </w:div>
                          </w:divsChild>
                        </w:div>
                        <w:div w:id="1374689997">
                          <w:marLeft w:val="0"/>
                          <w:marRight w:val="0"/>
                          <w:marTop w:val="0"/>
                          <w:marBottom w:val="300"/>
                          <w:divBdr>
                            <w:top w:val="none" w:sz="0" w:space="0" w:color="auto"/>
                            <w:left w:val="none" w:sz="0" w:space="0" w:color="auto"/>
                            <w:bottom w:val="none" w:sz="0" w:space="0" w:color="auto"/>
                            <w:right w:val="none" w:sz="0" w:space="0" w:color="auto"/>
                          </w:divBdr>
                          <w:divsChild>
                            <w:div w:id="1510564386">
                              <w:marLeft w:val="0"/>
                              <w:marRight w:val="0"/>
                              <w:marTop w:val="0"/>
                              <w:marBottom w:val="0"/>
                              <w:divBdr>
                                <w:top w:val="none" w:sz="0" w:space="0" w:color="auto"/>
                                <w:left w:val="none" w:sz="0" w:space="0" w:color="auto"/>
                                <w:bottom w:val="none" w:sz="0" w:space="0" w:color="auto"/>
                                <w:right w:val="none" w:sz="0" w:space="0" w:color="auto"/>
                              </w:divBdr>
                            </w:div>
                          </w:divsChild>
                        </w:div>
                        <w:div w:id="1404913043">
                          <w:marLeft w:val="0"/>
                          <w:marRight w:val="0"/>
                          <w:marTop w:val="0"/>
                          <w:marBottom w:val="300"/>
                          <w:divBdr>
                            <w:top w:val="none" w:sz="0" w:space="0" w:color="auto"/>
                            <w:left w:val="none" w:sz="0" w:space="0" w:color="auto"/>
                            <w:bottom w:val="none" w:sz="0" w:space="0" w:color="auto"/>
                            <w:right w:val="none" w:sz="0" w:space="0" w:color="auto"/>
                          </w:divBdr>
                          <w:divsChild>
                            <w:div w:id="1080980120">
                              <w:marLeft w:val="0"/>
                              <w:marRight w:val="0"/>
                              <w:marTop w:val="0"/>
                              <w:marBottom w:val="0"/>
                              <w:divBdr>
                                <w:top w:val="none" w:sz="0" w:space="0" w:color="auto"/>
                                <w:left w:val="none" w:sz="0" w:space="0" w:color="auto"/>
                                <w:bottom w:val="none" w:sz="0" w:space="0" w:color="auto"/>
                                <w:right w:val="none" w:sz="0" w:space="0" w:color="auto"/>
                              </w:divBdr>
                            </w:div>
                          </w:divsChild>
                        </w:div>
                        <w:div w:id="467211271">
                          <w:marLeft w:val="0"/>
                          <w:marRight w:val="0"/>
                          <w:marTop w:val="0"/>
                          <w:marBottom w:val="300"/>
                          <w:divBdr>
                            <w:top w:val="none" w:sz="0" w:space="0" w:color="auto"/>
                            <w:left w:val="none" w:sz="0" w:space="0" w:color="auto"/>
                            <w:bottom w:val="none" w:sz="0" w:space="0" w:color="auto"/>
                            <w:right w:val="none" w:sz="0" w:space="0" w:color="auto"/>
                          </w:divBdr>
                          <w:divsChild>
                            <w:div w:id="9831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19173">
                      <w:marLeft w:val="0"/>
                      <w:marRight w:val="0"/>
                      <w:marTop w:val="0"/>
                      <w:marBottom w:val="0"/>
                      <w:divBdr>
                        <w:top w:val="none" w:sz="0" w:space="15" w:color="auto"/>
                        <w:left w:val="none" w:sz="0" w:space="0" w:color="auto"/>
                        <w:bottom w:val="single" w:sz="6" w:space="15" w:color="E8E8E8"/>
                        <w:right w:val="none" w:sz="0" w:space="0" w:color="auto"/>
                      </w:divBdr>
                      <w:divsChild>
                        <w:div w:id="1733967828">
                          <w:marLeft w:val="0"/>
                          <w:marRight w:val="0"/>
                          <w:marTop w:val="0"/>
                          <w:marBottom w:val="0"/>
                          <w:divBdr>
                            <w:top w:val="none" w:sz="0" w:space="0" w:color="auto"/>
                            <w:left w:val="none" w:sz="0" w:space="0" w:color="auto"/>
                            <w:bottom w:val="none" w:sz="0" w:space="0" w:color="auto"/>
                            <w:right w:val="none" w:sz="0" w:space="0" w:color="auto"/>
                          </w:divBdr>
                        </w:div>
                        <w:div w:id="911350399">
                          <w:marLeft w:val="0"/>
                          <w:marRight w:val="0"/>
                          <w:marTop w:val="0"/>
                          <w:marBottom w:val="0"/>
                          <w:divBdr>
                            <w:top w:val="none" w:sz="0" w:space="0" w:color="auto"/>
                            <w:left w:val="none" w:sz="0" w:space="0" w:color="auto"/>
                            <w:bottom w:val="none" w:sz="0" w:space="0" w:color="auto"/>
                            <w:right w:val="none" w:sz="0" w:space="0" w:color="auto"/>
                          </w:divBdr>
                          <w:divsChild>
                            <w:div w:id="1254584573">
                              <w:marLeft w:val="0"/>
                              <w:marRight w:val="300"/>
                              <w:marTop w:val="0"/>
                              <w:marBottom w:val="0"/>
                              <w:divBdr>
                                <w:top w:val="single" w:sz="6" w:space="0" w:color="DDE0E5"/>
                                <w:left w:val="single" w:sz="6" w:space="0" w:color="DDE0E5"/>
                                <w:bottom w:val="single" w:sz="6" w:space="0" w:color="DDE0E5"/>
                                <w:right w:val="single" w:sz="6" w:space="0" w:color="DDE0E5"/>
                              </w:divBdr>
                            </w:div>
                            <w:div w:id="1280648786">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60635">
                  <w:marLeft w:val="0"/>
                  <w:marRight w:val="0"/>
                  <w:marTop w:val="300"/>
                  <w:marBottom w:val="0"/>
                  <w:divBdr>
                    <w:top w:val="none" w:sz="0" w:space="0" w:color="auto"/>
                    <w:left w:val="none" w:sz="0" w:space="0" w:color="auto"/>
                    <w:bottom w:val="none" w:sz="0" w:space="0" w:color="auto"/>
                    <w:right w:val="none" w:sz="0" w:space="0" w:color="auto"/>
                  </w:divBdr>
                  <w:divsChild>
                    <w:div w:id="19912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136056">
          <w:marLeft w:val="0"/>
          <w:marRight w:val="0"/>
          <w:marTop w:val="0"/>
          <w:marBottom w:val="270"/>
          <w:divBdr>
            <w:top w:val="none" w:sz="0" w:space="0" w:color="auto"/>
            <w:left w:val="none" w:sz="0" w:space="0" w:color="auto"/>
            <w:bottom w:val="none" w:sz="0" w:space="0" w:color="auto"/>
            <w:right w:val="none" w:sz="0" w:space="0" w:color="auto"/>
          </w:divBdr>
          <w:divsChild>
            <w:div w:id="1792089711">
              <w:marLeft w:val="0"/>
              <w:marRight w:val="0"/>
              <w:marTop w:val="0"/>
              <w:marBottom w:val="150"/>
              <w:divBdr>
                <w:top w:val="none" w:sz="0" w:space="0" w:color="auto"/>
                <w:left w:val="none" w:sz="0" w:space="0" w:color="auto"/>
                <w:bottom w:val="none" w:sz="0" w:space="0" w:color="auto"/>
                <w:right w:val="none" w:sz="0" w:space="0" w:color="auto"/>
              </w:divBdr>
              <w:divsChild>
                <w:div w:id="2064088929">
                  <w:marLeft w:val="0"/>
                  <w:marRight w:val="0"/>
                  <w:marTop w:val="0"/>
                  <w:marBottom w:val="0"/>
                  <w:divBdr>
                    <w:top w:val="none" w:sz="0" w:space="0" w:color="auto"/>
                    <w:left w:val="none" w:sz="0" w:space="0" w:color="auto"/>
                    <w:bottom w:val="none" w:sz="0" w:space="0" w:color="auto"/>
                    <w:right w:val="none" w:sz="0" w:space="0" w:color="auto"/>
                  </w:divBdr>
                  <w:divsChild>
                    <w:div w:id="1568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2465">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085302004">
                  <w:marLeft w:val="0"/>
                  <w:marRight w:val="0"/>
                  <w:marTop w:val="0"/>
                  <w:marBottom w:val="0"/>
                  <w:divBdr>
                    <w:top w:val="none" w:sz="0" w:space="0" w:color="auto"/>
                    <w:left w:val="none" w:sz="0" w:space="0" w:color="auto"/>
                    <w:bottom w:val="none" w:sz="0" w:space="0" w:color="auto"/>
                    <w:right w:val="none" w:sz="0" w:space="0" w:color="auto"/>
                  </w:divBdr>
                  <w:divsChild>
                    <w:div w:id="286862629">
                      <w:marLeft w:val="0"/>
                      <w:marRight w:val="0"/>
                      <w:marTop w:val="0"/>
                      <w:marBottom w:val="0"/>
                      <w:divBdr>
                        <w:top w:val="none" w:sz="0" w:space="0" w:color="auto"/>
                        <w:left w:val="none" w:sz="0" w:space="0" w:color="auto"/>
                        <w:bottom w:val="single" w:sz="6" w:space="0" w:color="E8E8E8"/>
                        <w:right w:val="none" w:sz="0" w:space="0" w:color="auto"/>
                      </w:divBdr>
                      <w:divsChild>
                        <w:div w:id="1824811080">
                          <w:marLeft w:val="0"/>
                          <w:marRight w:val="0"/>
                          <w:marTop w:val="0"/>
                          <w:marBottom w:val="300"/>
                          <w:divBdr>
                            <w:top w:val="none" w:sz="0" w:space="0" w:color="auto"/>
                            <w:left w:val="none" w:sz="0" w:space="0" w:color="auto"/>
                            <w:bottom w:val="none" w:sz="0" w:space="0" w:color="auto"/>
                            <w:right w:val="none" w:sz="0" w:space="0" w:color="auto"/>
                          </w:divBdr>
                          <w:divsChild>
                            <w:div w:id="626081576">
                              <w:marLeft w:val="0"/>
                              <w:marRight w:val="0"/>
                              <w:marTop w:val="0"/>
                              <w:marBottom w:val="0"/>
                              <w:divBdr>
                                <w:top w:val="none" w:sz="0" w:space="0" w:color="auto"/>
                                <w:left w:val="none" w:sz="0" w:space="0" w:color="auto"/>
                                <w:bottom w:val="none" w:sz="0" w:space="0" w:color="auto"/>
                                <w:right w:val="none" w:sz="0" w:space="0" w:color="auto"/>
                              </w:divBdr>
                            </w:div>
                          </w:divsChild>
                        </w:div>
                        <w:div w:id="2135443410">
                          <w:marLeft w:val="0"/>
                          <w:marRight w:val="0"/>
                          <w:marTop w:val="0"/>
                          <w:marBottom w:val="300"/>
                          <w:divBdr>
                            <w:top w:val="none" w:sz="0" w:space="0" w:color="auto"/>
                            <w:left w:val="none" w:sz="0" w:space="0" w:color="auto"/>
                            <w:bottom w:val="none" w:sz="0" w:space="0" w:color="auto"/>
                            <w:right w:val="none" w:sz="0" w:space="0" w:color="auto"/>
                          </w:divBdr>
                          <w:divsChild>
                            <w:div w:id="865951213">
                              <w:marLeft w:val="0"/>
                              <w:marRight w:val="0"/>
                              <w:marTop w:val="0"/>
                              <w:marBottom w:val="0"/>
                              <w:divBdr>
                                <w:top w:val="none" w:sz="0" w:space="0" w:color="auto"/>
                                <w:left w:val="none" w:sz="0" w:space="0" w:color="auto"/>
                                <w:bottom w:val="none" w:sz="0" w:space="0" w:color="auto"/>
                                <w:right w:val="none" w:sz="0" w:space="0" w:color="auto"/>
                              </w:divBdr>
                            </w:div>
                          </w:divsChild>
                        </w:div>
                        <w:div w:id="2067684081">
                          <w:marLeft w:val="0"/>
                          <w:marRight w:val="0"/>
                          <w:marTop w:val="0"/>
                          <w:marBottom w:val="300"/>
                          <w:divBdr>
                            <w:top w:val="none" w:sz="0" w:space="0" w:color="auto"/>
                            <w:left w:val="none" w:sz="0" w:space="0" w:color="auto"/>
                            <w:bottom w:val="none" w:sz="0" w:space="0" w:color="auto"/>
                            <w:right w:val="none" w:sz="0" w:space="0" w:color="auto"/>
                          </w:divBdr>
                          <w:divsChild>
                            <w:div w:id="1683505390">
                              <w:marLeft w:val="0"/>
                              <w:marRight w:val="0"/>
                              <w:marTop w:val="0"/>
                              <w:marBottom w:val="0"/>
                              <w:divBdr>
                                <w:top w:val="none" w:sz="0" w:space="0" w:color="auto"/>
                                <w:left w:val="none" w:sz="0" w:space="0" w:color="auto"/>
                                <w:bottom w:val="none" w:sz="0" w:space="0" w:color="auto"/>
                                <w:right w:val="none" w:sz="0" w:space="0" w:color="auto"/>
                              </w:divBdr>
                            </w:div>
                          </w:divsChild>
                        </w:div>
                        <w:div w:id="505362750">
                          <w:marLeft w:val="0"/>
                          <w:marRight w:val="0"/>
                          <w:marTop w:val="0"/>
                          <w:marBottom w:val="300"/>
                          <w:divBdr>
                            <w:top w:val="none" w:sz="0" w:space="0" w:color="auto"/>
                            <w:left w:val="none" w:sz="0" w:space="0" w:color="auto"/>
                            <w:bottom w:val="none" w:sz="0" w:space="0" w:color="auto"/>
                            <w:right w:val="none" w:sz="0" w:space="0" w:color="auto"/>
                          </w:divBdr>
                          <w:divsChild>
                            <w:div w:id="20063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19092">
                      <w:marLeft w:val="0"/>
                      <w:marRight w:val="0"/>
                      <w:marTop w:val="0"/>
                      <w:marBottom w:val="0"/>
                      <w:divBdr>
                        <w:top w:val="none" w:sz="0" w:space="15" w:color="auto"/>
                        <w:left w:val="none" w:sz="0" w:space="0" w:color="auto"/>
                        <w:bottom w:val="single" w:sz="6" w:space="15" w:color="E8E8E8"/>
                        <w:right w:val="none" w:sz="0" w:space="0" w:color="auto"/>
                      </w:divBdr>
                      <w:divsChild>
                        <w:div w:id="1763984661">
                          <w:marLeft w:val="0"/>
                          <w:marRight w:val="0"/>
                          <w:marTop w:val="0"/>
                          <w:marBottom w:val="0"/>
                          <w:divBdr>
                            <w:top w:val="none" w:sz="0" w:space="0" w:color="auto"/>
                            <w:left w:val="none" w:sz="0" w:space="0" w:color="auto"/>
                            <w:bottom w:val="none" w:sz="0" w:space="0" w:color="auto"/>
                            <w:right w:val="none" w:sz="0" w:space="0" w:color="auto"/>
                          </w:divBdr>
                        </w:div>
                        <w:div w:id="684553753">
                          <w:marLeft w:val="0"/>
                          <w:marRight w:val="0"/>
                          <w:marTop w:val="0"/>
                          <w:marBottom w:val="0"/>
                          <w:divBdr>
                            <w:top w:val="none" w:sz="0" w:space="0" w:color="auto"/>
                            <w:left w:val="none" w:sz="0" w:space="0" w:color="auto"/>
                            <w:bottom w:val="none" w:sz="0" w:space="0" w:color="auto"/>
                            <w:right w:val="none" w:sz="0" w:space="0" w:color="auto"/>
                          </w:divBdr>
                          <w:divsChild>
                            <w:div w:id="1576547882">
                              <w:marLeft w:val="0"/>
                              <w:marRight w:val="300"/>
                              <w:marTop w:val="0"/>
                              <w:marBottom w:val="0"/>
                              <w:divBdr>
                                <w:top w:val="single" w:sz="6" w:space="0" w:color="DDE0E5"/>
                                <w:left w:val="single" w:sz="6" w:space="0" w:color="DDE0E5"/>
                                <w:bottom w:val="single" w:sz="6" w:space="0" w:color="DDE0E5"/>
                                <w:right w:val="single" w:sz="6" w:space="0" w:color="DDE0E5"/>
                              </w:divBdr>
                            </w:div>
                            <w:div w:id="1950090575">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25399035">
                  <w:marLeft w:val="0"/>
                  <w:marRight w:val="0"/>
                  <w:marTop w:val="300"/>
                  <w:marBottom w:val="0"/>
                  <w:divBdr>
                    <w:top w:val="none" w:sz="0" w:space="0" w:color="auto"/>
                    <w:left w:val="none" w:sz="0" w:space="0" w:color="auto"/>
                    <w:bottom w:val="none" w:sz="0" w:space="0" w:color="auto"/>
                    <w:right w:val="none" w:sz="0" w:space="0" w:color="auto"/>
                  </w:divBdr>
                  <w:divsChild>
                    <w:div w:id="2367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614932">
          <w:marLeft w:val="0"/>
          <w:marRight w:val="0"/>
          <w:marTop w:val="0"/>
          <w:marBottom w:val="270"/>
          <w:divBdr>
            <w:top w:val="none" w:sz="0" w:space="0" w:color="auto"/>
            <w:left w:val="none" w:sz="0" w:space="0" w:color="auto"/>
            <w:bottom w:val="none" w:sz="0" w:space="0" w:color="auto"/>
            <w:right w:val="none" w:sz="0" w:space="0" w:color="auto"/>
          </w:divBdr>
          <w:divsChild>
            <w:div w:id="1214779104">
              <w:marLeft w:val="0"/>
              <w:marRight w:val="0"/>
              <w:marTop w:val="0"/>
              <w:marBottom w:val="150"/>
              <w:divBdr>
                <w:top w:val="none" w:sz="0" w:space="0" w:color="auto"/>
                <w:left w:val="none" w:sz="0" w:space="0" w:color="auto"/>
                <w:bottom w:val="none" w:sz="0" w:space="0" w:color="auto"/>
                <w:right w:val="none" w:sz="0" w:space="0" w:color="auto"/>
              </w:divBdr>
              <w:divsChild>
                <w:div w:id="1855873933">
                  <w:marLeft w:val="0"/>
                  <w:marRight w:val="0"/>
                  <w:marTop w:val="0"/>
                  <w:marBottom w:val="0"/>
                  <w:divBdr>
                    <w:top w:val="none" w:sz="0" w:space="0" w:color="auto"/>
                    <w:left w:val="none" w:sz="0" w:space="0" w:color="auto"/>
                    <w:bottom w:val="none" w:sz="0" w:space="0" w:color="auto"/>
                    <w:right w:val="none" w:sz="0" w:space="0" w:color="auto"/>
                  </w:divBdr>
                  <w:divsChild>
                    <w:div w:id="112978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627473">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2039355104">
                  <w:marLeft w:val="0"/>
                  <w:marRight w:val="0"/>
                  <w:marTop w:val="0"/>
                  <w:marBottom w:val="0"/>
                  <w:divBdr>
                    <w:top w:val="none" w:sz="0" w:space="0" w:color="auto"/>
                    <w:left w:val="none" w:sz="0" w:space="0" w:color="auto"/>
                    <w:bottom w:val="none" w:sz="0" w:space="0" w:color="auto"/>
                    <w:right w:val="none" w:sz="0" w:space="0" w:color="auto"/>
                  </w:divBdr>
                  <w:divsChild>
                    <w:div w:id="885215345">
                      <w:marLeft w:val="0"/>
                      <w:marRight w:val="0"/>
                      <w:marTop w:val="0"/>
                      <w:marBottom w:val="0"/>
                      <w:divBdr>
                        <w:top w:val="none" w:sz="0" w:space="0" w:color="auto"/>
                        <w:left w:val="none" w:sz="0" w:space="0" w:color="auto"/>
                        <w:bottom w:val="single" w:sz="6" w:space="0" w:color="E8E8E8"/>
                        <w:right w:val="none" w:sz="0" w:space="0" w:color="auto"/>
                      </w:divBdr>
                      <w:divsChild>
                        <w:div w:id="870727329">
                          <w:marLeft w:val="0"/>
                          <w:marRight w:val="0"/>
                          <w:marTop w:val="0"/>
                          <w:marBottom w:val="300"/>
                          <w:divBdr>
                            <w:top w:val="none" w:sz="0" w:space="0" w:color="auto"/>
                            <w:left w:val="none" w:sz="0" w:space="0" w:color="auto"/>
                            <w:bottom w:val="none" w:sz="0" w:space="0" w:color="auto"/>
                            <w:right w:val="none" w:sz="0" w:space="0" w:color="auto"/>
                          </w:divBdr>
                          <w:divsChild>
                            <w:div w:id="661858905">
                              <w:marLeft w:val="0"/>
                              <w:marRight w:val="0"/>
                              <w:marTop w:val="0"/>
                              <w:marBottom w:val="0"/>
                              <w:divBdr>
                                <w:top w:val="none" w:sz="0" w:space="0" w:color="auto"/>
                                <w:left w:val="none" w:sz="0" w:space="0" w:color="auto"/>
                                <w:bottom w:val="none" w:sz="0" w:space="0" w:color="auto"/>
                                <w:right w:val="none" w:sz="0" w:space="0" w:color="auto"/>
                              </w:divBdr>
                            </w:div>
                          </w:divsChild>
                        </w:div>
                        <w:div w:id="1133644530">
                          <w:marLeft w:val="0"/>
                          <w:marRight w:val="0"/>
                          <w:marTop w:val="0"/>
                          <w:marBottom w:val="300"/>
                          <w:divBdr>
                            <w:top w:val="none" w:sz="0" w:space="0" w:color="auto"/>
                            <w:left w:val="none" w:sz="0" w:space="0" w:color="auto"/>
                            <w:bottom w:val="none" w:sz="0" w:space="0" w:color="auto"/>
                            <w:right w:val="none" w:sz="0" w:space="0" w:color="auto"/>
                          </w:divBdr>
                          <w:divsChild>
                            <w:div w:id="1334913592">
                              <w:marLeft w:val="0"/>
                              <w:marRight w:val="0"/>
                              <w:marTop w:val="0"/>
                              <w:marBottom w:val="0"/>
                              <w:divBdr>
                                <w:top w:val="none" w:sz="0" w:space="0" w:color="auto"/>
                                <w:left w:val="none" w:sz="0" w:space="0" w:color="auto"/>
                                <w:bottom w:val="none" w:sz="0" w:space="0" w:color="auto"/>
                                <w:right w:val="none" w:sz="0" w:space="0" w:color="auto"/>
                              </w:divBdr>
                            </w:div>
                          </w:divsChild>
                        </w:div>
                        <w:div w:id="283195704">
                          <w:marLeft w:val="0"/>
                          <w:marRight w:val="0"/>
                          <w:marTop w:val="0"/>
                          <w:marBottom w:val="300"/>
                          <w:divBdr>
                            <w:top w:val="none" w:sz="0" w:space="0" w:color="auto"/>
                            <w:left w:val="none" w:sz="0" w:space="0" w:color="auto"/>
                            <w:bottom w:val="none" w:sz="0" w:space="0" w:color="auto"/>
                            <w:right w:val="none" w:sz="0" w:space="0" w:color="auto"/>
                          </w:divBdr>
                          <w:divsChild>
                            <w:div w:id="1822883850">
                              <w:marLeft w:val="0"/>
                              <w:marRight w:val="0"/>
                              <w:marTop w:val="0"/>
                              <w:marBottom w:val="0"/>
                              <w:divBdr>
                                <w:top w:val="none" w:sz="0" w:space="0" w:color="auto"/>
                                <w:left w:val="none" w:sz="0" w:space="0" w:color="auto"/>
                                <w:bottom w:val="none" w:sz="0" w:space="0" w:color="auto"/>
                                <w:right w:val="none" w:sz="0" w:space="0" w:color="auto"/>
                              </w:divBdr>
                            </w:div>
                          </w:divsChild>
                        </w:div>
                        <w:div w:id="67195130">
                          <w:marLeft w:val="0"/>
                          <w:marRight w:val="0"/>
                          <w:marTop w:val="0"/>
                          <w:marBottom w:val="300"/>
                          <w:divBdr>
                            <w:top w:val="none" w:sz="0" w:space="0" w:color="auto"/>
                            <w:left w:val="none" w:sz="0" w:space="0" w:color="auto"/>
                            <w:bottom w:val="none" w:sz="0" w:space="0" w:color="auto"/>
                            <w:right w:val="none" w:sz="0" w:space="0" w:color="auto"/>
                          </w:divBdr>
                          <w:divsChild>
                            <w:div w:id="783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432235">
                      <w:marLeft w:val="0"/>
                      <w:marRight w:val="0"/>
                      <w:marTop w:val="0"/>
                      <w:marBottom w:val="0"/>
                      <w:divBdr>
                        <w:top w:val="none" w:sz="0" w:space="15" w:color="auto"/>
                        <w:left w:val="none" w:sz="0" w:space="0" w:color="auto"/>
                        <w:bottom w:val="single" w:sz="6" w:space="15" w:color="E8E8E8"/>
                        <w:right w:val="none" w:sz="0" w:space="0" w:color="auto"/>
                      </w:divBdr>
                      <w:divsChild>
                        <w:div w:id="257714517">
                          <w:marLeft w:val="0"/>
                          <w:marRight w:val="0"/>
                          <w:marTop w:val="0"/>
                          <w:marBottom w:val="0"/>
                          <w:divBdr>
                            <w:top w:val="none" w:sz="0" w:space="0" w:color="auto"/>
                            <w:left w:val="none" w:sz="0" w:space="0" w:color="auto"/>
                            <w:bottom w:val="none" w:sz="0" w:space="0" w:color="auto"/>
                            <w:right w:val="none" w:sz="0" w:space="0" w:color="auto"/>
                          </w:divBdr>
                        </w:div>
                        <w:div w:id="1066342556">
                          <w:marLeft w:val="0"/>
                          <w:marRight w:val="0"/>
                          <w:marTop w:val="0"/>
                          <w:marBottom w:val="0"/>
                          <w:divBdr>
                            <w:top w:val="none" w:sz="0" w:space="0" w:color="auto"/>
                            <w:left w:val="none" w:sz="0" w:space="0" w:color="auto"/>
                            <w:bottom w:val="none" w:sz="0" w:space="0" w:color="auto"/>
                            <w:right w:val="none" w:sz="0" w:space="0" w:color="auto"/>
                          </w:divBdr>
                          <w:divsChild>
                            <w:div w:id="58863571">
                              <w:marLeft w:val="0"/>
                              <w:marRight w:val="300"/>
                              <w:marTop w:val="0"/>
                              <w:marBottom w:val="0"/>
                              <w:divBdr>
                                <w:top w:val="single" w:sz="6" w:space="0" w:color="DDE0E5"/>
                                <w:left w:val="single" w:sz="6" w:space="0" w:color="DDE0E5"/>
                                <w:bottom w:val="single" w:sz="6" w:space="0" w:color="DDE0E5"/>
                                <w:right w:val="single" w:sz="6" w:space="0" w:color="DDE0E5"/>
                              </w:divBdr>
                            </w:div>
                            <w:div w:id="995452273">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70074106">
                  <w:marLeft w:val="0"/>
                  <w:marRight w:val="0"/>
                  <w:marTop w:val="300"/>
                  <w:marBottom w:val="0"/>
                  <w:divBdr>
                    <w:top w:val="none" w:sz="0" w:space="0" w:color="auto"/>
                    <w:left w:val="none" w:sz="0" w:space="0" w:color="auto"/>
                    <w:bottom w:val="none" w:sz="0" w:space="0" w:color="auto"/>
                    <w:right w:val="none" w:sz="0" w:space="0" w:color="auto"/>
                  </w:divBdr>
                  <w:divsChild>
                    <w:div w:id="7941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446898">
          <w:marLeft w:val="0"/>
          <w:marRight w:val="0"/>
          <w:marTop w:val="0"/>
          <w:marBottom w:val="270"/>
          <w:divBdr>
            <w:top w:val="none" w:sz="0" w:space="0" w:color="auto"/>
            <w:left w:val="none" w:sz="0" w:space="0" w:color="auto"/>
            <w:bottom w:val="none" w:sz="0" w:space="0" w:color="auto"/>
            <w:right w:val="none" w:sz="0" w:space="0" w:color="auto"/>
          </w:divBdr>
          <w:divsChild>
            <w:div w:id="1866597426">
              <w:marLeft w:val="0"/>
              <w:marRight w:val="0"/>
              <w:marTop w:val="0"/>
              <w:marBottom w:val="150"/>
              <w:divBdr>
                <w:top w:val="none" w:sz="0" w:space="0" w:color="auto"/>
                <w:left w:val="none" w:sz="0" w:space="0" w:color="auto"/>
                <w:bottom w:val="none" w:sz="0" w:space="0" w:color="auto"/>
                <w:right w:val="none" w:sz="0" w:space="0" w:color="auto"/>
              </w:divBdr>
              <w:divsChild>
                <w:div w:id="1504511693">
                  <w:marLeft w:val="0"/>
                  <w:marRight w:val="0"/>
                  <w:marTop w:val="0"/>
                  <w:marBottom w:val="0"/>
                  <w:divBdr>
                    <w:top w:val="none" w:sz="0" w:space="0" w:color="auto"/>
                    <w:left w:val="none" w:sz="0" w:space="0" w:color="auto"/>
                    <w:bottom w:val="none" w:sz="0" w:space="0" w:color="auto"/>
                    <w:right w:val="none" w:sz="0" w:space="0" w:color="auto"/>
                  </w:divBdr>
                  <w:divsChild>
                    <w:div w:id="143216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01489">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935947213">
                  <w:marLeft w:val="0"/>
                  <w:marRight w:val="0"/>
                  <w:marTop w:val="0"/>
                  <w:marBottom w:val="0"/>
                  <w:divBdr>
                    <w:top w:val="none" w:sz="0" w:space="0" w:color="auto"/>
                    <w:left w:val="none" w:sz="0" w:space="0" w:color="auto"/>
                    <w:bottom w:val="none" w:sz="0" w:space="0" w:color="auto"/>
                    <w:right w:val="none" w:sz="0" w:space="0" w:color="auto"/>
                  </w:divBdr>
                  <w:divsChild>
                    <w:div w:id="828211011">
                      <w:marLeft w:val="0"/>
                      <w:marRight w:val="0"/>
                      <w:marTop w:val="0"/>
                      <w:marBottom w:val="0"/>
                      <w:divBdr>
                        <w:top w:val="none" w:sz="0" w:space="0" w:color="auto"/>
                        <w:left w:val="none" w:sz="0" w:space="0" w:color="auto"/>
                        <w:bottom w:val="single" w:sz="6" w:space="0" w:color="E8E8E8"/>
                        <w:right w:val="none" w:sz="0" w:space="0" w:color="auto"/>
                      </w:divBdr>
                      <w:divsChild>
                        <w:div w:id="1320423610">
                          <w:marLeft w:val="0"/>
                          <w:marRight w:val="0"/>
                          <w:marTop w:val="0"/>
                          <w:marBottom w:val="300"/>
                          <w:divBdr>
                            <w:top w:val="none" w:sz="0" w:space="0" w:color="auto"/>
                            <w:left w:val="none" w:sz="0" w:space="0" w:color="auto"/>
                            <w:bottom w:val="none" w:sz="0" w:space="0" w:color="auto"/>
                            <w:right w:val="none" w:sz="0" w:space="0" w:color="auto"/>
                          </w:divBdr>
                          <w:divsChild>
                            <w:div w:id="131557525">
                              <w:marLeft w:val="0"/>
                              <w:marRight w:val="0"/>
                              <w:marTop w:val="0"/>
                              <w:marBottom w:val="0"/>
                              <w:divBdr>
                                <w:top w:val="none" w:sz="0" w:space="0" w:color="auto"/>
                                <w:left w:val="none" w:sz="0" w:space="0" w:color="auto"/>
                                <w:bottom w:val="none" w:sz="0" w:space="0" w:color="auto"/>
                                <w:right w:val="none" w:sz="0" w:space="0" w:color="auto"/>
                              </w:divBdr>
                            </w:div>
                          </w:divsChild>
                        </w:div>
                        <w:div w:id="2074500897">
                          <w:marLeft w:val="0"/>
                          <w:marRight w:val="0"/>
                          <w:marTop w:val="0"/>
                          <w:marBottom w:val="300"/>
                          <w:divBdr>
                            <w:top w:val="none" w:sz="0" w:space="0" w:color="auto"/>
                            <w:left w:val="none" w:sz="0" w:space="0" w:color="auto"/>
                            <w:bottom w:val="none" w:sz="0" w:space="0" w:color="auto"/>
                            <w:right w:val="none" w:sz="0" w:space="0" w:color="auto"/>
                          </w:divBdr>
                          <w:divsChild>
                            <w:div w:id="734930946">
                              <w:marLeft w:val="0"/>
                              <w:marRight w:val="0"/>
                              <w:marTop w:val="0"/>
                              <w:marBottom w:val="0"/>
                              <w:divBdr>
                                <w:top w:val="none" w:sz="0" w:space="0" w:color="auto"/>
                                <w:left w:val="none" w:sz="0" w:space="0" w:color="auto"/>
                                <w:bottom w:val="none" w:sz="0" w:space="0" w:color="auto"/>
                                <w:right w:val="none" w:sz="0" w:space="0" w:color="auto"/>
                              </w:divBdr>
                            </w:div>
                          </w:divsChild>
                        </w:div>
                        <w:div w:id="1301300377">
                          <w:marLeft w:val="0"/>
                          <w:marRight w:val="0"/>
                          <w:marTop w:val="0"/>
                          <w:marBottom w:val="300"/>
                          <w:divBdr>
                            <w:top w:val="none" w:sz="0" w:space="0" w:color="auto"/>
                            <w:left w:val="none" w:sz="0" w:space="0" w:color="auto"/>
                            <w:bottom w:val="none" w:sz="0" w:space="0" w:color="auto"/>
                            <w:right w:val="none" w:sz="0" w:space="0" w:color="auto"/>
                          </w:divBdr>
                          <w:divsChild>
                            <w:div w:id="712342699">
                              <w:marLeft w:val="0"/>
                              <w:marRight w:val="0"/>
                              <w:marTop w:val="0"/>
                              <w:marBottom w:val="0"/>
                              <w:divBdr>
                                <w:top w:val="none" w:sz="0" w:space="0" w:color="auto"/>
                                <w:left w:val="none" w:sz="0" w:space="0" w:color="auto"/>
                                <w:bottom w:val="none" w:sz="0" w:space="0" w:color="auto"/>
                                <w:right w:val="none" w:sz="0" w:space="0" w:color="auto"/>
                              </w:divBdr>
                            </w:div>
                          </w:divsChild>
                        </w:div>
                        <w:div w:id="1676568221">
                          <w:marLeft w:val="0"/>
                          <w:marRight w:val="0"/>
                          <w:marTop w:val="0"/>
                          <w:marBottom w:val="300"/>
                          <w:divBdr>
                            <w:top w:val="none" w:sz="0" w:space="0" w:color="auto"/>
                            <w:left w:val="none" w:sz="0" w:space="0" w:color="auto"/>
                            <w:bottom w:val="none" w:sz="0" w:space="0" w:color="auto"/>
                            <w:right w:val="none" w:sz="0" w:space="0" w:color="auto"/>
                          </w:divBdr>
                          <w:divsChild>
                            <w:div w:id="9300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8158">
                      <w:marLeft w:val="0"/>
                      <w:marRight w:val="0"/>
                      <w:marTop w:val="0"/>
                      <w:marBottom w:val="0"/>
                      <w:divBdr>
                        <w:top w:val="none" w:sz="0" w:space="15" w:color="auto"/>
                        <w:left w:val="none" w:sz="0" w:space="0" w:color="auto"/>
                        <w:bottom w:val="single" w:sz="6" w:space="15" w:color="E8E8E8"/>
                        <w:right w:val="none" w:sz="0" w:space="0" w:color="auto"/>
                      </w:divBdr>
                      <w:divsChild>
                        <w:div w:id="1416249082">
                          <w:marLeft w:val="0"/>
                          <w:marRight w:val="0"/>
                          <w:marTop w:val="0"/>
                          <w:marBottom w:val="0"/>
                          <w:divBdr>
                            <w:top w:val="none" w:sz="0" w:space="0" w:color="auto"/>
                            <w:left w:val="none" w:sz="0" w:space="0" w:color="auto"/>
                            <w:bottom w:val="none" w:sz="0" w:space="0" w:color="auto"/>
                            <w:right w:val="none" w:sz="0" w:space="0" w:color="auto"/>
                          </w:divBdr>
                        </w:div>
                        <w:div w:id="1771273116">
                          <w:marLeft w:val="0"/>
                          <w:marRight w:val="0"/>
                          <w:marTop w:val="0"/>
                          <w:marBottom w:val="0"/>
                          <w:divBdr>
                            <w:top w:val="none" w:sz="0" w:space="0" w:color="auto"/>
                            <w:left w:val="none" w:sz="0" w:space="0" w:color="auto"/>
                            <w:bottom w:val="none" w:sz="0" w:space="0" w:color="auto"/>
                            <w:right w:val="none" w:sz="0" w:space="0" w:color="auto"/>
                          </w:divBdr>
                          <w:divsChild>
                            <w:div w:id="311446935">
                              <w:marLeft w:val="0"/>
                              <w:marRight w:val="300"/>
                              <w:marTop w:val="0"/>
                              <w:marBottom w:val="0"/>
                              <w:divBdr>
                                <w:top w:val="single" w:sz="6" w:space="0" w:color="DDE0E5"/>
                                <w:left w:val="single" w:sz="6" w:space="0" w:color="DDE0E5"/>
                                <w:bottom w:val="single" w:sz="6" w:space="0" w:color="DDE0E5"/>
                                <w:right w:val="single" w:sz="6" w:space="0" w:color="DDE0E5"/>
                              </w:divBdr>
                            </w:div>
                            <w:div w:id="1180700012">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561745850">
                  <w:marLeft w:val="0"/>
                  <w:marRight w:val="0"/>
                  <w:marTop w:val="300"/>
                  <w:marBottom w:val="0"/>
                  <w:divBdr>
                    <w:top w:val="none" w:sz="0" w:space="0" w:color="auto"/>
                    <w:left w:val="none" w:sz="0" w:space="0" w:color="auto"/>
                    <w:bottom w:val="none" w:sz="0" w:space="0" w:color="auto"/>
                    <w:right w:val="none" w:sz="0" w:space="0" w:color="auto"/>
                  </w:divBdr>
                  <w:divsChild>
                    <w:div w:id="111529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93041">
          <w:marLeft w:val="0"/>
          <w:marRight w:val="0"/>
          <w:marTop w:val="0"/>
          <w:marBottom w:val="270"/>
          <w:divBdr>
            <w:top w:val="none" w:sz="0" w:space="0" w:color="auto"/>
            <w:left w:val="none" w:sz="0" w:space="0" w:color="auto"/>
            <w:bottom w:val="none" w:sz="0" w:space="0" w:color="auto"/>
            <w:right w:val="none" w:sz="0" w:space="0" w:color="auto"/>
          </w:divBdr>
          <w:divsChild>
            <w:div w:id="2088961763">
              <w:marLeft w:val="0"/>
              <w:marRight w:val="0"/>
              <w:marTop w:val="0"/>
              <w:marBottom w:val="150"/>
              <w:divBdr>
                <w:top w:val="none" w:sz="0" w:space="0" w:color="auto"/>
                <w:left w:val="none" w:sz="0" w:space="0" w:color="auto"/>
                <w:bottom w:val="none" w:sz="0" w:space="0" w:color="auto"/>
                <w:right w:val="none" w:sz="0" w:space="0" w:color="auto"/>
              </w:divBdr>
              <w:divsChild>
                <w:div w:id="1864434144">
                  <w:marLeft w:val="0"/>
                  <w:marRight w:val="0"/>
                  <w:marTop w:val="0"/>
                  <w:marBottom w:val="0"/>
                  <w:divBdr>
                    <w:top w:val="none" w:sz="0" w:space="0" w:color="auto"/>
                    <w:left w:val="none" w:sz="0" w:space="0" w:color="auto"/>
                    <w:bottom w:val="none" w:sz="0" w:space="0" w:color="auto"/>
                    <w:right w:val="none" w:sz="0" w:space="0" w:color="auto"/>
                  </w:divBdr>
                  <w:divsChild>
                    <w:div w:id="18145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16007">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074469762">
                  <w:marLeft w:val="0"/>
                  <w:marRight w:val="0"/>
                  <w:marTop w:val="0"/>
                  <w:marBottom w:val="0"/>
                  <w:divBdr>
                    <w:top w:val="none" w:sz="0" w:space="0" w:color="auto"/>
                    <w:left w:val="none" w:sz="0" w:space="0" w:color="auto"/>
                    <w:bottom w:val="none" w:sz="0" w:space="0" w:color="auto"/>
                    <w:right w:val="none" w:sz="0" w:space="0" w:color="auto"/>
                  </w:divBdr>
                  <w:divsChild>
                    <w:div w:id="466699420">
                      <w:marLeft w:val="0"/>
                      <w:marRight w:val="0"/>
                      <w:marTop w:val="0"/>
                      <w:marBottom w:val="0"/>
                      <w:divBdr>
                        <w:top w:val="none" w:sz="0" w:space="0" w:color="auto"/>
                        <w:left w:val="none" w:sz="0" w:space="0" w:color="auto"/>
                        <w:bottom w:val="single" w:sz="6" w:space="0" w:color="E8E8E8"/>
                        <w:right w:val="none" w:sz="0" w:space="0" w:color="auto"/>
                      </w:divBdr>
                      <w:divsChild>
                        <w:div w:id="1308245241">
                          <w:marLeft w:val="0"/>
                          <w:marRight w:val="0"/>
                          <w:marTop w:val="0"/>
                          <w:marBottom w:val="300"/>
                          <w:divBdr>
                            <w:top w:val="none" w:sz="0" w:space="0" w:color="auto"/>
                            <w:left w:val="none" w:sz="0" w:space="0" w:color="auto"/>
                            <w:bottom w:val="none" w:sz="0" w:space="0" w:color="auto"/>
                            <w:right w:val="none" w:sz="0" w:space="0" w:color="auto"/>
                          </w:divBdr>
                          <w:divsChild>
                            <w:div w:id="948393438">
                              <w:marLeft w:val="0"/>
                              <w:marRight w:val="0"/>
                              <w:marTop w:val="0"/>
                              <w:marBottom w:val="0"/>
                              <w:divBdr>
                                <w:top w:val="none" w:sz="0" w:space="0" w:color="auto"/>
                                <w:left w:val="none" w:sz="0" w:space="0" w:color="auto"/>
                                <w:bottom w:val="none" w:sz="0" w:space="0" w:color="auto"/>
                                <w:right w:val="none" w:sz="0" w:space="0" w:color="auto"/>
                              </w:divBdr>
                            </w:div>
                          </w:divsChild>
                        </w:div>
                        <w:div w:id="1639722053">
                          <w:marLeft w:val="0"/>
                          <w:marRight w:val="0"/>
                          <w:marTop w:val="0"/>
                          <w:marBottom w:val="300"/>
                          <w:divBdr>
                            <w:top w:val="none" w:sz="0" w:space="0" w:color="auto"/>
                            <w:left w:val="none" w:sz="0" w:space="0" w:color="auto"/>
                            <w:bottom w:val="none" w:sz="0" w:space="0" w:color="auto"/>
                            <w:right w:val="none" w:sz="0" w:space="0" w:color="auto"/>
                          </w:divBdr>
                          <w:divsChild>
                            <w:div w:id="1060398770">
                              <w:marLeft w:val="0"/>
                              <w:marRight w:val="0"/>
                              <w:marTop w:val="0"/>
                              <w:marBottom w:val="0"/>
                              <w:divBdr>
                                <w:top w:val="none" w:sz="0" w:space="0" w:color="auto"/>
                                <w:left w:val="none" w:sz="0" w:space="0" w:color="auto"/>
                                <w:bottom w:val="none" w:sz="0" w:space="0" w:color="auto"/>
                                <w:right w:val="none" w:sz="0" w:space="0" w:color="auto"/>
                              </w:divBdr>
                            </w:div>
                          </w:divsChild>
                        </w:div>
                        <w:div w:id="2116362366">
                          <w:marLeft w:val="0"/>
                          <w:marRight w:val="0"/>
                          <w:marTop w:val="0"/>
                          <w:marBottom w:val="300"/>
                          <w:divBdr>
                            <w:top w:val="none" w:sz="0" w:space="0" w:color="auto"/>
                            <w:left w:val="none" w:sz="0" w:space="0" w:color="auto"/>
                            <w:bottom w:val="none" w:sz="0" w:space="0" w:color="auto"/>
                            <w:right w:val="none" w:sz="0" w:space="0" w:color="auto"/>
                          </w:divBdr>
                          <w:divsChild>
                            <w:div w:id="1801805183">
                              <w:marLeft w:val="0"/>
                              <w:marRight w:val="0"/>
                              <w:marTop w:val="0"/>
                              <w:marBottom w:val="0"/>
                              <w:divBdr>
                                <w:top w:val="none" w:sz="0" w:space="0" w:color="auto"/>
                                <w:left w:val="none" w:sz="0" w:space="0" w:color="auto"/>
                                <w:bottom w:val="none" w:sz="0" w:space="0" w:color="auto"/>
                                <w:right w:val="none" w:sz="0" w:space="0" w:color="auto"/>
                              </w:divBdr>
                            </w:div>
                          </w:divsChild>
                        </w:div>
                        <w:div w:id="316804897">
                          <w:marLeft w:val="0"/>
                          <w:marRight w:val="0"/>
                          <w:marTop w:val="0"/>
                          <w:marBottom w:val="300"/>
                          <w:divBdr>
                            <w:top w:val="none" w:sz="0" w:space="0" w:color="auto"/>
                            <w:left w:val="none" w:sz="0" w:space="0" w:color="auto"/>
                            <w:bottom w:val="none" w:sz="0" w:space="0" w:color="auto"/>
                            <w:right w:val="none" w:sz="0" w:space="0" w:color="auto"/>
                          </w:divBdr>
                          <w:divsChild>
                            <w:div w:id="80028378">
                              <w:marLeft w:val="0"/>
                              <w:marRight w:val="0"/>
                              <w:marTop w:val="0"/>
                              <w:marBottom w:val="0"/>
                              <w:divBdr>
                                <w:top w:val="none" w:sz="0" w:space="0" w:color="auto"/>
                                <w:left w:val="none" w:sz="0" w:space="0" w:color="auto"/>
                                <w:bottom w:val="none" w:sz="0" w:space="0" w:color="auto"/>
                                <w:right w:val="none" w:sz="0" w:space="0" w:color="auto"/>
                              </w:divBdr>
                            </w:div>
                          </w:divsChild>
                        </w:div>
                        <w:div w:id="1015691882">
                          <w:marLeft w:val="0"/>
                          <w:marRight w:val="0"/>
                          <w:marTop w:val="0"/>
                          <w:marBottom w:val="300"/>
                          <w:divBdr>
                            <w:top w:val="none" w:sz="0" w:space="0" w:color="auto"/>
                            <w:left w:val="none" w:sz="0" w:space="0" w:color="auto"/>
                            <w:bottom w:val="none" w:sz="0" w:space="0" w:color="auto"/>
                            <w:right w:val="none" w:sz="0" w:space="0" w:color="auto"/>
                          </w:divBdr>
                          <w:divsChild>
                            <w:div w:id="17967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92394">
                      <w:marLeft w:val="0"/>
                      <w:marRight w:val="0"/>
                      <w:marTop w:val="0"/>
                      <w:marBottom w:val="0"/>
                      <w:divBdr>
                        <w:top w:val="none" w:sz="0" w:space="15" w:color="auto"/>
                        <w:left w:val="none" w:sz="0" w:space="0" w:color="auto"/>
                        <w:bottom w:val="single" w:sz="6" w:space="15" w:color="E8E8E8"/>
                        <w:right w:val="none" w:sz="0" w:space="0" w:color="auto"/>
                      </w:divBdr>
                      <w:divsChild>
                        <w:div w:id="672685460">
                          <w:marLeft w:val="0"/>
                          <w:marRight w:val="0"/>
                          <w:marTop w:val="0"/>
                          <w:marBottom w:val="0"/>
                          <w:divBdr>
                            <w:top w:val="none" w:sz="0" w:space="0" w:color="auto"/>
                            <w:left w:val="none" w:sz="0" w:space="0" w:color="auto"/>
                            <w:bottom w:val="none" w:sz="0" w:space="0" w:color="auto"/>
                            <w:right w:val="none" w:sz="0" w:space="0" w:color="auto"/>
                          </w:divBdr>
                        </w:div>
                        <w:div w:id="1091241845">
                          <w:marLeft w:val="0"/>
                          <w:marRight w:val="0"/>
                          <w:marTop w:val="0"/>
                          <w:marBottom w:val="0"/>
                          <w:divBdr>
                            <w:top w:val="none" w:sz="0" w:space="0" w:color="auto"/>
                            <w:left w:val="none" w:sz="0" w:space="0" w:color="auto"/>
                            <w:bottom w:val="none" w:sz="0" w:space="0" w:color="auto"/>
                            <w:right w:val="none" w:sz="0" w:space="0" w:color="auto"/>
                          </w:divBdr>
                          <w:divsChild>
                            <w:div w:id="595359870">
                              <w:marLeft w:val="0"/>
                              <w:marRight w:val="300"/>
                              <w:marTop w:val="0"/>
                              <w:marBottom w:val="0"/>
                              <w:divBdr>
                                <w:top w:val="single" w:sz="6" w:space="0" w:color="DDE0E5"/>
                                <w:left w:val="single" w:sz="6" w:space="0" w:color="DDE0E5"/>
                                <w:bottom w:val="single" w:sz="6" w:space="0" w:color="DDE0E5"/>
                                <w:right w:val="single" w:sz="6" w:space="0" w:color="DDE0E5"/>
                              </w:divBdr>
                            </w:div>
                            <w:div w:id="608974466">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286735188">
                  <w:marLeft w:val="0"/>
                  <w:marRight w:val="0"/>
                  <w:marTop w:val="300"/>
                  <w:marBottom w:val="0"/>
                  <w:divBdr>
                    <w:top w:val="none" w:sz="0" w:space="0" w:color="auto"/>
                    <w:left w:val="none" w:sz="0" w:space="0" w:color="auto"/>
                    <w:bottom w:val="none" w:sz="0" w:space="0" w:color="auto"/>
                    <w:right w:val="none" w:sz="0" w:space="0" w:color="auto"/>
                  </w:divBdr>
                  <w:divsChild>
                    <w:div w:id="13422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70276">
          <w:marLeft w:val="0"/>
          <w:marRight w:val="0"/>
          <w:marTop w:val="0"/>
          <w:marBottom w:val="270"/>
          <w:divBdr>
            <w:top w:val="none" w:sz="0" w:space="0" w:color="auto"/>
            <w:left w:val="none" w:sz="0" w:space="0" w:color="auto"/>
            <w:bottom w:val="none" w:sz="0" w:space="0" w:color="auto"/>
            <w:right w:val="none" w:sz="0" w:space="0" w:color="auto"/>
          </w:divBdr>
          <w:divsChild>
            <w:div w:id="1177038098">
              <w:marLeft w:val="0"/>
              <w:marRight w:val="0"/>
              <w:marTop w:val="0"/>
              <w:marBottom w:val="150"/>
              <w:divBdr>
                <w:top w:val="none" w:sz="0" w:space="0" w:color="auto"/>
                <w:left w:val="none" w:sz="0" w:space="0" w:color="auto"/>
                <w:bottom w:val="none" w:sz="0" w:space="0" w:color="auto"/>
                <w:right w:val="none" w:sz="0" w:space="0" w:color="auto"/>
              </w:divBdr>
              <w:divsChild>
                <w:div w:id="54476486">
                  <w:marLeft w:val="0"/>
                  <w:marRight w:val="0"/>
                  <w:marTop w:val="0"/>
                  <w:marBottom w:val="0"/>
                  <w:divBdr>
                    <w:top w:val="none" w:sz="0" w:space="0" w:color="auto"/>
                    <w:left w:val="none" w:sz="0" w:space="0" w:color="auto"/>
                    <w:bottom w:val="none" w:sz="0" w:space="0" w:color="auto"/>
                    <w:right w:val="none" w:sz="0" w:space="0" w:color="auto"/>
                  </w:divBdr>
                  <w:divsChild>
                    <w:div w:id="19590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76295">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770347092">
                  <w:marLeft w:val="0"/>
                  <w:marRight w:val="0"/>
                  <w:marTop w:val="0"/>
                  <w:marBottom w:val="0"/>
                  <w:divBdr>
                    <w:top w:val="none" w:sz="0" w:space="0" w:color="auto"/>
                    <w:left w:val="none" w:sz="0" w:space="0" w:color="auto"/>
                    <w:bottom w:val="none" w:sz="0" w:space="0" w:color="auto"/>
                    <w:right w:val="none" w:sz="0" w:space="0" w:color="auto"/>
                  </w:divBdr>
                  <w:divsChild>
                    <w:div w:id="1661225390">
                      <w:marLeft w:val="0"/>
                      <w:marRight w:val="0"/>
                      <w:marTop w:val="0"/>
                      <w:marBottom w:val="0"/>
                      <w:divBdr>
                        <w:top w:val="none" w:sz="0" w:space="0" w:color="auto"/>
                        <w:left w:val="none" w:sz="0" w:space="0" w:color="auto"/>
                        <w:bottom w:val="single" w:sz="6" w:space="0" w:color="E8E8E8"/>
                        <w:right w:val="none" w:sz="0" w:space="0" w:color="auto"/>
                      </w:divBdr>
                      <w:divsChild>
                        <w:div w:id="563563760">
                          <w:marLeft w:val="0"/>
                          <w:marRight w:val="0"/>
                          <w:marTop w:val="0"/>
                          <w:marBottom w:val="300"/>
                          <w:divBdr>
                            <w:top w:val="none" w:sz="0" w:space="0" w:color="auto"/>
                            <w:left w:val="none" w:sz="0" w:space="0" w:color="auto"/>
                            <w:bottom w:val="none" w:sz="0" w:space="0" w:color="auto"/>
                            <w:right w:val="none" w:sz="0" w:space="0" w:color="auto"/>
                          </w:divBdr>
                          <w:divsChild>
                            <w:div w:id="296616858">
                              <w:marLeft w:val="0"/>
                              <w:marRight w:val="0"/>
                              <w:marTop w:val="0"/>
                              <w:marBottom w:val="0"/>
                              <w:divBdr>
                                <w:top w:val="none" w:sz="0" w:space="0" w:color="auto"/>
                                <w:left w:val="none" w:sz="0" w:space="0" w:color="auto"/>
                                <w:bottom w:val="none" w:sz="0" w:space="0" w:color="auto"/>
                                <w:right w:val="none" w:sz="0" w:space="0" w:color="auto"/>
                              </w:divBdr>
                            </w:div>
                          </w:divsChild>
                        </w:div>
                        <w:div w:id="359628036">
                          <w:marLeft w:val="0"/>
                          <w:marRight w:val="0"/>
                          <w:marTop w:val="0"/>
                          <w:marBottom w:val="300"/>
                          <w:divBdr>
                            <w:top w:val="none" w:sz="0" w:space="0" w:color="auto"/>
                            <w:left w:val="none" w:sz="0" w:space="0" w:color="auto"/>
                            <w:bottom w:val="none" w:sz="0" w:space="0" w:color="auto"/>
                            <w:right w:val="none" w:sz="0" w:space="0" w:color="auto"/>
                          </w:divBdr>
                          <w:divsChild>
                            <w:div w:id="607155469">
                              <w:marLeft w:val="0"/>
                              <w:marRight w:val="0"/>
                              <w:marTop w:val="0"/>
                              <w:marBottom w:val="0"/>
                              <w:divBdr>
                                <w:top w:val="none" w:sz="0" w:space="0" w:color="auto"/>
                                <w:left w:val="none" w:sz="0" w:space="0" w:color="auto"/>
                                <w:bottom w:val="none" w:sz="0" w:space="0" w:color="auto"/>
                                <w:right w:val="none" w:sz="0" w:space="0" w:color="auto"/>
                              </w:divBdr>
                            </w:div>
                          </w:divsChild>
                        </w:div>
                        <w:div w:id="957757540">
                          <w:marLeft w:val="0"/>
                          <w:marRight w:val="0"/>
                          <w:marTop w:val="0"/>
                          <w:marBottom w:val="300"/>
                          <w:divBdr>
                            <w:top w:val="none" w:sz="0" w:space="0" w:color="auto"/>
                            <w:left w:val="none" w:sz="0" w:space="0" w:color="auto"/>
                            <w:bottom w:val="none" w:sz="0" w:space="0" w:color="auto"/>
                            <w:right w:val="none" w:sz="0" w:space="0" w:color="auto"/>
                          </w:divBdr>
                          <w:divsChild>
                            <w:div w:id="921371666">
                              <w:marLeft w:val="0"/>
                              <w:marRight w:val="0"/>
                              <w:marTop w:val="0"/>
                              <w:marBottom w:val="0"/>
                              <w:divBdr>
                                <w:top w:val="none" w:sz="0" w:space="0" w:color="auto"/>
                                <w:left w:val="none" w:sz="0" w:space="0" w:color="auto"/>
                                <w:bottom w:val="none" w:sz="0" w:space="0" w:color="auto"/>
                                <w:right w:val="none" w:sz="0" w:space="0" w:color="auto"/>
                              </w:divBdr>
                            </w:div>
                          </w:divsChild>
                        </w:div>
                        <w:div w:id="96873932">
                          <w:marLeft w:val="0"/>
                          <w:marRight w:val="0"/>
                          <w:marTop w:val="0"/>
                          <w:marBottom w:val="300"/>
                          <w:divBdr>
                            <w:top w:val="none" w:sz="0" w:space="0" w:color="auto"/>
                            <w:left w:val="none" w:sz="0" w:space="0" w:color="auto"/>
                            <w:bottom w:val="none" w:sz="0" w:space="0" w:color="auto"/>
                            <w:right w:val="none" w:sz="0" w:space="0" w:color="auto"/>
                          </w:divBdr>
                          <w:divsChild>
                            <w:div w:id="1839152456">
                              <w:marLeft w:val="0"/>
                              <w:marRight w:val="0"/>
                              <w:marTop w:val="0"/>
                              <w:marBottom w:val="0"/>
                              <w:divBdr>
                                <w:top w:val="none" w:sz="0" w:space="0" w:color="auto"/>
                                <w:left w:val="none" w:sz="0" w:space="0" w:color="auto"/>
                                <w:bottom w:val="none" w:sz="0" w:space="0" w:color="auto"/>
                                <w:right w:val="none" w:sz="0" w:space="0" w:color="auto"/>
                              </w:divBdr>
                            </w:div>
                          </w:divsChild>
                        </w:div>
                        <w:div w:id="1679038942">
                          <w:marLeft w:val="0"/>
                          <w:marRight w:val="0"/>
                          <w:marTop w:val="0"/>
                          <w:marBottom w:val="300"/>
                          <w:divBdr>
                            <w:top w:val="none" w:sz="0" w:space="0" w:color="auto"/>
                            <w:left w:val="none" w:sz="0" w:space="0" w:color="auto"/>
                            <w:bottom w:val="none" w:sz="0" w:space="0" w:color="auto"/>
                            <w:right w:val="none" w:sz="0" w:space="0" w:color="auto"/>
                          </w:divBdr>
                          <w:divsChild>
                            <w:div w:id="196453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088">
                      <w:marLeft w:val="0"/>
                      <w:marRight w:val="0"/>
                      <w:marTop w:val="0"/>
                      <w:marBottom w:val="0"/>
                      <w:divBdr>
                        <w:top w:val="none" w:sz="0" w:space="15" w:color="auto"/>
                        <w:left w:val="none" w:sz="0" w:space="0" w:color="auto"/>
                        <w:bottom w:val="single" w:sz="6" w:space="15" w:color="E8E8E8"/>
                        <w:right w:val="none" w:sz="0" w:space="0" w:color="auto"/>
                      </w:divBdr>
                      <w:divsChild>
                        <w:div w:id="834952933">
                          <w:marLeft w:val="0"/>
                          <w:marRight w:val="0"/>
                          <w:marTop w:val="0"/>
                          <w:marBottom w:val="0"/>
                          <w:divBdr>
                            <w:top w:val="none" w:sz="0" w:space="0" w:color="auto"/>
                            <w:left w:val="none" w:sz="0" w:space="0" w:color="auto"/>
                            <w:bottom w:val="none" w:sz="0" w:space="0" w:color="auto"/>
                            <w:right w:val="none" w:sz="0" w:space="0" w:color="auto"/>
                          </w:divBdr>
                        </w:div>
                        <w:div w:id="841625393">
                          <w:marLeft w:val="0"/>
                          <w:marRight w:val="0"/>
                          <w:marTop w:val="0"/>
                          <w:marBottom w:val="0"/>
                          <w:divBdr>
                            <w:top w:val="none" w:sz="0" w:space="0" w:color="auto"/>
                            <w:left w:val="none" w:sz="0" w:space="0" w:color="auto"/>
                            <w:bottom w:val="none" w:sz="0" w:space="0" w:color="auto"/>
                            <w:right w:val="none" w:sz="0" w:space="0" w:color="auto"/>
                          </w:divBdr>
                          <w:divsChild>
                            <w:div w:id="615217110">
                              <w:marLeft w:val="0"/>
                              <w:marRight w:val="300"/>
                              <w:marTop w:val="0"/>
                              <w:marBottom w:val="0"/>
                              <w:divBdr>
                                <w:top w:val="single" w:sz="6" w:space="0" w:color="DDE0E5"/>
                                <w:left w:val="single" w:sz="6" w:space="0" w:color="DDE0E5"/>
                                <w:bottom w:val="single" w:sz="6" w:space="0" w:color="DDE0E5"/>
                                <w:right w:val="single" w:sz="6" w:space="0" w:color="DDE0E5"/>
                              </w:divBdr>
                            </w:div>
                            <w:div w:id="165630833">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728043549">
                  <w:marLeft w:val="0"/>
                  <w:marRight w:val="0"/>
                  <w:marTop w:val="300"/>
                  <w:marBottom w:val="0"/>
                  <w:divBdr>
                    <w:top w:val="none" w:sz="0" w:space="0" w:color="auto"/>
                    <w:left w:val="none" w:sz="0" w:space="0" w:color="auto"/>
                    <w:bottom w:val="none" w:sz="0" w:space="0" w:color="auto"/>
                    <w:right w:val="none" w:sz="0" w:space="0" w:color="auto"/>
                  </w:divBdr>
                  <w:divsChild>
                    <w:div w:id="173704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09687">
          <w:marLeft w:val="0"/>
          <w:marRight w:val="0"/>
          <w:marTop w:val="0"/>
          <w:marBottom w:val="270"/>
          <w:divBdr>
            <w:top w:val="none" w:sz="0" w:space="0" w:color="auto"/>
            <w:left w:val="none" w:sz="0" w:space="0" w:color="auto"/>
            <w:bottom w:val="none" w:sz="0" w:space="0" w:color="auto"/>
            <w:right w:val="none" w:sz="0" w:space="0" w:color="auto"/>
          </w:divBdr>
          <w:divsChild>
            <w:div w:id="895239520">
              <w:marLeft w:val="0"/>
              <w:marRight w:val="0"/>
              <w:marTop w:val="0"/>
              <w:marBottom w:val="150"/>
              <w:divBdr>
                <w:top w:val="none" w:sz="0" w:space="0" w:color="auto"/>
                <w:left w:val="none" w:sz="0" w:space="0" w:color="auto"/>
                <w:bottom w:val="none" w:sz="0" w:space="0" w:color="auto"/>
                <w:right w:val="none" w:sz="0" w:space="0" w:color="auto"/>
              </w:divBdr>
              <w:divsChild>
                <w:div w:id="553349469">
                  <w:marLeft w:val="0"/>
                  <w:marRight w:val="0"/>
                  <w:marTop w:val="0"/>
                  <w:marBottom w:val="0"/>
                  <w:divBdr>
                    <w:top w:val="none" w:sz="0" w:space="0" w:color="auto"/>
                    <w:left w:val="none" w:sz="0" w:space="0" w:color="auto"/>
                    <w:bottom w:val="none" w:sz="0" w:space="0" w:color="auto"/>
                    <w:right w:val="none" w:sz="0" w:space="0" w:color="auto"/>
                  </w:divBdr>
                  <w:divsChild>
                    <w:div w:id="80034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78626">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930188037">
                  <w:marLeft w:val="0"/>
                  <w:marRight w:val="0"/>
                  <w:marTop w:val="0"/>
                  <w:marBottom w:val="0"/>
                  <w:divBdr>
                    <w:top w:val="none" w:sz="0" w:space="0" w:color="auto"/>
                    <w:left w:val="none" w:sz="0" w:space="0" w:color="auto"/>
                    <w:bottom w:val="none" w:sz="0" w:space="0" w:color="auto"/>
                    <w:right w:val="none" w:sz="0" w:space="0" w:color="auto"/>
                  </w:divBdr>
                  <w:divsChild>
                    <w:div w:id="1574463789">
                      <w:marLeft w:val="0"/>
                      <w:marRight w:val="0"/>
                      <w:marTop w:val="0"/>
                      <w:marBottom w:val="0"/>
                      <w:divBdr>
                        <w:top w:val="none" w:sz="0" w:space="0" w:color="auto"/>
                        <w:left w:val="none" w:sz="0" w:space="0" w:color="auto"/>
                        <w:bottom w:val="single" w:sz="6" w:space="0" w:color="E8E8E8"/>
                        <w:right w:val="none" w:sz="0" w:space="0" w:color="auto"/>
                      </w:divBdr>
                      <w:divsChild>
                        <w:div w:id="92285798">
                          <w:marLeft w:val="0"/>
                          <w:marRight w:val="0"/>
                          <w:marTop w:val="0"/>
                          <w:marBottom w:val="300"/>
                          <w:divBdr>
                            <w:top w:val="none" w:sz="0" w:space="0" w:color="auto"/>
                            <w:left w:val="none" w:sz="0" w:space="0" w:color="auto"/>
                            <w:bottom w:val="none" w:sz="0" w:space="0" w:color="auto"/>
                            <w:right w:val="none" w:sz="0" w:space="0" w:color="auto"/>
                          </w:divBdr>
                          <w:divsChild>
                            <w:div w:id="318119508">
                              <w:marLeft w:val="0"/>
                              <w:marRight w:val="0"/>
                              <w:marTop w:val="0"/>
                              <w:marBottom w:val="0"/>
                              <w:divBdr>
                                <w:top w:val="none" w:sz="0" w:space="0" w:color="auto"/>
                                <w:left w:val="none" w:sz="0" w:space="0" w:color="auto"/>
                                <w:bottom w:val="none" w:sz="0" w:space="0" w:color="auto"/>
                                <w:right w:val="none" w:sz="0" w:space="0" w:color="auto"/>
                              </w:divBdr>
                            </w:div>
                          </w:divsChild>
                        </w:div>
                        <w:div w:id="1894582210">
                          <w:marLeft w:val="0"/>
                          <w:marRight w:val="0"/>
                          <w:marTop w:val="0"/>
                          <w:marBottom w:val="300"/>
                          <w:divBdr>
                            <w:top w:val="none" w:sz="0" w:space="0" w:color="auto"/>
                            <w:left w:val="none" w:sz="0" w:space="0" w:color="auto"/>
                            <w:bottom w:val="none" w:sz="0" w:space="0" w:color="auto"/>
                            <w:right w:val="none" w:sz="0" w:space="0" w:color="auto"/>
                          </w:divBdr>
                          <w:divsChild>
                            <w:div w:id="1850871261">
                              <w:marLeft w:val="0"/>
                              <w:marRight w:val="0"/>
                              <w:marTop w:val="0"/>
                              <w:marBottom w:val="0"/>
                              <w:divBdr>
                                <w:top w:val="none" w:sz="0" w:space="0" w:color="auto"/>
                                <w:left w:val="none" w:sz="0" w:space="0" w:color="auto"/>
                                <w:bottom w:val="none" w:sz="0" w:space="0" w:color="auto"/>
                                <w:right w:val="none" w:sz="0" w:space="0" w:color="auto"/>
                              </w:divBdr>
                            </w:div>
                          </w:divsChild>
                        </w:div>
                        <w:div w:id="1495953954">
                          <w:marLeft w:val="0"/>
                          <w:marRight w:val="0"/>
                          <w:marTop w:val="0"/>
                          <w:marBottom w:val="300"/>
                          <w:divBdr>
                            <w:top w:val="none" w:sz="0" w:space="0" w:color="auto"/>
                            <w:left w:val="none" w:sz="0" w:space="0" w:color="auto"/>
                            <w:bottom w:val="none" w:sz="0" w:space="0" w:color="auto"/>
                            <w:right w:val="none" w:sz="0" w:space="0" w:color="auto"/>
                          </w:divBdr>
                          <w:divsChild>
                            <w:div w:id="562445318">
                              <w:marLeft w:val="0"/>
                              <w:marRight w:val="0"/>
                              <w:marTop w:val="0"/>
                              <w:marBottom w:val="0"/>
                              <w:divBdr>
                                <w:top w:val="none" w:sz="0" w:space="0" w:color="auto"/>
                                <w:left w:val="none" w:sz="0" w:space="0" w:color="auto"/>
                                <w:bottom w:val="none" w:sz="0" w:space="0" w:color="auto"/>
                                <w:right w:val="none" w:sz="0" w:space="0" w:color="auto"/>
                              </w:divBdr>
                            </w:div>
                          </w:divsChild>
                        </w:div>
                        <w:div w:id="1636138178">
                          <w:marLeft w:val="0"/>
                          <w:marRight w:val="0"/>
                          <w:marTop w:val="0"/>
                          <w:marBottom w:val="300"/>
                          <w:divBdr>
                            <w:top w:val="none" w:sz="0" w:space="0" w:color="auto"/>
                            <w:left w:val="none" w:sz="0" w:space="0" w:color="auto"/>
                            <w:bottom w:val="none" w:sz="0" w:space="0" w:color="auto"/>
                            <w:right w:val="none" w:sz="0" w:space="0" w:color="auto"/>
                          </w:divBdr>
                          <w:divsChild>
                            <w:div w:id="480775695">
                              <w:marLeft w:val="0"/>
                              <w:marRight w:val="0"/>
                              <w:marTop w:val="0"/>
                              <w:marBottom w:val="0"/>
                              <w:divBdr>
                                <w:top w:val="none" w:sz="0" w:space="0" w:color="auto"/>
                                <w:left w:val="none" w:sz="0" w:space="0" w:color="auto"/>
                                <w:bottom w:val="none" w:sz="0" w:space="0" w:color="auto"/>
                                <w:right w:val="none" w:sz="0" w:space="0" w:color="auto"/>
                              </w:divBdr>
                            </w:div>
                          </w:divsChild>
                        </w:div>
                        <w:div w:id="240062614">
                          <w:marLeft w:val="0"/>
                          <w:marRight w:val="0"/>
                          <w:marTop w:val="0"/>
                          <w:marBottom w:val="300"/>
                          <w:divBdr>
                            <w:top w:val="none" w:sz="0" w:space="0" w:color="auto"/>
                            <w:left w:val="none" w:sz="0" w:space="0" w:color="auto"/>
                            <w:bottom w:val="none" w:sz="0" w:space="0" w:color="auto"/>
                            <w:right w:val="none" w:sz="0" w:space="0" w:color="auto"/>
                          </w:divBdr>
                          <w:divsChild>
                            <w:div w:id="95409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3711">
                      <w:marLeft w:val="0"/>
                      <w:marRight w:val="0"/>
                      <w:marTop w:val="0"/>
                      <w:marBottom w:val="0"/>
                      <w:divBdr>
                        <w:top w:val="none" w:sz="0" w:space="15" w:color="auto"/>
                        <w:left w:val="none" w:sz="0" w:space="0" w:color="auto"/>
                        <w:bottom w:val="single" w:sz="6" w:space="15" w:color="E8E8E8"/>
                        <w:right w:val="none" w:sz="0" w:space="0" w:color="auto"/>
                      </w:divBdr>
                      <w:divsChild>
                        <w:div w:id="414210200">
                          <w:marLeft w:val="0"/>
                          <w:marRight w:val="0"/>
                          <w:marTop w:val="0"/>
                          <w:marBottom w:val="0"/>
                          <w:divBdr>
                            <w:top w:val="none" w:sz="0" w:space="0" w:color="auto"/>
                            <w:left w:val="none" w:sz="0" w:space="0" w:color="auto"/>
                            <w:bottom w:val="none" w:sz="0" w:space="0" w:color="auto"/>
                            <w:right w:val="none" w:sz="0" w:space="0" w:color="auto"/>
                          </w:divBdr>
                        </w:div>
                        <w:div w:id="1887715598">
                          <w:marLeft w:val="0"/>
                          <w:marRight w:val="0"/>
                          <w:marTop w:val="0"/>
                          <w:marBottom w:val="0"/>
                          <w:divBdr>
                            <w:top w:val="none" w:sz="0" w:space="0" w:color="auto"/>
                            <w:left w:val="none" w:sz="0" w:space="0" w:color="auto"/>
                            <w:bottom w:val="none" w:sz="0" w:space="0" w:color="auto"/>
                            <w:right w:val="none" w:sz="0" w:space="0" w:color="auto"/>
                          </w:divBdr>
                          <w:divsChild>
                            <w:div w:id="1898930226">
                              <w:marLeft w:val="0"/>
                              <w:marRight w:val="300"/>
                              <w:marTop w:val="0"/>
                              <w:marBottom w:val="0"/>
                              <w:divBdr>
                                <w:top w:val="single" w:sz="6" w:space="0" w:color="DDE0E5"/>
                                <w:left w:val="single" w:sz="6" w:space="0" w:color="DDE0E5"/>
                                <w:bottom w:val="single" w:sz="6" w:space="0" w:color="DDE0E5"/>
                                <w:right w:val="single" w:sz="6" w:space="0" w:color="DDE0E5"/>
                              </w:divBdr>
                            </w:div>
                            <w:div w:id="60980516">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498303164">
                  <w:marLeft w:val="0"/>
                  <w:marRight w:val="0"/>
                  <w:marTop w:val="300"/>
                  <w:marBottom w:val="0"/>
                  <w:divBdr>
                    <w:top w:val="none" w:sz="0" w:space="0" w:color="auto"/>
                    <w:left w:val="none" w:sz="0" w:space="0" w:color="auto"/>
                    <w:bottom w:val="none" w:sz="0" w:space="0" w:color="auto"/>
                    <w:right w:val="none" w:sz="0" w:space="0" w:color="auto"/>
                  </w:divBdr>
                  <w:divsChild>
                    <w:div w:id="82427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17431">
          <w:marLeft w:val="0"/>
          <w:marRight w:val="0"/>
          <w:marTop w:val="0"/>
          <w:marBottom w:val="270"/>
          <w:divBdr>
            <w:top w:val="none" w:sz="0" w:space="0" w:color="auto"/>
            <w:left w:val="none" w:sz="0" w:space="0" w:color="auto"/>
            <w:bottom w:val="none" w:sz="0" w:space="0" w:color="auto"/>
            <w:right w:val="none" w:sz="0" w:space="0" w:color="auto"/>
          </w:divBdr>
          <w:divsChild>
            <w:div w:id="348919856">
              <w:marLeft w:val="0"/>
              <w:marRight w:val="0"/>
              <w:marTop w:val="0"/>
              <w:marBottom w:val="150"/>
              <w:divBdr>
                <w:top w:val="none" w:sz="0" w:space="0" w:color="auto"/>
                <w:left w:val="none" w:sz="0" w:space="0" w:color="auto"/>
                <w:bottom w:val="none" w:sz="0" w:space="0" w:color="auto"/>
                <w:right w:val="none" w:sz="0" w:space="0" w:color="auto"/>
              </w:divBdr>
              <w:divsChild>
                <w:div w:id="1504928375">
                  <w:marLeft w:val="0"/>
                  <w:marRight w:val="0"/>
                  <w:marTop w:val="0"/>
                  <w:marBottom w:val="0"/>
                  <w:divBdr>
                    <w:top w:val="none" w:sz="0" w:space="0" w:color="auto"/>
                    <w:left w:val="none" w:sz="0" w:space="0" w:color="auto"/>
                    <w:bottom w:val="none" w:sz="0" w:space="0" w:color="auto"/>
                    <w:right w:val="none" w:sz="0" w:space="0" w:color="auto"/>
                  </w:divBdr>
                  <w:divsChild>
                    <w:div w:id="38110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2056">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956570918">
                  <w:marLeft w:val="0"/>
                  <w:marRight w:val="0"/>
                  <w:marTop w:val="0"/>
                  <w:marBottom w:val="0"/>
                  <w:divBdr>
                    <w:top w:val="none" w:sz="0" w:space="0" w:color="auto"/>
                    <w:left w:val="none" w:sz="0" w:space="0" w:color="auto"/>
                    <w:bottom w:val="none" w:sz="0" w:space="0" w:color="auto"/>
                    <w:right w:val="none" w:sz="0" w:space="0" w:color="auto"/>
                  </w:divBdr>
                  <w:divsChild>
                    <w:div w:id="1886065210">
                      <w:marLeft w:val="0"/>
                      <w:marRight w:val="0"/>
                      <w:marTop w:val="0"/>
                      <w:marBottom w:val="0"/>
                      <w:divBdr>
                        <w:top w:val="none" w:sz="0" w:space="0" w:color="auto"/>
                        <w:left w:val="none" w:sz="0" w:space="0" w:color="auto"/>
                        <w:bottom w:val="single" w:sz="6" w:space="0" w:color="E8E8E8"/>
                        <w:right w:val="none" w:sz="0" w:space="0" w:color="auto"/>
                      </w:divBdr>
                      <w:divsChild>
                        <w:div w:id="1764256456">
                          <w:marLeft w:val="0"/>
                          <w:marRight w:val="0"/>
                          <w:marTop w:val="0"/>
                          <w:marBottom w:val="300"/>
                          <w:divBdr>
                            <w:top w:val="none" w:sz="0" w:space="0" w:color="auto"/>
                            <w:left w:val="none" w:sz="0" w:space="0" w:color="auto"/>
                            <w:bottom w:val="none" w:sz="0" w:space="0" w:color="auto"/>
                            <w:right w:val="none" w:sz="0" w:space="0" w:color="auto"/>
                          </w:divBdr>
                          <w:divsChild>
                            <w:div w:id="1806119682">
                              <w:marLeft w:val="0"/>
                              <w:marRight w:val="0"/>
                              <w:marTop w:val="0"/>
                              <w:marBottom w:val="0"/>
                              <w:divBdr>
                                <w:top w:val="none" w:sz="0" w:space="0" w:color="auto"/>
                                <w:left w:val="none" w:sz="0" w:space="0" w:color="auto"/>
                                <w:bottom w:val="none" w:sz="0" w:space="0" w:color="auto"/>
                                <w:right w:val="none" w:sz="0" w:space="0" w:color="auto"/>
                              </w:divBdr>
                            </w:div>
                          </w:divsChild>
                        </w:div>
                        <w:div w:id="203951192">
                          <w:marLeft w:val="0"/>
                          <w:marRight w:val="0"/>
                          <w:marTop w:val="0"/>
                          <w:marBottom w:val="300"/>
                          <w:divBdr>
                            <w:top w:val="none" w:sz="0" w:space="0" w:color="auto"/>
                            <w:left w:val="none" w:sz="0" w:space="0" w:color="auto"/>
                            <w:bottom w:val="none" w:sz="0" w:space="0" w:color="auto"/>
                            <w:right w:val="none" w:sz="0" w:space="0" w:color="auto"/>
                          </w:divBdr>
                          <w:divsChild>
                            <w:div w:id="738405029">
                              <w:marLeft w:val="0"/>
                              <w:marRight w:val="0"/>
                              <w:marTop w:val="0"/>
                              <w:marBottom w:val="0"/>
                              <w:divBdr>
                                <w:top w:val="none" w:sz="0" w:space="0" w:color="auto"/>
                                <w:left w:val="none" w:sz="0" w:space="0" w:color="auto"/>
                                <w:bottom w:val="none" w:sz="0" w:space="0" w:color="auto"/>
                                <w:right w:val="none" w:sz="0" w:space="0" w:color="auto"/>
                              </w:divBdr>
                            </w:div>
                          </w:divsChild>
                        </w:div>
                        <w:div w:id="623927268">
                          <w:marLeft w:val="0"/>
                          <w:marRight w:val="0"/>
                          <w:marTop w:val="0"/>
                          <w:marBottom w:val="300"/>
                          <w:divBdr>
                            <w:top w:val="none" w:sz="0" w:space="0" w:color="auto"/>
                            <w:left w:val="none" w:sz="0" w:space="0" w:color="auto"/>
                            <w:bottom w:val="none" w:sz="0" w:space="0" w:color="auto"/>
                            <w:right w:val="none" w:sz="0" w:space="0" w:color="auto"/>
                          </w:divBdr>
                          <w:divsChild>
                            <w:div w:id="413169853">
                              <w:marLeft w:val="0"/>
                              <w:marRight w:val="0"/>
                              <w:marTop w:val="0"/>
                              <w:marBottom w:val="0"/>
                              <w:divBdr>
                                <w:top w:val="none" w:sz="0" w:space="0" w:color="auto"/>
                                <w:left w:val="none" w:sz="0" w:space="0" w:color="auto"/>
                                <w:bottom w:val="none" w:sz="0" w:space="0" w:color="auto"/>
                                <w:right w:val="none" w:sz="0" w:space="0" w:color="auto"/>
                              </w:divBdr>
                            </w:div>
                          </w:divsChild>
                        </w:div>
                        <w:div w:id="3634760">
                          <w:marLeft w:val="0"/>
                          <w:marRight w:val="0"/>
                          <w:marTop w:val="0"/>
                          <w:marBottom w:val="300"/>
                          <w:divBdr>
                            <w:top w:val="none" w:sz="0" w:space="0" w:color="auto"/>
                            <w:left w:val="none" w:sz="0" w:space="0" w:color="auto"/>
                            <w:bottom w:val="none" w:sz="0" w:space="0" w:color="auto"/>
                            <w:right w:val="none" w:sz="0" w:space="0" w:color="auto"/>
                          </w:divBdr>
                          <w:divsChild>
                            <w:div w:id="1621913504">
                              <w:marLeft w:val="0"/>
                              <w:marRight w:val="0"/>
                              <w:marTop w:val="0"/>
                              <w:marBottom w:val="0"/>
                              <w:divBdr>
                                <w:top w:val="none" w:sz="0" w:space="0" w:color="auto"/>
                                <w:left w:val="none" w:sz="0" w:space="0" w:color="auto"/>
                                <w:bottom w:val="none" w:sz="0" w:space="0" w:color="auto"/>
                                <w:right w:val="none" w:sz="0" w:space="0" w:color="auto"/>
                              </w:divBdr>
                            </w:div>
                          </w:divsChild>
                        </w:div>
                        <w:div w:id="927810304">
                          <w:marLeft w:val="0"/>
                          <w:marRight w:val="0"/>
                          <w:marTop w:val="0"/>
                          <w:marBottom w:val="300"/>
                          <w:divBdr>
                            <w:top w:val="none" w:sz="0" w:space="0" w:color="auto"/>
                            <w:left w:val="none" w:sz="0" w:space="0" w:color="auto"/>
                            <w:bottom w:val="none" w:sz="0" w:space="0" w:color="auto"/>
                            <w:right w:val="none" w:sz="0" w:space="0" w:color="auto"/>
                          </w:divBdr>
                          <w:divsChild>
                            <w:div w:id="13828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02119">
                      <w:marLeft w:val="0"/>
                      <w:marRight w:val="0"/>
                      <w:marTop w:val="0"/>
                      <w:marBottom w:val="0"/>
                      <w:divBdr>
                        <w:top w:val="none" w:sz="0" w:space="15" w:color="auto"/>
                        <w:left w:val="none" w:sz="0" w:space="0" w:color="auto"/>
                        <w:bottom w:val="single" w:sz="6" w:space="15" w:color="E8E8E8"/>
                        <w:right w:val="none" w:sz="0" w:space="0" w:color="auto"/>
                      </w:divBdr>
                      <w:divsChild>
                        <w:div w:id="1059211059">
                          <w:marLeft w:val="0"/>
                          <w:marRight w:val="0"/>
                          <w:marTop w:val="0"/>
                          <w:marBottom w:val="0"/>
                          <w:divBdr>
                            <w:top w:val="none" w:sz="0" w:space="0" w:color="auto"/>
                            <w:left w:val="none" w:sz="0" w:space="0" w:color="auto"/>
                            <w:bottom w:val="none" w:sz="0" w:space="0" w:color="auto"/>
                            <w:right w:val="none" w:sz="0" w:space="0" w:color="auto"/>
                          </w:divBdr>
                        </w:div>
                        <w:div w:id="897668113">
                          <w:marLeft w:val="0"/>
                          <w:marRight w:val="0"/>
                          <w:marTop w:val="0"/>
                          <w:marBottom w:val="0"/>
                          <w:divBdr>
                            <w:top w:val="none" w:sz="0" w:space="0" w:color="auto"/>
                            <w:left w:val="none" w:sz="0" w:space="0" w:color="auto"/>
                            <w:bottom w:val="none" w:sz="0" w:space="0" w:color="auto"/>
                            <w:right w:val="none" w:sz="0" w:space="0" w:color="auto"/>
                          </w:divBdr>
                          <w:divsChild>
                            <w:div w:id="2099595122">
                              <w:marLeft w:val="0"/>
                              <w:marRight w:val="300"/>
                              <w:marTop w:val="0"/>
                              <w:marBottom w:val="0"/>
                              <w:divBdr>
                                <w:top w:val="single" w:sz="6" w:space="0" w:color="DDE0E5"/>
                                <w:left w:val="single" w:sz="6" w:space="0" w:color="DDE0E5"/>
                                <w:bottom w:val="single" w:sz="6" w:space="0" w:color="DDE0E5"/>
                                <w:right w:val="single" w:sz="6" w:space="0" w:color="DDE0E5"/>
                              </w:divBdr>
                            </w:div>
                            <w:div w:id="112746184">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325012775">
                  <w:marLeft w:val="0"/>
                  <w:marRight w:val="0"/>
                  <w:marTop w:val="300"/>
                  <w:marBottom w:val="0"/>
                  <w:divBdr>
                    <w:top w:val="none" w:sz="0" w:space="0" w:color="auto"/>
                    <w:left w:val="none" w:sz="0" w:space="0" w:color="auto"/>
                    <w:bottom w:val="none" w:sz="0" w:space="0" w:color="auto"/>
                    <w:right w:val="none" w:sz="0" w:space="0" w:color="auto"/>
                  </w:divBdr>
                  <w:divsChild>
                    <w:div w:id="124645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629243">
          <w:marLeft w:val="0"/>
          <w:marRight w:val="0"/>
          <w:marTop w:val="0"/>
          <w:marBottom w:val="270"/>
          <w:divBdr>
            <w:top w:val="none" w:sz="0" w:space="0" w:color="auto"/>
            <w:left w:val="none" w:sz="0" w:space="0" w:color="auto"/>
            <w:bottom w:val="none" w:sz="0" w:space="0" w:color="auto"/>
            <w:right w:val="none" w:sz="0" w:space="0" w:color="auto"/>
          </w:divBdr>
          <w:divsChild>
            <w:div w:id="2092238541">
              <w:marLeft w:val="0"/>
              <w:marRight w:val="0"/>
              <w:marTop w:val="0"/>
              <w:marBottom w:val="150"/>
              <w:divBdr>
                <w:top w:val="none" w:sz="0" w:space="0" w:color="auto"/>
                <w:left w:val="none" w:sz="0" w:space="0" w:color="auto"/>
                <w:bottom w:val="none" w:sz="0" w:space="0" w:color="auto"/>
                <w:right w:val="none" w:sz="0" w:space="0" w:color="auto"/>
              </w:divBdr>
              <w:divsChild>
                <w:div w:id="1617757311">
                  <w:marLeft w:val="0"/>
                  <w:marRight w:val="0"/>
                  <w:marTop w:val="0"/>
                  <w:marBottom w:val="0"/>
                  <w:divBdr>
                    <w:top w:val="none" w:sz="0" w:space="0" w:color="auto"/>
                    <w:left w:val="none" w:sz="0" w:space="0" w:color="auto"/>
                    <w:bottom w:val="none" w:sz="0" w:space="0" w:color="auto"/>
                    <w:right w:val="none" w:sz="0" w:space="0" w:color="auto"/>
                  </w:divBdr>
                  <w:divsChild>
                    <w:div w:id="7033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797">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93944503">
                  <w:marLeft w:val="0"/>
                  <w:marRight w:val="0"/>
                  <w:marTop w:val="0"/>
                  <w:marBottom w:val="0"/>
                  <w:divBdr>
                    <w:top w:val="none" w:sz="0" w:space="0" w:color="auto"/>
                    <w:left w:val="none" w:sz="0" w:space="0" w:color="auto"/>
                    <w:bottom w:val="none" w:sz="0" w:space="0" w:color="auto"/>
                    <w:right w:val="none" w:sz="0" w:space="0" w:color="auto"/>
                  </w:divBdr>
                  <w:divsChild>
                    <w:div w:id="1807892970">
                      <w:marLeft w:val="0"/>
                      <w:marRight w:val="0"/>
                      <w:marTop w:val="0"/>
                      <w:marBottom w:val="0"/>
                      <w:divBdr>
                        <w:top w:val="none" w:sz="0" w:space="0" w:color="auto"/>
                        <w:left w:val="none" w:sz="0" w:space="0" w:color="auto"/>
                        <w:bottom w:val="single" w:sz="6" w:space="0" w:color="E8E8E8"/>
                        <w:right w:val="none" w:sz="0" w:space="0" w:color="auto"/>
                      </w:divBdr>
                      <w:divsChild>
                        <w:div w:id="742024579">
                          <w:marLeft w:val="0"/>
                          <w:marRight w:val="0"/>
                          <w:marTop w:val="0"/>
                          <w:marBottom w:val="300"/>
                          <w:divBdr>
                            <w:top w:val="none" w:sz="0" w:space="0" w:color="auto"/>
                            <w:left w:val="none" w:sz="0" w:space="0" w:color="auto"/>
                            <w:bottom w:val="none" w:sz="0" w:space="0" w:color="auto"/>
                            <w:right w:val="none" w:sz="0" w:space="0" w:color="auto"/>
                          </w:divBdr>
                          <w:divsChild>
                            <w:div w:id="2096320058">
                              <w:marLeft w:val="0"/>
                              <w:marRight w:val="0"/>
                              <w:marTop w:val="0"/>
                              <w:marBottom w:val="0"/>
                              <w:divBdr>
                                <w:top w:val="none" w:sz="0" w:space="0" w:color="auto"/>
                                <w:left w:val="none" w:sz="0" w:space="0" w:color="auto"/>
                                <w:bottom w:val="none" w:sz="0" w:space="0" w:color="auto"/>
                                <w:right w:val="none" w:sz="0" w:space="0" w:color="auto"/>
                              </w:divBdr>
                            </w:div>
                          </w:divsChild>
                        </w:div>
                        <w:div w:id="777026347">
                          <w:marLeft w:val="0"/>
                          <w:marRight w:val="0"/>
                          <w:marTop w:val="0"/>
                          <w:marBottom w:val="300"/>
                          <w:divBdr>
                            <w:top w:val="none" w:sz="0" w:space="0" w:color="auto"/>
                            <w:left w:val="none" w:sz="0" w:space="0" w:color="auto"/>
                            <w:bottom w:val="none" w:sz="0" w:space="0" w:color="auto"/>
                            <w:right w:val="none" w:sz="0" w:space="0" w:color="auto"/>
                          </w:divBdr>
                          <w:divsChild>
                            <w:div w:id="1929925269">
                              <w:marLeft w:val="0"/>
                              <w:marRight w:val="0"/>
                              <w:marTop w:val="0"/>
                              <w:marBottom w:val="0"/>
                              <w:divBdr>
                                <w:top w:val="none" w:sz="0" w:space="0" w:color="auto"/>
                                <w:left w:val="none" w:sz="0" w:space="0" w:color="auto"/>
                                <w:bottom w:val="none" w:sz="0" w:space="0" w:color="auto"/>
                                <w:right w:val="none" w:sz="0" w:space="0" w:color="auto"/>
                              </w:divBdr>
                            </w:div>
                          </w:divsChild>
                        </w:div>
                        <w:div w:id="389500808">
                          <w:marLeft w:val="0"/>
                          <w:marRight w:val="0"/>
                          <w:marTop w:val="0"/>
                          <w:marBottom w:val="300"/>
                          <w:divBdr>
                            <w:top w:val="none" w:sz="0" w:space="0" w:color="auto"/>
                            <w:left w:val="none" w:sz="0" w:space="0" w:color="auto"/>
                            <w:bottom w:val="none" w:sz="0" w:space="0" w:color="auto"/>
                            <w:right w:val="none" w:sz="0" w:space="0" w:color="auto"/>
                          </w:divBdr>
                          <w:divsChild>
                            <w:div w:id="1518999237">
                              <w:marLeft w:val="0"/>
                              <w:marRight w:val="0"/>
                              <w:marTop w:val="0"/>
                              <w:marBottom w:val="0"/>
                              <w:divBdr>
                                <w:top w:val="none" w:sz="0" w:space="0" w:color="auto"/>
                                <w:left w:val="none" w:sz="0" w:space="0" w:color="auto"/>
                                <w:bottom w:val="none" w:sz="0" w:space="0" w:color="auto"/>
                                <w:right w:val="none" w:sz="0" w:space="0" w:color="auto"/>
                              </w:divBdr>
                            </w:div>
                          </w:divsChild>
                        </w:div>
                        <w:div w:id="205531621">
                          <w:marLeft w:val="0"/>
                          <w:marRight w:val="0"/>
                          <w:marTop w:val="0"/>
                          <w:marBottom w:val="300"/>
                          <w:divBdr>
                            <w:top w:val="none" w:sz="0" w:space="0" w:color="auto"/>
                            <w:left w:val="none" w:sz="0" w:space="0" w:color="auto"/>
                            <w:bottom w:val="none" w:sz="0" w:space="0" w:color="auto"/>
                            <w:right w:val="none" w:sz="0" w:space="0" w:color="auto"/>
                          </w:divBdr>
                          <w:divsChild>
                            <w:div w:id="1125467798">
                              <w:marLeft w:val="0"/>
                              <w:marRight w:val="0"/>
                              <w:marTop w:val="0"/>
                              <w:marBottom w:val="0"/>
                              <w:divBdr>
                                <w:top w:val="none" w:sz="0" w:space="0" w:color="auto"/>
                                <w:left w:val="none" w:sz="0" w:space="0" w:color="auto"/>
                                <w:bottom w:val="none" w:sz="0" w:space="0" w:color="auto"/>
                                <w:right w:val="none" w:sz="0" w:space="0" w:color="auto"/>
                              </w:divBdr>
                            </w:div>
                          </w:divsChild>
                        </w:div>
                        <w:div w:id="956445052">
                          <w:marLeft w:val="0"/>
                          <w:marRight w:val="0"/>
                          <w:marTop w:val="0"/>
                          <w:marBottom w:val="300"/>
                          <w:divBdr>
                            <w:top w:val="none" w:sz="0" w:space="0" w:color="auto"/>
                            <w:left w:val="none" w:sz="0" w:space="0" w:color="auto"/>
                            <w:bottom w:val="none" w:sz="0" w:space="0" w:color="auto"/>
                            <w:right w:val="none" w:sz="0" w:space="0" w:color="auto"/>
                          </w:divBdr>
                          <w:divsChild>
                            <w:div w:id="13647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93940">
                      <w:marLeft w:val="0"/>
                      <w:marRight w:val="0"/>
                      <w:marTop w:val="0"/>
                      <w:marBottom w:val="0"/>
                      <w:divBdr>
                        <w:top w:val="none" w:sz="0" w:space="15" w:color="auto"/>
                        <w:left w:val="none" w:sz="0" w:space="0" w:color="auto"/>
                        <w:bottom w:val="single" w:sz="6" w:space="15" w:color="E8E8E8"/>
                        <w:right w:val="none" w:sz="0" w:space="0" w:color="auto"/>
                      </w:divBdr>
                      <w:divsChild>
                        <w:div w:id="1244484544">
                          <w:marLeft w:val="0"/>
                          <w:marRight w:val="0"/>
                          <w:marTop w:val="0"/>
                          <w:marBottom w:val="0"/>
                          <w:divBdr>
                            <w:top w:val="none" w:sz="0" w:space="0" w:color="auto"/>
                            <w:left w:val="none" w:sz="0" w:space="0" w:color="auto"/>
                            <w:bottom w:val="none" w:sz="0" w:space="0" w:color="auto"/>
                            <w:right w:val="none" w:sz="0" w:space="0" w:color="auto"/>
                          </w:divBdr>
                        </w:div>
                        <w:div w:id="1673726702">
                          <w:marLeft w:val="0"/>
                          <w:marRight w:val="0"/>
                          <w:marTop w:val="0"/>
                          <w:marBottom w:val="0"/>
                          <w:divBdr>
                            <w:top w:val="none" w:sz="0" w:space="0" w:color="auto"/>
                            <w:left w:val="none" w:sz="0" w:space="0" w:color="auto"/>
                            <w:bottom w:val="none" w:sz="0" w:space="0" w:color="auto"/>
                            <w:right w:val="none" w:sz="0" w:space="0" w:color="auto"/>
                          </w:divBdr>
                          <w:divsChild>
                            <w:div w:id="537938128">
                              <w:marLeft w:val="0"/>
                              <w:marRight w:val="300"/>
                              <w:marTop w:val="0"/>
                              <w:marBottom w:val="0"/>
                              <w:divBdr>
                                <w:top w:val="single" w:sz="6" w:space="0" w:color="DDE0E5"/>
                                <w:left w:val="single" w:sz="6" w:space="0" w:color="DDE0E5"/>
                                <w:bottom w:val="single" w:sz="6" w:space="0" w:color="DDE0E5"/>
                                <w:right w:val="single" w:sz="6" w:space="0" w:color="DDE0E5"/>
                              </w:divBdr>
                            </w:div>
                            <w:div w:id="1957758709">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55126485">
                  <w:marLeft w:val="0"/>
                  <w:marRight w:val="0"/>
                  <w:marTop w:val="300"/>
                  <w:marBottom w:val="0"/>
                  <w:divBdr>
                    <w:top w:val="none" w:sz="0" w:space="0" w:color="auto"/>
                    <w:left w:val="none" w:sz="0" w:space="0" w:color="auto"/>
                    <w:bottom w:val="none" w:sz="0" w:space="0" w:color="auto"/>
                    <w:right w:val="none" w:sz="0" w:space="0" w:color="auto"/>
                  </w:divBdr>
                  <w:divsChild>
                    <w:div w:id="19702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94300">
          <w:marLeft w:val="0"/>
          <w:marRight w:val="0"/>
          <w:marTop w:val="0"/>
          <w:marBottom w:val="270"/>
          <w:divBdr>
            <w:top w:val="none" w:sz="0" w:space="0" w:color="auto"/>
            <w:left w:val="none" w:sz="0" w:space="0" w:color="auto"/>
            <w:bottom w:val="none" w:sz="0" w:space="0" w:color="auto"/>
            <w:right w:val="none" w:sz="0" w:space="0" w:color="auto"/>
          </w:divBdr>
          <w:divsChild>
            <w:div w:id="700664877">
              <w:marLeft w:val="0"/>
              <w:marRight w:val="0"/>
              <w:marTop w:val="0"/>
              <w:marBottom w:val="150"/>
              <w:divBdr>
                <w:top w:val="none" w:sz="0" w:space="0" w:color="auto"/>
                <w:left w:val="none" w:sz="0" w:space="0" w:color="auto"/>
                <w:bottom w:val="none" w:sz="0" w:space="0" w:color="auto"/>
                <w:right w:val="none" w:sz="0" w:space="0" w:color="auto"/>
              </w:divBdr>
              <w:divsChild>
                <w:div w:id="1505244001">
                  <w:marLeft w:val="0"/>
                  <w:marRight w:val="0"/>
                  <w:marTop w:val="0"/>
                  <w:marBottom w:val="0"/>
                  <w:divBdr>
                    <w:top w:val="none" w:sz="0" w:space="0" w:color="auto"/>
                    <w:left w:val="none" w:sz="0" w:space="0" w:color="auto"/>
                    <w:bottom w:val="none" w:sz="0" w:space="0" w:color="auto"/>
                    <w:right w:val="none" w:sz="0" w:space="0" w:color="auto"/>
                  </w:divBdr>
                  <w:divsChild>
                    <w:div w:id="8999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8118">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414284475">
                  <w:marLeft w:val="0"/>
                  <w:marRight w:val="0"/>
                  <w:marTop w:val="0"/>
                  <w:marBottom w:val="0"/>
                  <w:divBdr>
                    <w:top w:val="none" w:sz="0" w:space="0" w:color="auto"/>
                    <w:left w:val="none" w:sz="0" w:space="0" w:color="auto"/>
                    <w:bottom w:val="none" w:sz="0" w:space="0" w:color="auto"/>
                    <w:right w:val="none" w:sz="0" w:space="0" w:color="auto"/>
                  </w:divBdr>
                  <w:divsChild>
                    <w:div w:id="1088236632">
                      <w:marLeft w:val="0"/>
                      <w:marRight w:val="0"/>
                      <w:marTop w:val="0"/>
                      <w:marBottom w:val="0"/>
                      <w:divBdr>
                        <w:top w:val="none" w:sz="0" w:space="0" w:color="auto"/>
                        <w:left w:val="none" w:sz="0" w:space="0" w:color="auto"/>
                        <w:bottom w:val="single" w:sz="6" w:space="15" w:color="E8E8E8"/>
                        <w:right w:val="none" w:sz="0" w:space="0" w:color="auto"/>
                      </w:divBdr>
                      <w:divsChild>
                        <w:div w:id="1718166881">
                          <w:marLeft w:val="0"/>
                          <w:marRight w:val="0"/>
                          <w:marTop w:val="0"/>
                          <w:marBottom w:val="150"/>
                          <w:divBdr>
                            <w:top w:val="none" w:sz="0" w:space="0" w:color="auto"/>
                            <w:left w:val="none" w:sz="0" w:space="0" w:color="auto"/>
                            <w:bottom w:val="none" w:sz="0" w:space="0" w:color="auto"/>
                            <w:right w:val="none" w:sz="0" w:space="0" w:color="auto"/>
                          </w:divBdr>
                        </w:div>
                        <w:div w:id="433867913">
                          <w:marLeft w:val="0"/>
                          <w:marRight w:val="0"/>
                          <w:marTop w:val="0"/>
                          <w:marBottom w:val="0"/>
                          <w:divBdr>
                            <w:top w:val="none" w:sz="0" w:space="0" w:color="auto"/>
                            <w:left w:val="none" w:sz="0" w:space="0" w:color="auto"/>
                            <w:bottom w:val="none" w:sz="0" w:space="0" w:color="auto"/>
                            <w:right w:val="none" w:sz="0" w:space="0" w:color="auto"/>
                          </w:divBdr>
                        </w:div>
                      </w:divsChild>
                    </w:div>
                    <w:div w:id="431585996">
                      <w:marLeft w:val="0"/>
                      <w:marRight w:val="0"/>
                      <w:marTop w:val="0"/>
                      <w:marBottom w:val="0"/>
                      <w:divBdr>
                        <w:top w:val="none" w:sz="0" w:space="15" w:color="auto"/>
                        <w:left w:val="none" w:sz="0" w:space="0" w:color="auto"/>
                        <w:bottom w:val="single" w:sz="6" w:space="15" w:color="E8E8E8"/>
                        <w:right w:val="none" w:sz="0" w:space="0" w:color="auto"/>
                      </w:divBdr>
                      <w:divsChild>
                        <w:div w:id="2061783677">
                          <w:marLeft w:val="0"/>
                          <w:marRight w:val="0"/>
                          <w:marTop w:val="0"/>
                          <w:marBottom w:val="0"/>
                          <w:divBdr>
                            <w:top w:val="none" w:sz="0" w:space="0" w:color="auto"/>
                            <w:left w:val="none" w:sz="0" w:space="0" w:color="auto"/>
                            <w:bottom w:val="none" w:sz="0" w:space="0" w:color="auto"/>
                            <w:right w:val="none" w:sz="0" w:space="0" w:color="auto"/>
                          </w:divBdr>
                          <w:divsChild>
                            <w:div w:id="1109424650">
                              <w:marLeft w:val="0"/>
                              <w:marRight w:val="300"/>
                              <w:marTop w:val="0"/>
                              <w:marBottom w:val="0"/>
                              <w:divBdr>
                                <w:top w:val="single" w:sz="6" w:space="0" w:color="DDE0E5"/>
                                <w:left w:val="single" w:sz="6" w:space="0" w:color="DDE0E5"/>
                                <w:bottom w:val="single" w:sz="6" w:space="0" w:color="DDE0E5"/>
                                <w:right w:val="single" w:sz="6" w:space="0" w:color="DDE0E5"/>
                              </w:divBdr>
                            </w:div>
                            <w:div w:id="1915966426">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200581805">
                  <w:marLeft w:val="0"/>
                  <w:marRight w:val="0"/>
                  <w:marTop w:val="300"/>
                  <w:marBottom w:val="0"/>
                  <w:divBdr>
                    <w:top w:val="none" w:sz="0" w:space="0" w:color="auto"/>
                    <w:left w:val="none" w:sz="0" w:space="0" w:color="auto"/>
                    <w:bottom w:val="none" w:sz="0" w:space="0" w:color="auto"/>
                    <w:right w:val="none" w:sz="0" w:space="0" w:color="auto"/>
                  </w:divBdr>
                  <w:divsChild>
                    <w:div w:id="209381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120459">
          <w:marLeft w:val="0"/>
          <w:marRight w:val="0"/>
          <w:marTop w:val="0"/>
          <w:marBottom w:val="270"/>
          <w:divBdr>
            <w:top w:val="none" w:sz="0" w:space="0" w:color="auto"/>
            <w:left w:val="none" w:sz="0" w:space="0" w:color="auto"/>
            <w:bottom w:val="none" w:sz="0" w:space="0" w:color="auto"/>
            <w:right w:val="none" w:sz="0" w:space="0" w:color="auto"/>
          </w:divBdr>
          <w:divsChild>
            <w:div w:id="767972152">
              <w:marLeft w:val="0"/>
              <w:marRight w:val="0"/>
              <w:marTop w:val="0"/>
              <w:marBottom w:val="150"/>
              <w:divBdr>
                <w:top w:val="none" w:sz="0" w:space="0" w:color="auto"/>
                <w:left w:val="none" w:sz="0" w:space="0" w:color="auto"/>
                <w:bottom w:val="none" w:sz="0" w:space="0" w:color="auto"/>
                <w:right w:val="none" w:sz="0" w:space="0" w:color="auto"/>
              </w:divBdr>
              <w:divsChild>
                <w:div w:id="1163934565">
                  <w:marLeft w:val="0"/>
                  <w:marRight w:val="0"/>
                  <w:marTop w:val="0"/>
                  <w:marBottom w:val="0"/>
                  <w:divBdr>
                    <w:top w:val="none" w:sz="0" w:space="0" w:color="auto"/>
                    <w:left w:val="none" w:sz="0" w:space="0" w:color="auto"/>
                    <w:bottom w:val="none" w:sz="0" w:space="0" w:color="auto"/>
                    <w:right w:val="none" w:sz="0" w:space="0" w:color="auto"/>
                  </w:divBdr>
                  <w:divsChild>
                    <w:div w:id="1447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7718">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388457018">
                  <w:marLeft w:val="0"/>
                  <w:marRight w:val="0"/>
                  <w:marTop w:val="0"/>
                  <w:marBottom w:val="0"/>
                  <w:divBdr>
                    <w:top w:val="none" w:sz="0" w:space="0" w:color="auto"/>
                    <w:left w:val="none" w:sz="0" w:space="0" w:color="auto"/>
                    <w:bottom w:val="none" w:sz="0" w:space="0" w:color="auto"/>
                    <w:right w:val="none" w:sz="0" w:space="0" w:color="auto"/>
                  </w:divBdr>
                  <w:divsChild>
                    <w:div w:id="340200677">
                      <w:marLeft w:val="0"/>
                      <w:marRight w:val="0"/>
                      <w:marTop w:val="0"/>
                      <w:marBottom w:val="0"/>
                      <w:divBdr>
                        <w:top w:val="none" w:sz="0" w:space="0" w:color="auto"/>
                        <w:left w:val="none" w:sz="0" w:space="0" w:color="auto"/>
                        <w:bottom w:val="single" w:sz="6" w:space="15" w:color="E8E8E8"/>
                        <w:right w:val="none" w:sz="0" w:space="0" w:color="auto"/>
                      </w:divBdr>
                      <w:divsChild>
                        <w:div w:id="496069960">
                          <w:marLeft w:val="0"/>
                          <w:marRight w:val="0"/>
                          <w:marTop w:val="0"/>
                          <w:marBottom w:val="150"/>
                          <w:divBdr>
                            <w:top w:val="none" w:sz="0" w:space="0" w:color="auto"/>
                            <w:left w:val="none" w:sz="0" w:space="0" w:color="auto"/>
                            <w:bottom w:val="none" w:sz="0" w:space="0" w:color="auto"/>
                            <w:right w:val="none" w:sz="0" w:space="0" w:color="auto"/>
                          </w:divBdr>
                        </w:div>
                        <w:div w:id="344747770">
                          <w:marLeft w:val="0"/>
                          <w:marRight w:val="0"/>
                          <w:marTop w:val="0"/>
                          <w:marBottom w:val="0"/>
                          <w:divBdr>
                            <w:top w:val="none" w:sz="0" w:space="0" w:color="auto"/>
                            <w:left w:val="none" w:sz="0" w:space="0" w:color="auto"/>
                            <w:bottom w:val="none" w:sz="0" w:space="0" w:color="auto"/>
                            <w:right w:val="none" w:sz="0" w:space="0" w:color="auto"/>
                          </w:divBdr>
                        </w:div>
                      </w:divsChild>
                    </w:div>
                    <w:div w:id="812872599">
                      <w:marLeft w:val="0"/>
                      <w:marRight w:val="0"/>
                      <w:marTop w:val="0"/>
                      <w:marBottom w:val="0"/>
                      <w:divBdr>
                        <w:top w:val="none" w:sz="0" w:space="15" w:color="auto"/>
                        <w:left w:val="none" w:sz="0" w:space="0" w:color="auto"/>
                        <w:bottom w:val="single" w:sz="6" w:space="15" w:color="E8E8E8"/>
                        <w:right w:val="none" w:sz="0" w:space="0" w:color="auto"/>
                      </w:divBdr>
                      <w:divsChild>
                        <w:div w:id="1641424846">
                          <w:marLeft w:val="0"/>
                          <w:marRight w:val="0"/>
                          <w:marTop w:val="0"/>
                          <w:marBottom w:val="0"/>
                          <w:divBdr>
                            <w:top w:val="none" w:sz="0" w:space="0" w:color="auto"/>
                            <w:left w:val="none" w:sz="0" w:space="0" w:color="auto"/>
                            <w:bottom w:val="none" w:sz="0" w:space="0" w:color="auto"/>
                            <w:right w:val="none" w:sz="0" w:space="0" w:color="auto"/>
                          </w:divBdr>
                          <w:divsChild>
                            <w:div w:id="906450616">
                              <w:marLeft w:val="0"/>
                              <w:marRight w:val="300"/>
                              <w:marTop w:val="0"/>
                              <w:marBottom w:val="0"/>
                              <w:divBdr>
                                <w:top w:val="single" w:sz="6" w:space="0" w:color="DDE0E5"/>
                                <w:left w:val="single" w:sz="6" w:space="0" w:color="DDE0E5"/>
                                <w:bottom w:val="single" w:sz="6" w:space="0" w:color="DDE0E5"/>
                                <w:right w:val="single" w:sz="6" w:space="0" w:color="DDE0E5"/>
                              </w:divBdr>
                            </w:div>
                            <w:div w:id="1670862907">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582032117">
                  <w:marLeft w:val="0"/>
                  <w:marRight w:val="0"/>
                  <w:marTop w:val="300"/>
                  <w:marBottom w:val="0"/>
                  <w:divBdr>
                    <w:top w:val="none" w:sz="0" w:space="0" w:color="auto"/>
                    <w:left w:val="none" w:sz="0" w:space="0" w:color="auto"/>
                    <w:bottom w:val="none" w:sz="0" w:space="0" w:color="auto"/>
                    <w:right w:val="none" w:sz="0" w:space="0" w:color="auto"/>
                  </w:divBdr>
                  <w:divsChild>
                    <w:div w:id="20379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242195">
          <w:marLeft w:val="0"/>
          <w:marRight w:val="0"/>
          <w:marTop w:val="0"/>
          <w:marBottom w:val="270"/>
          <w:divBdr>
            <w:top w:val="none" w:sz="0" w:space="0" w:color="auto"/>
            <w:left w:val="none" w:sz="0" w:space="0" w:color="auto"/>
            <w:bottom w:val="none" w:sz="0" w:space="0" w:color="auto"/>
            <w:right w:val="none" w:sz="0" w:space="0" w:color="auto"/>
          </w:divBdr>
          <w:divsChild>
            <w:div w:id="1230114525">
              <w:marLeft w:val="0"/>
              <w:marRight w:val="0"/>
              <w:marTop w:val="0"/>
              <w:marBottom w:val="150"/>
              <w:divBdr>
                <w:top w:val="none" w:sz="0" w:space="0" w:color="auto"/>
                <w:left w:val="none" w:sz="0" w:space="0" w:color="auto"/>
                <w:bottom w:val="none" w:sz="0" w:space="0" w:color="auto"/>
                <w:right w:val="none" w:sz="0" w:space="0" w:color="auto"/>
              </w:divBdr>
              <w:divsChild>
                <w:div w:id="1739017907">
                  <w:marLeft w:val="0"/>
                  <w:marRight w:val="0"/>
                  <w:marTop w:val="0"/>
                  <w:marBottom w:val="0"/>
                  <w:divBdr>
                    <w:top w:val="none" w:sz="0" w:space="0" w:color="auto"/>
                    <w:left w:val="none" w:sz="0" w:space="0" w:color="auto"/>
                    <w:bottom w:val="none" w:sz="0" w:space="0" w:color="auto"/>
                    <w:right w:val="none" w:sz="0" w:space="0" w:color="auto"/>
                  </w:divBdr>
                  <w:divsChild>
                    <w:div w:id="16934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16350">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764569185">
                  <w:marLeft w:val="0"/>
                  <w:marRight w:val="0"/>
                  <w:marTop w:val="0"/>
                  <w:marBottom w:val="0"/>
                  <w:divBdr>
                    <w:top w:val="none" w:sz="0" w:space="0" w:color="auto"/>
                    <w:left w:val="none" w:sz="0" w:space="0" w:color="auto"/>
                    <w:bottom w:val="none" w:sz="0" w:space="0" w:color="auto"/>
                    <w:right w:val="none" w:sz="0" w:space="0" w:color="auto"/>
                  </w:divBdr>
                  <w:divsChild>
                    <w:div w:id="1221861998">
                      <w:marLeft w:val="0"/>
                      <w:marRight w:val="0"/>
                      <w:marTop w:val="0"/>
                      <w:marBottom w:val="0"/>
                      <w:divBdr>
                        <w:top w:val="none" w:sz="0" w:space="0" w:color="auto"/>
                        <w:left w:val="none" w:sz="0" w:space="0" w:color="auto"/>
                        <w:bottom w:val="single" w:sz="6" w:space="15" w:color="E8E8E8"/>
                        <w:right w:val="none" w:sz="0" w:space="0" w:color="auto"/>
                      </w:divBdr>
                      <w:divsChild>
                        <w:div w:id="791367106">
                          <w:marLeft w:val="0"/>
                          <w:marRight w:val="0"/>
                          <w:marTop w:val="0"/>
                          <w:marBottom w:val="150"/>
                          <w:divBdr>
                            <w:top w:val="none" w:sz="0" w:space="0" w:color="auto"/>
                            <w:left w:val="none" w:sz="0" w:space="0" w:color="auto"/>
                            <w:bottom w:val="none" w:sz="0" w:space="0" w:color="auto"/>
                            <w:right w:val="none" w:sz="0" w:space="0" w:color="auto"/>
                          </w:divBdr>
                        </w:div>
                        <w:div w:id="878586665">
                          <w:marLeft w:val="0"/>
                          <w:marRight w:val="0"/>
                          <w:marTop w:val="0"/>
                          <w:marBottom w:val="0"/>
                          <w:divBdr>
                            <w:top w:val="none" w:sz="0" w:space="0" w:color="auto"/>
                            <w:left w:val="none" w:sz="0" w:space="0" w:color="auto"/>
                            <w:bottom w:val="none" w:sz="0" w:space="0" w:color="auto"/>
                            <w:right w:val="none" w:sz="0" w:space="0" w:color="auto"/>
                          </w:divBdr>
                        </w:div>
                      </w:divsChild>
                    </w:div>
                    <w:div w:id="1541670450">
                      <w:marLeft w:val="0"/>
                      <w:marRight w:val="0"/>
                      <w:marTop w:val="0"/>
                      <w:marBottom w:val="0"/>
                      <w:divBdr>
                        <w:top w:val="none" w:sz="0" w:space="15" w:color="auto"/>
                        <w:left w:val="none" w:sz="0" w:space="0" w:color="auto"/>
                        <w:bottom w:val="single" w:sz="6" w:space="15" w:color="E8E8E8"/>
                        <w:right w:val="none" w:sz="0" w:space="0" w:color="auto"/>
                      </w:divBdr>
                      <w:divsChild>
                        <w:div w:id="1629554300">
                          <w:marLeft w:val="0"/>
                          <w:marRight w:val="0"/>
                          <w:marTop w:val="0"/>
                          <w:marBottom w:val="0"/>
                          <w:divBdr>
                            <w:top w:val="none" w:sz="0" w:space="0" w:color="auto"/>
                            <w:left w:val="none" w:sz="0" w:space="0" w:color="auto"/>
                            <w:bottom w:val="none" w:sz="0" w:space="0" w:color="auto"/>
                            <w:right w:val="none" w:sz="0" w:space="0" w:color="auto"/>
                          </w:divBdr>
                          <w:divsChild>
                            <w:div w:id="1742948873">
                              <w:marLeft w:val="0"/>
                              <w:marRight w:val="300"/>
                              <w:marTop w:val="0"/>
                              <w:marBottom w:val="0"/>
                              <w:divBdr>
                                <w:top w:val="single" w:sz="6" w:space="0" w:color="DDE0E5"/>
                                <w:left w:val="single" w:sz="6" w:space="0" w:color="DDE0E5"/>
                                <w:bottom w:val="single" w:sz="6" w:space="0" w:color="DDE0E5"/>
                                <w:right w:val="single" w:sz="6" w:space="0" w:color="DDE0E5"/>
                              </w:divBdr>
                            </w:div>
                            <w:div w:id="1564097573">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650599978">
                  <w:marLeft w:val="0"/>
                  <w:marRight w:val="0"/>
                  <w:marTop w:val="300"/>
                  <w:marBottom w:val="0"/>
                  <w:divBdr>
                    <w:top w:val="none" w:sz="0" w:space="0" w:color="auto"/>
                    <w:left w:val="none" w:sz="0" w:space="0" w:color="auto"/>
                    <w:bottom w:val="none" w:sz="0" w:space="0" w:color="auto"/>
                    <w:right w:val="none" w:sz="0" w:space="0" w:color="auto"/>
                  </w:divBdr>
                  <w:divsChild>
                    <w:div w:id="116177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03779">
          <w:marLeft w:val="0"/>
          <w:marRight w:val="0"/>
          <w:marTop w:val="0"/>
          <w:marBottom w:val="270"/>
          <w:divBdr>
            <w:top w:val="none" w:sz="0" w:space="0" w:color="auto"/>
            <w:left w:val="none" w:sz="0" w:space="0" w:color="auto"/>
            <w:bottom w:val="none" w:sz="0" w:space="0" w:color="auto"/>
            <w:right w:val="none" w:sz="0" w:space="0" w:color="auto"/>
          </w:divBdr>
          <w:divsChild>
            <w:div w:id="1700400322">
              <w:marLeft w:val="0"/>
              <w:marRight w:val="0"/>
              <w:marTop w:val="0"/>
              <w:marBottom w:val="150"/>
              <w:divBdr>
                <w:top w:val="none" w:sz="0" w:space="0" w:color="auto"/>
                <w:left w:val="none" w:sz="0" w:space="0" w:color="auto"/>
                <w:bottom w:val="none" w:sz="0" w:space="0" w:color="auto"/>
                <w:right w:val="none" w:sz="0" w:space="0" w:color="auto"/>
              </w:divBdr>
              <w:divsChild>
                <w:div w:id="1491284628">
                  <w:marLeft w:val="0"/>
                  <w:marRight w:val="0"/>
                  <w:marTop w:val="0"/>
                  <w:marBottom w:val="0"/>
                  <w:divBdr>
                    <w:top w:val="none" w:sz="0" w:space="0" w:color="auto"/>
                    <w:left w:val="none" w:sz="0" w:space="0" w:color="auto"/>
                    <w:bottom w:val="none" w:sz="0" w:space="0" w:color="auto"/>
                    <w:right w:val="none" w:sz="0" w:space="0" w:color="auto"/>
                  </w:divBdr>
                  <w:divsChild>
                    <w:div w:id="1851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0752">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396710741">
                  <w:marLeft w:val="0"/>
                  <w:marRight w:val="0"/>
                  <w:marTop w:val="0"/>
                  <w:marBottom w:val="0"/>
                  <w:divBdr>
                    <w:top w:val="none" w:sz="0" w:space="0" w:color="auto"/>
                    <w:left w:val="none" w:sz="0" w:space="0" w:color="auto"/>
                    <w:bottom w:val="none" w:sz="0" w:space="0" w:color="auto"/>
                    <w:right w:val="none" w:sz="0" w:space="0" w:color="auto"/>
                  </w:divBdr>
                  <w:divsChild>
                    <w:div w:id="1755199797">
                      <w:marLeft w:val="0"/>
                      <w:marRight w:val="0"/>
                      <w:marTop w:val="0"/>
                      <w:marBottom w:val="0"/>
                      <w:divBdr>
                        <w:top w:val="none" w:sz="0" w:space="0" w:color="auto"/>
                        <w:left w:val="none" w:sz="0" w:space="0" w:color="auto"/>
                        <w:bottom w:val="single" w:sz="6" w:space="15" w:color="E8E8E8"/>
                        <w:right w:val="none" w:sz="0" w:space="0" w:color="auto"/>
                      </w:divBdr>
                      <w:divsChild>
                        <w:div w:id="117261100">
                          <w:marLeft w:val="0"/>
                          <w:marRight w:val="0"/>
                          <w:marTop w:val="0"/>
                          <w:marBottom w:val="150"/>
                          <w:divBdr>
                            <w:top w:val="none" w:sz="0" w:space="0" w:color="auto"/>
                            <w:left w:val="none" w:sz="0" w:space="0" w:color="auto"/>
                            <w:bottom w:val="none" w:sz="0" w:space="0" w:color="auto"/>
                            <w:right w:val="none" w:sz="0" w:space="0" w:color="auto"/>
                          </w:divBdr>
                        </w:div>
                        <w:div w:id="429279376">
                          <w:marLeft w:val="0"/>
                          <w:marRight w:val="0"/>
                          <w:marTop w:val="0"/>
                          <w:marBottom w:val="0"/>
                          <w:divBdr>
                            <w:top w:val="none" w:sz="0" w:space="0" w:color="auto"/>
                            <w:left w:val="none" w:sz="0" w:space="0" w:color="auto"/>
                            <w:bottom w:val="none" w:sz="0" w:space="0" w:color="auto"/>
                            <w:right w:val="none" w:sz="0" w:space="0" w:color="auto"/>
                          </w:divBdr>
                        </w:div>
                      </w:divsChild>
                    </w:div>
                    <w:div w:id="156044863">
                      <w:marLeft w:val="0"/>
                      <w:marRight w:val="0"/>
                      <w:marTop w:val="0"/>
                      <w:marBottom w:val="0"/>
                      <w:divBdr>
                        <w:top w:val="none" w:sz="0" w:space="15" w:color="auto"/>
                        <w:left w:val="none" w:sz="0" w:space="0" w:color="auto"/>
                        <w:bottom w:val="single" w:sz="6" w:space="15" w:color="E8E8E8"/>
                        <w:right w:val="none" w:sz="0" w:space="0" w:color="auto"/>
                      </w:divBdr>
                      <w:divsChild>
                        <w:div w:id="1677809206">
                          <w:marLeft w:val="0"/>
                          <w:marRight w:val="0"/>
                          <w:marTop w:val="0"/>
                          <w:marBottom w:val="0"/>
                          <w:divBdr>
                            <w:top w:val="none" w:sz="0" w:space="0" w:color="auto"/>
                            <w:left w:val="none" w:sz="0" w:space="0" w:color="auto"/>
                            <w:bottom w:val="none" w:sz="0" w:space="0" w:color="auto"/>
                            <w:right w:val="none" w:sz="0" w:space="0" w:color="auto"/>
                          </w:divBdr>
                          <w:divsChild>
                            <w:div w:id="1213233696">
                              <w:marLeft w:val="0"/>
                              <w:marRight w:val="300"/>
                              <w:marTop w:val="0"/>
                              <w:marBottom w:val="0"/>
                              <w:divBdr>
                                <w:top w:val="single" w:sz="6" w:space="0" w:color="DDE0E5"/>
                                <w:left w:val="single" w:sz="6" w:space="0" w:color="DDE0E5"/>
                                <w:bottom w:val="single" w:sz="6" w:space="0" w:color="DDE0E5"/>
                                <w:right w:val="single" w:sz="6" w:space="0" w:color="DDE0E5"/>
                              </w:divBdr>
                            </w:div>
                            <w:div w:id="1235433268">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614294354">
                  <w:marLeft w:val="0"/>
                  <w:marRight w:val="0"/>
                  <w:marTop w:val="300"/>
                  <w:marBottom w:val="0"/>
                  <w:divBdr>
                    <w:top w:val="none" w:sz="0" w:space="0" w:color="auto"/>
                    <w:left w:val="none" w:sz="0" w:space="0" w:color="auto"/>
                    <w:bottom w:val="none" w:sz="0" w:space="0" w:color="auto"/>
                    <w:right w:val="none" w:sz="0" w:space="0" w:color="auto"/>
                  </w:divBdr>
                  <w:divsChild>
                    <w:div w:id="3974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43532">
          <w:marLeft w:val="0"/>
          <w:marRight w:val="0"/>
          <w:marTop w:val="0"/>
          <w:marBottom w:val="270"/>
          <w:divBdr>
            <w:top w:val="none" w:sz="0" w:space="0" w:color="auto"/>
            <w:left w:val="none" w:sz="0" w:space="0" w:color="auto"/>
            <w:bottom w:val="none" w:sz="0" w:space="0" w:color="auto"/>
            <w:right w:val="none" w:sz="0" w:space="0" w:color="auto"/>
          </w:divBdr>
          <w:divsChild>
            <w:div w:id="1503544824">
              <w:marLeft w:val="0"/>
              <w:marRight w:val="0"/>
              <w:marTop w:val="0"/>
              <w:marBottom w:val="150"/>
              <w:divBdr>
                <w:top w:val="none" w:sz="0" w:space="0" w:color="auto"/>
                <w:left w:val="none" w:sz="0" w:space="0" w:color="auto"/>
                <w:bottom w:val="none" w:sz="0" w:space="0" w:color="auto"/>
                <w:right w:val="none" w:sz="0" w:space="0" w:color="auto"/>
              </w:divBdr>
              <w:divsChild>
                <w:div w:id="1298871649">
                  <w:marLeft w:val="0"/>
                  <w:marRight w:val="0"/>
                  <w:marTop w:val="0"/>
                  <w:marBottom w:val="0"/>
                  <w:divBdr>
                    <w:top w:val="none" w:sz="0" w:space="0" w:color="auto"/>
                    <w:left w:val="none" w:sz="0" w:space="0" w:color="auto"/>
                    <w:bottom w:val="none" w:sz="0" w:space="0" w:color="auto"/>
                    <w:right w:val="none" w:sz="0" w:space="0" w:color="auto"/>
                  </w:divBdr>
                  <w:divsChild>
                    <w:div w:id="114041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7909">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332416067">
                  <w:marLeft w:val="0"/>
                  <w:marRight w:val="0"/>
                  <w:marTop w:val="0"/>
                  <w:marBottom w:val="0"/>
                  <w:divBdr>
                    <w:top w:val="none" w:sz="0" w:space="0" w:color="auto"/>
                    <w:left w:val="none" w:sz="0" w:space="0" w:color="auto"/>
                    <w:bottom w:val="none" w:sz="0" w:space="0" w:color="auto"/>
                    <w:right w:val="none" w:sz="0" w:space="0" w:color="auto"/>
                  </w:divBdr>
                  <w:divsChild>
                    <w:div w:id="875852023">
                      <w:marLeft w:val="0"/>
                      <w:marRight w:val="0"/>
                      <w:marTop w:val="0"/>
                      <w:marBottom w:val="0"/>
                      <w:divBdr>
                        <w:top w:val="none" w:sz="0" w:space="0" w:color="auto"/>
                        <w:left w:val="none" w:sz="0" w:space="0" w:color="auto"/>
                        <w:bottom w:val="single" w:sz="6" w:space="15" w:color="E8E8E8"/>
                        <w:right w:val="none" w:sz="0" w:space="0" w:color="auto"/>
                      </w:divBdr>
                      <w:divsChild>
                        <w:div w:id="1164585725">
                          <w:marLeft w:val="0"/>
                          <w:marRight w:val="0"/>
                          <w:marTop w:val="0"/>
                          <w:marBottom w:val="150"/>
                          <w:divBdr>
                            <w:top w:val="none" w:sz="0" w:space="0" w:color="auto"/>
                            <w:left w:val="none" w:sz="0" w:space="0" w:color="auto"/>
                            <w:bottom w:val="none" w:sz="0" w:space="0" w:color="auto"/>
                            <w:right w:val="none" w:sz="0" w:space="0" w:color="auto"/>
                          </w:divBdr>
                        </w:div>
                        <w:div w:id="1204513531">
                          <w:marLeft w:val="0"/>
                          <w:marRight w:val="0"/>
                          <w:marTop w:val="0"/>
                          <w:marBottom w:val="0"/>
                          <w:divBdr>
                            <w:top w:val="none" w:sz="0" w:space="0" w:color="auto"/>
                            <w:left w:val="none" w:sz="0" w:space="0" w:color="auto"/>
                            <w:bottom w:val="none" w:sz="0" w:space="0" w:color="auto"/>
                            <w:right w:val="none" w:sz="0" w:space="0" w:color="auto"/>
                          </w:divBdr>
                        </w:div>
                      </w:divsChild>
                    </w:div>
                    <w:div w:id="1207445702">
                      <w:marLeft w:val="0"/>
                      <w:marRight w:val="0"/>
                      <w:marTop w:val="0"/>
                      <w:marBottom w:val="0"/>
                      <w:divBdr>
                        <w:top w:val="none" w:sz="0" w:space="15" w:color="auto"/>
                        <w:left w:val="none" w:sz="0" w:space="0" w:color="auto"/>
                        <w:bottom w:val="single" w:sz="6" w:space="15" w:color="E8E8E8"/>
                        <w:right w:val="none" w:sz="0" w:space="0" w:color="auto"/>
                      </w:divBdr>
                      <w:divsChild>
                        <w:div w:id="1143161315">
                          <w:marLeft w:val="0"/>
                          <w:marRight w:val="0"/>
                          <w:marTop w:val="0"/>
                          <w:marBottom w:val="0"/>
                          <w:divBdr>
                            <w:top w:val="none" w:sz="0" w:space="0" w:color="auto"/>
                            <w:left w:val="none" w:sz="0" w:space="0" w:color="auto"/>
                            <w:bottom w:val="none" w:sz="0" w:space="0" w:color="auto"/>
                            <w:right w:val="none" w:sz="0" w:space="0" w:color="auto"/>
                          </w:divBdr>
                          <w:divsChild>
                            <w:div w:id="1671907308">
                              <w:marLeft w:val="0"/>
                              <w:marRight w:val="300"/>
                              <w:marTop w:val="0"/>
                              <w:marBottom w:val="0"/>
                              <w:divBdr>
                                <w:top w:val="single" w:sz="6" w:space="0" w:color="DDE0E5"/>
                                <w:left w:val="single" w:sz="6" w:space="0" w:color="DDE0E5"/>
                                <w:bottom w:val="single" w:sz="6" w:space="0" w:color="DDE0E5"/>
                                <w:right w:val="single" w:sz="6" w:space="0" w:color="DDE0E5"/>
                              </w:divBdr>
                            </w:div>
                            <w:div w:id="1376079092">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495873360">
                  <w:marLeft w:val="0"/>
                  <w:marRight w:val="0"/>
                  <w:marTop w:val="300"/>
                  <w:marBottom w:val="0"/>
                  <w:divBdr>
                    <w:top w:val="none" w:sz="0" w:space="0" w:color="auto"/>
                    <w:left w:val="none" w:sz="0" w:space="0" w:color="auto"/>
                    <w:bottom w:val="none" w:sz="0" w:space="0" w:color="auto"/>
                    <w:right w:val="none" w:sz="0" w:space="0" w:color="auto"/>
                  </w:divBdr>
                  <w:divsChild>
                    <w:div w:id="7947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96998">
          <w:marLeft w:val="0"/>
          <w:marRight w:val="0"/>
          <w:marTop w:val="0"/>
          <w:marBottom w:val="270"/>
          <w:divBdr>
            <w:top w:val="none" w:sz="0" w:space="0" w:color="auto"/>
            <w:left w:val="none" w:sz="0" w:space="0" w:color="auto"/>
            <w:bottom w:val="none" w:sz="0" w:space="0" w:color="auto"/>
            <w:right w:val="none" w:sz="0" w:space="0" w:color="auto"/>
          </w:divBdr>
          <w:divsChild>
            <w:div w:id="1707950416">
              <w:marLeft w:val="0"/>
              <w:marRight w:val="0"/>
              <w:marTop w:val="0"/>
              <w:marBottom w:val="150"/>
              <w:divBdr>
                <w:top w:val="none" w:sz="0" w:space="0" w:color="auto"/>
                <w:left w:val="none" w:sz="0" w:space="0" w:color="auto"/>
                <w:bottom w:val="none" w:sz="0" w:space="0" w:color="auto"/>
                <w:right w:val="none" w:sz="0" w:space="0" w:color="auto"/>
              </w:divBdr>
              <w:divsChild>
                <w:div w:id="883256157">
                  <w:marLeft w:val="0"/>
                  <w:marRight w:val="0"/>
                  <w:marTop w:val="0"/>
                  <w:marBottom w:val="0"/>
                  <w:divBdr>
                    <w:top w:val="none" w:sz="0" w:space="0" w:color="auto"/>
                    <w:left w:val="none" w:sz="0" w:space="0" w:color="auto"/>
                    <w:bottom w:val="none" w:sz="0" w:space="0" w:color="auto"/>
                    <w:right w:val="none" w:sz="0" w:space="0" w:color="auto"/>
                  </w:divBdr>
                  <w:divsChild>
                    <w:div w:id="5577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37727">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161429947">
                  <w:marLeft w:val="0"/>
                  <w:marRight w:val="0"/>
                  <w:marTop w:val="0"/>
                  <w:marBottom w:val="0"/>
                  <w:divBdr>
                    <w:top w:val="none" w:sz="0" w:space="0" w:color="auto"/>
                    <w:left w:val="none" w:sz="0" w:space="0" w:color="auto"/>
                    <w:bottom w:val="none" w:sz="0" w:space="0" w:color="auto"/>
                    <w:right w:val="none" w:sz="0" w:space="0" w:color="auto"/>
                  </w:divBdr>
                  <w:divsChild>
                    <w:div w:id="449325257">
                      <w:marLeft w:val="0"/>
                      <w:marRight w:val="0"/>
                      <w:marTop w:val="0"/>
                      <w:marBottom w:val="0"/>
                      <w:divBdr>
                        <w:top w:val="none" w:sz="0" w:space="0" w:color="auto"/>
                        <w:left w:val="none" w:sz="0" w:space="0" w:color="auto"/>
                        <w:bottom w:val="single" w:sz="6" w:space="15" w:color="E8E8E8"/>
                        <w:right w:val="none" w:sz="0" w:space="0" w:color="auto"/>
                      </w:divBdr>
                      <w:divsChild>
                        <w:div w:id="863206027">
                          <w:marLeft w:val="0"/>
                          <w:marRight w:val="0"/>
                          <w:marTop w:val="0"/>
                          <w:marBottom w:val="150"/>
                          <w:divBdr>
                            <w:top w:val="none" w:sz="0" w:space="0" w:color="auto"/>
                            <w:left w:val="none" w:sz="0" w:space="0" w:color="auto"/>
                            <w:bottom w:val="none" w:sz="0" w:space="0" w:color="auto"/>
                            <w:right w:val="none" w:sz="0" w:space="0" w:color="auto"/>
                          </w:divBdr>
                        </w:div>
                        <w:div w:id="1241213683">
                          <w:marLeft w:val="0"/>
                          <w:marRight w:val="0"/>
                          <w:marTop w:val="0"/>
                          <w:marBottom w:val="0"/>
                          <w:divBdr>
                            <w:top w:val="none" w:sz="0" w:space="0" w:color="auto"/>
                            <w:left w:val="none" w:sz="0" w:space="0" w:color="auto"/>
                            <w:bottom w:val="none" w:sz="0" w:space="0" w:color="auto"/>
                            <w:right w:val="none" w:sz="0" w:space="0" w:color="auto"/>
                          </w:divBdr>
                        </w:div>
                      </w:divsChild>
                    </w:div>
                    <w:div w:id="380633580">
                      <w:marLeft w:val="0"/>
                      <w:marRight w:val="0"/>
                      <w:marTop w:val="0"/>
                      <w:marBottom w:val="0"/>
                      <w:divBdr>
                        <w:top w:val="none" w:sz="0" w:space="15" w:color="auto"/>
                        <w:left w:val="none" w:sz="0" w:space="0" w:color="auto"/>
                        <w:bottom w:val="single" w:sz="6" w:space="15" w:color="E8E8E8"/>
                        <w:right w:val="none" w:sz="0" w:space="0" w:color="auto"/>
                      </w:divBdr>
                      <w:divsChild>
                        <w:div w:id="1473785943">
                          <w:marLeft w:val="0"/>
                          <w:marRight w:val="0"/>
                          <w:marTop w:val="0"/>
                          <w:marBottom w:val="0"/>
                          <w:divBdr>
                            <w:top w:val="none" w:sz="0" w:space="0" w:color="auto"/>
                            <w:left w:val="none" w:sz="0" w:space="0" w:color="auto"/>
                            <w:bottom w:val="none" w:sz="0" w:space="0" w:color="auto"/>
                            <w:right w:val="none" w:sz="0" w:space="0" w:color="auto"/>
                          </w:divBdr>
                          <w:divsChild>
                            <w:div w:id="917710442">
                              <w:marLeft w:val="0"/>
                              <w:marRight w:val="300"/>
                              <w:marTop w:val="0"/>
                              <w:marBottom w:val="0"/>
                              <w:divBdr>
                                <w:top w:val="single" w:sz="6" w:space="0" w:color="DDE0E5"/>
                                <w:left w:val="single" w:sz="6" w:space="0" w:color="DDE0E5"/>
                                <w:bottom w:val="single" w:sz="6" w:space="0" w:color="DDE0E5"/>
                                <w:right w:val="single" w:sz="6" w:space="0" w:color="DDE0E5"/>
                              </w:divBdr>
                            </w:div>
                            <w:div w:id="897859234">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839883572">
                  <w:marLeft w:val="0"/>
                  <w:marRight w:val="0"/>
                  <w:marTop w:val="300"/>
                  <w:marBottom w:val="0"/>
                  <w:divBdr>
                    <w:top w:val="none" w:sz="0" w:space="0" w:color="auto"/>
                    <w:left w:val="none" w:sz="0" w:space="0" w:color="auto"/>
                    <w:bottom w:val="none" w:sz="0" w:space="0" w:color="auto"/>
                    <w:right w:val="none" w:sz="0" w:space="0" w:color="auto"/>
                  </w:divBdr>
                  <w:divsChild>
                    <w:div w:id="93601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759127">
          <w:marLeft w:val="0"/>
          <w:marRight w:val="0"/>
          <w:marTop w:val="0"/>
          <w:marBottom w:val="270"/>
          <w:divBdr>
            <w:top w:val="none" w:sz="0" w:space="0" w:color="auto"/>
            <w:left w:val="none" w:sz="0" w:space="0" w:color="auto"/>
            <w:bottom w:val="none" w:sz="0" w:space="0" w:color="auto"/>
            <w:right w:val="none" w:sz="0" w:space="0" w:color="auto"/>
          </w:divBdr>
          <w:divsChild>
            <w:div w:id="1568607180">
              <w:marLeft w:val="0"/>
              <w:marRight w:val="0"/>
              <w:marTop w:val="0"/>
              <w:marBottom w:val="150"/>
              <w:divBdr>
                <w:top w:val="none" w:sz="0" w:space="0" w:color="auto"/>
                <w:left w:val="none" w:sz="0" w:space="0" w:color="auto"/>
                <w:bottom w:val="none" w:sz="0" w:space="0" w:color="auto"/>
                <w:right w:val="none" w:sz="0" w:space="0" w:color="auto"/>
              </w:divBdr>
              <w:divsChild>
                <w:div w:id="387266339">
                  <w:marLeft w:val="0"/>
                  <w:marRight w:val="0"/>
                  <w:marTop w:val="0"/>
                  <w:marBottom w:val="0"/>
                  <w:divBdr>
                    <w:top w:val="none" w:sz="0" w:space="0" w:color="auto"/>
                    <w:left w:val="none" w:sz="0" w:space="0" w:color="auto"/>
                    <w:bottom w:val="none" w:sz="0" w:space="0" w:color="auto"/>
                    <w:right w:val="none" w:sz="0" w:space="0" w:color="auto"/>
                  </w:divBdr>
                  <w:divsChild>
                    <w:div w:id="1691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59333">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025326084">
                  <w:marLeft w:val="0"/>
                  <w:marRight w:val="0"/>
                  <w:marTop w:val="0"/>
                  <w:marBottom w:val="0"/>
                  <w:divBdr>
                    <w:top w:val="none" w:sz="0" w:space="0" w:color="auto"/>
                    <w:left w:val="none" w:sz="0" w:space="0" w:color="auto"/>
                    <w:bottom w:val="none" w:sz="0" w:space="0" w:color="auto"/>
                    <w:right w:val="none" w:sz="0" w:space="0" w:color="auto"/>
                  </w:divBdr>
                  <w:divsChild>
                    <w:div w:id="1743680182">
                      <w:marLeft w:val="0"/>
                      <w:marRight w:val="0"/>
                      <w:marTop w:val="0"/>
                      <w:marBottom w:val="0"/>
                      <w:divBdr>
                        <w:top w:val="none" w:sz="0" w:space="0" w:color="auto"/>
                        <w:left w:val="none" w:sz="0" w:space="0" w:color="auto"/>
                        <w:bottom w:val="single" w:sz="6" w:space="15" w:color="E8E8E8"/>
                        <w:right w:val="none" w:sz="0" w:space="0" w:color="auto"/>
                      </w:divBdr>
                      <w:divsChild>
                        <w:div w:id="316956185">
                          <w:marLeft w:val="0"/>
                          <w:marRight w:val="0"/>
                          <w:marTop w:val="0"/>
                          <w:marBottom w:val="150"/>
                          <w:divBdr>
                            <w:top w:val="none" w:sz="0" w:space="0" w:color="auto"/>
                            <w:left w:val="none" w:sz="0" w:space="0" w:color="auto"/>
                            <w:bottom w:val="none" w:sz="0" w:space="0" w:color="auto"/>
                            <w:right w:val="none" w:sz="0" w:space="0" w:color="auto"/>
                          </w:divBdr>
                        </w:div>
                        <w:div w:id="2109035201">
                          <w:marLeft w:val="0"/>
                          <w:marRight w:val="0"/>
                          <w:marTop w:val="0"/>
                          <w:marBottom w:val="0"/>
                          <w:divBdr>
                            <w:top w:val="none" w:sz="0" w:space="0" w:color="auto"/>
                            <w:left w:val="none" w:sz="0" w:space="0" w:color="auto"/>
                            <w:bottom w:val="none" w:sz="0" w:space="0" w:color="auto"/>
                            <w:right w:val="none" w:sz="0" w:space="0" w:color="auto"/>
                          </w:divBdr>
                        </w:div>
                      </w:divsChild>
                    </w:div>
                    <w:div w:id="914315865">
                      <w:marLeft w:val="0"/>
                      <w:marRight w:val="0"/>
                      <w:marTop w:val="0"/>
                      <w:marBottom w:val="0"/>
                      <w:divBdr>
                        <w:top w:val="none" w:sz="0" w:space="15" w:color="auto"/>
                        <w:left w:val="none" w:sz="0" w:space="0" w:color="auto"/>
                        <w:bottom w:val="single" w:sz="6" w:space="15" w:color="E8E8E8"/>
                        <w:right w:val="none" w:sz="0" w:space="0" w:color="auto"/>
                      </w:divBdr>
                      <w:divsChild>
                        <w:div w:id="144981291">
                          <w:marLeft w:val="0"/>
                          <w:marRight w:val="0"/>
                          <w:marTop w:val="0"/>
                          <w:marBottom w:val="0"/>
                          <w:divBdr>
                            <w:top w:val="none" w:sz="0" w:space="0" w:color="auto"/>
                            <w:left w:val="none" w:sz="0" w:space="0" w:color="auto"/>
                            <w:bottom w:val="none" w:sz="0" w:space="0" w:color="auto"/>
                            <w:right w:val="none" w:sz="0" w:space="0" w:color="auto"/>
                          </w:divBdr>
                          <w:divsChild>
                            <w:div w:id="1604604713">
                              <w:marLeft w:val="0"/>
                              <w:marRight w:val="300"/>
                              <w:marTop w:val="0"/>
                              <w:marBottom w:val="0"/>
                              <w:divBdr>
                                <w:top w:val="single" w:sz="6" w:space="0" w:color="DDE0E5"/>
                                <w:left w:val="single" w:sz="6" w:space="0" w:color="DDE0E5"/>
                                <w:bottom w:val="single" w:sz="6" w:space="0" w:color="DDE0E5"/>
                                <w:right w:val="single" w:sz="6" w:space="0" w:color="DDE0E5"/>
                              </w:divBdr>
                            </w:div>
                            <w:div w:id="1671175100">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400402363">
                  <w:marLeft w:val="0"/>
                  <w:marRight w:val="0"/>
                  <w:marTop w:val="300"/>
                  <w:marBottom w:val="0"/>
                  <w:divBdr>
                    <w:top w:val="none" w:sz="0" w:space="0" w:color="auto"/>
                    <w:left w:val="none" w:sz="0" w:space="0" w:color="auto"/>
                    <w:bottom w:val="none" w:sz="0" w:space="0" w:color="auto"/>
                    <w:right w:val="none" w:sz="0" w:space="0" w:color="auto"/>
                  </w:divBdr>
                  <w:divsChild>
                    <w:div w:id="1324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705140">
          <w:marLeft w:val="0"/>
          <w:marRight w:val="0"/>
          <w:marTop w:val="0"/>
          <w:marBottom w:val="270"/>
          <w:divBdr>
            <w:top w:val="none" w:sz="0" w:space="0" w:color="auto"/>
            <w:left w:val="none" w:sz="0" w:space="0" w:color="auto"/>
            <w:bottom w:val="none" w:sz="0" w:space="0" w:color="auto"/>
            <w:right w:val="none" w:sz="0" w:space="0" w:color="auto"/>
          </w:divBdr>
          <w:divsChild>
            <w:div w:id="1101950036">
              <w:marLeft w:val="0"/>
              <w:marRight w:val="0"/>
              <w:marTop w:val="0"/>
              <w:marBottom w:val="150"/>
              <w:divBdr>
                <w:top w:val="none" w:sz="0" w:space="0" w:color="auto"/>
                <w:left w:val="none" w:sz="0" w:space="0" w:color="auto"/>
                <w:bottom w:val="none" w:sz="0" w:space="0" w:color="auto"/>
                <w:right w:val="none" w:sz="0" w:space="0" w:color="auto"/>
              </w:divBdr>
              <w:divsChild>
                <w:div w:id="1971591568">
                  <w:marLeft w:val="0"/>
                  <w:marRight w:val="0"/>
                  <w:marTop w:val="0"/>
                  <w:marBottom w:val="0"/>
                  <w:divBdr>
                    <w:top w:val="none" w:sz="0" w:space="0" w:color="auto"/>
                    <w:left w:val="none" w:sz="0" w:space="0" w:color="auto"/>
                    <w:bottom w:val="none" w:sz="0" w:space="0" w:color="auto"/>
                    <w:right w:val="none" w:sz="0" w:space="0" w:color="auto"/>
                  </w:divBdr>
                  <w:divsChild>
                    <w:div w:id="117749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27795">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562978544">
                  <w:marLeft w:val="0"/>
                  <w:marRight w:val="0"/>
                  <w:marTop w:val="0"/>
                  <w:marBottom w:val="0"/>
                  <w:divBdr>
                    <w:top w:val="none" w:sz="0" w:space="0" w:color="auto"/>
                    <w:left w:val="none" w:sz="0" w:space="0" w:color="auto"/>
                    <w:bottom w:val="none" w:sz="0" w:space="0" w:color="auto"/>
                    <w:right w:val="none" w:sz="0" w:space="0" w:color="auto"/>
                  </w:divBdr>
                  <w:divsChild>
                    <w:div w:id="309289624">
                      <w:marLeft w:val="0"/>
                      <w:marRight w:val="0"/>
                      <w:marTop w:val="0"/>
                      <w:marBottom w:val="0"/>
                      <w:divBdr>
                        <w:top w:val="none" w:sz="0" w:space="0" w:color="auto"/>
                        <w:left w:val="none" w:sz="0" w:space="0" w:color="auto"/>
                        <w:bottom w:val="single" w:sz="6" w:space="15" w:color="E8E8E8"/>
                        <w:right w:val="none" w:sz="0" w:space="0" w:color="auto"/>
                      </w:divBdr>
                      <w:divsChild>
                        <w:div w:id="98719572">
                          <w:marLeft w:val="0"/>
                          <w:marRight w:val="0"/>
                          <w:marTop w:val="0"/>
                          <w:marBottom w:val="150"/>
                          <w:divBdr>
                            <w:top w:val="none" w:sz="0" w:space="0" w:color="auto"/>
                            <w:left w:val="none" w:sz="0" w:space="0" w:color="auto"/>
                            <w:bottom w:val="none" w:sz="0" w:space="0" w:color="auto"/>
                            <w:right w:val="none" w:sz="0" w:space="0" w:color="auto"/>
                          </w:divBdr>
                        </w:div>
                        <w:div w:id="1412896270">
                          <w:marLeft w:val="0"/>
                          <w:marRight w:val="0"/>
                          <w:marTop w:val="0"/>
                          <w:marBottom w:val="0"/>
                          <w:divBdr>
                            <w:top w:val="none" w:sz="0" w:space="0" w:color="auto"/>
                            <w:left w:val="none" w:sz="0" w:space="0" w:color="auto"/>
                            <w:bottom w:val="none" w:sz="0" w:space="0" w:color="auto"/>
                            <w:right w:val="none" w:sz="0" w:space="0" w:color="auto"/>
                          </w:divBdr>
                        </w:div>
                      </w:divsChild>
                    </w:div>
                    <w:div w:id="2047023328">
                      <w:marLeft w:val="0"/>
                      <w:marRight w:val="0"/>
                      <w:marTop w:val="0"/>
                      <w:marBottom w:val="0"/>
                      <w:divBdr>
                        <w:top w:val="none" w:sz="0" w:space="15" w:color="auto"/>
                        <w:left w:val="none" w:sz="0" w:space="0" w:color="auto"/>
                        <w:bottom w:val="single" w:sz="6" w:space="15" w:color="E8E8E8"/>
                        <w:right w:val="none" w:sz="0" w:space="0" w:color="auto"/>
                      </w:divBdr>
                    </w:div>
                  </w:divsChild>
                </w:div>
              </w:divsChild>
            </w:div>
          </w:divsChild>
        </w:div>
      </w:divsChild>
    </w:div>
    <w:div w:id="189026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J</dc:creator>
  <cp:keywords/>
  <dc:description/>
  <cp:lastModifiedBy>P J</cp:lastModifiedBy>
  <cp:revision>2</cp:revision>
  <dcterms:created xsi:type="dcterms:W3CDTF">2022-05-15T07:03:00Z</dcterms:created>
  <dcterms:modified xsi:type="dcterms:W3CDTF">2022-05-15T07:21:00Z</dcterms:modified>
</cp:coreProperties>
</file>