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Fonts w:ascii="Arial" w:cs="Arial" w:eastAsia="Arial" w:hAnsi="Arial"/>
          <w:b w:val="1"/>
          <w:bCs w:val="1"/>
          <w:color w:val="1b4f72"/>
          <w:sz w:val="20"/>
          <w:szCs w:val="20"/>
          <w:rtl w:val="0"/>
        </w:rPr>
        <w:t xml:space="preserve">PRODUCT REQUIREMENTS DOCUMENT</w:t>
      </w:r>
      <w:r w:rsidDel="00000000" w:rsidR="00000000" w:rsidRPr="00000000">
        <w:rPr>
          <w:rtl w:val="0"/>
        </w:rPr>
      </w:r>
    </w:p>
    <w:p w:rsidR="00000000" w:rsidDel="00000000" w:rsidP="00000000" w:rsidRDefault="00000000" w:rsidRPr="00000000" w14:paraId="00000003">
      <w:pPr>
        <w:pBdr>
          <w:bottom w:color="1b4f72" w:space="8" w:sz="6" w:val="single"/>
        </w:pBdr>
        <w:spacing w:after="300" w:lineRule="auto"/>
        <w:rPr/>
      </w:pPr>
      <w:r w:rsidDel="00000000" w:rsidR="00000000" w:rsidRPr="00000000">
        <w:rPr>
          <w:rFonts w:ascii="Arial" w:cs="Arial" w:eastAsia="Arial" w:hAnsi="Arial"/>
          <w:b w:val="1"/>
          <w:bCs w:val="1"/>
          <w:color w:val="000000"/>
          <w:sz w:val="56"/>
          <w:szCs w:val="56"/>
          <w:rtl w:val="0"/>
        </w:rPr>
        <w:t xml:space="preserve">Diplomacy Mobile App</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Fonts w:ascii="Arial" w:cs="Arial" w:eastAsia="Arial" w:hAnsi="Arial"/>
          <w:i w:val="1"/>
          <w:iCs w:val="1"/>
          <w:color w:val="5d6d7e"/>
          <w:sz w:val="26"/>
          <w:szCs w:val="26"/>
          <w:rtl w:val="0"/>
        </w:rPr>
        <w:t xml:space="preserve">A best-in-class mobile experience for the classic game of strategic negotiation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b4f72"/>
                <w:sz w:val="22"/>
                <w:szCs w:val="22"/>
                <w:rtl w:val="0"/>
              </w:rPr>
              <w:t xml:space="preserve">Document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b4f72"/>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13,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4f72"/>
                <w:sz w:val="22"/>
                <w:szCs w:val="22"/>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Draft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4f72"/>
                <w:sz w:val="22"/>
                <w:szCs w:val="22"/>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Internal</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sdt>
      <w:sdtPr>
        <w:id w:val="184468974"/>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Executive Summary</w:t>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Diplomacy, the classic board game of strategic negotiation first published in 1959, has a passionate and growing online community of over 350,000 registered players across platforms like WebDiplomacy, Backstabbr, and PlayDiplomacy. Despite this, there is no dedicated, well-executed native mobile app for the game. Existing platforms were built as desktop web experiences and adapted for mobile as an afterthought, leaving significant usability gaps in order entry, real-time negotiation, notifications, and onboarding.</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This PRD defines a best-in-class native mobile application that treats Diplomacy’s two core pillars — tactical gameplay and social negotiation — as equally important first-class experiences. The app will be designed async-native (reflecting the reality that most Diplomacy games unfold over days or weeks), mobile-first, and community-driven from day one.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The product draws lessons from existing Diplomacy platforms’ strengths and weaknesses, as well as from Catan Universe’s successes and failures in translating a beloved board game into a digital, cross-platform experience.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Product Vision and Goals</w:t>
      </w:r>
    </w:p>
    <w:p w:rsidR="00000000" w:rsidDel="00000000" w:rsidP="00000000" w:rsidRDefault="00000000" w:rsidRPr="00000000" w14:paraId="00000018">
      <w:pPr>
        <w:pStyle w:val="Heading2"/>
        <w:rPr/>
      </w:pPr>
      <w:r w:rsidDel="00000000" w:rsidR="00000000" w:rsidRPr="00000000">
        <w:rPr>
          <w:rtl w:val="0"/>
        </w:rPr>
        <w:t xml:space="preserve">2.1 Vision Statement</w:t>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The definitive mobile platform for playing Diplomacy — where a world-class negotiation experience meets an intuitive tactical interface, designed around the rhythms of how people actually play on their phones.</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2.2 Core Design Principles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Negotiation-first, not map-first.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Diplomacy is a social game that happens to have a map. The messaging and negotiation experience must be as polished as a modern chat app.</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Async-native, real-time capable.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Diplomacy games have 12-hour to multi-day deadlines. The app must be built for check-in patterns — not continuous play sessions — while also supporting live games with short timers.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 misorders.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order entry interface must make it nearly impossible to submit an unintended order through visual confirmation, sandbox preview, and undo capabilities.</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Respect players’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notifications, clear deadlines, and instant status checks. A player should be able to assess all their active games in under 10 seconds.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Earn trust through reliability.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stability, fair adjudication, and robust anti-cheat systems must be non-negotiable foundations, not afterthoughts.</w:t>
      </w:r>
    </w:p>
    <w:p w:rsidR="00000000" w:rsidDel="00000000" w:rsidP="00000000" w:rsidRDefault="00000000" w:rsidRPr="00000000" w14:paraId="00000020">
      <w:pPr>
        <w:pStyle w:val="Heading2"/>
        <w:rPr/>
      </w:pPr>
      <w:r w:rsidDel="00000000" w:rsidR="00000000" w:rsidRPr="00000000">
        <w:rPr>
          <w:rtl w:val="0"/>
        </w:rPr>
        <w:t xml:space="preserve">2.3 Success Metrics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3560"/>
        <w:tblGridChange w:id="0">
          <w:tblGrid>
            <w:gridCol w:w="3200"/>
            <w:gridCol w:w="2600"/>
            <w:gridCol w:w="35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Target (Year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Registered Users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Account creation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Monthly Active Users (MAU)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15,000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At least 1 session/month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Game Completion Rate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&gt; 85%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Games reaching conclusion vs. abandoned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Avg. Session Duration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8–12 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Analytics (reflects async check-in pattern)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App Store Rating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sz w:val="20"/>
                <w:szCs w:val="20"/>
                <w:rtl w:val="0"/>
              </w:rPr>
              <w:t xml:space="preserve">≥ 4.5 stars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iOS App Store / Google Play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Day 7 Retention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&gt; 40%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Users returning 7 days after install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Day 30 Retention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&gt; 25%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Users returning 30 days after install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NPS 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&gt; 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In-app survey quarterly</w:t>
            </w:r>
            <w:r w:rsidDel="00000000" w:rsidR="00000000" w:rsidRPr="00000000">
              <w:rPr>
                <w:rtl w:val="0"/>
              </w:rPr>
            </w:r>
          </w:p>
        </w:tc>
      </w:tr>
    </w:tbl>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3. Target Users</w:t>
      </w:r>
    </w:p>
    <w:p w:rsidR="00000000" w:rsidDel="00000000" w:rsidP="00000000" w:rsidRDefault="00000000" w:rsidRPr="00000000" w14:paraId="0000003E">
      <w:pPr>
        <w:pStyle w:val="Heading2"/>
        <w:rPr/>
      </w:pPr>
      <w:r w:rsidDel="00000000" w:rsidR="00000000" w:rsidRPr="00000000">
        <w:rPr>
          <w:rtl w:val="0"/>
        </w:rPr>
        <w:t xml:space="preserve">3.1 User Personas</w:t>
      </w:r>
    </w:p>
    <w:p w:rsidR="00000000" w:rsidDel="00000000" w:rsidP="00000000" w:rsidRDefault="00000000" w:rsidRPr="00000000" w14:paraId="0000003F">
      <w:pPr>
        <w:spacing w:after="100" w:before="200" w:lineRule="auto"/>
        <w:rPr/>
      </w:pPr>
      <w:r w:rsidDel="00000000" w:rsidR="00000000" w:rsidRPr="00000000">
        <w:rPr>
          <w:rFonts w:ascii="Arial" w:cs="Arial" w:eastAsia="Arial" w:hAnsi="Arial"/>
          <w:b w:val="1"/>
          <w:bCs w:val="1"/>
          <w:color w:val="1b4f72"/>
          <w:sz w:val="22"/>
          <w:szCs w:val="22"/>
          <w:rtl w:val="0"/>
        </w:rPr>
        <w:t xml:space="preserve">Persona 1: The Experienced Online Player</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Arial" w:cs="Arial" w:eastAsia="Arial" w:hAnsi="Arial"/>
          <w:b w:val="1"/>
          <w:bCs w:val="1"/>
          <w:sz w:val="22"/>
          <w:szCs w:val="22"/>
          <w:rtl w:val="0"/>
        </w:rPr>
        <w:t xml:space="preserve">Profile: </w:t>
      </w:r>
      <w:r w:rsidDel="00000000" w:rsidR="00000000" w:rsidRPr="00000000">
        <w:rPr>
          <w:rFonts w:ascii="Arial" w:cs="Arial" w:eastAsia="Arial" w:hAnsi="Arial"/>
          <w:sz w:val="22"/>
          <w:szCs w:val="22"/>
          <w:rtl w:val="0"/>
        </w:rPr>
        <w:t xml:space="preserve">Active on WebDiplomacy, Backstabbr, or PlayDiplomacy. Plays 2–5 concurrent games. Understands all rules and strategy deeply.</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Arial" w:cs="Arial" w:eastAsia="Arial" w:hAnsi="Arial"/>
          <w:b w:val="1"/>
          <w:bCs w:val="1"/>
          <w:sz w:val="22"/>
          <w:szCs w:val="22"/>
          <w:rtl w:val="0"/>
        </w:rPr>
        <w:t xml:space="preserve">Needs: </w:t>
      </w:r>
      <w:r w:rsidDel="00000000" w:rsidR="00000000" w:rsidRPr="00000000">
        <w:rPr>
          <w:rFonts w:ascii="Arial" w:cs="Arial" w:eastAsia="Arial" w:hAnsi="Arial"/>
          <w:sz w:val="22"/>
          <w:szCs w:val="22"/>
          <w:rtl w:val="0"/>
        </w:rPr>
        <w:t xml:space="preserve">Faster order entry, better mobile messaging, reliable notifications so they stop missing deadlines, sandbox/planning tools, a clean map they can read on their phone.</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sz w:val="22"/>
          <w:szCs w:val="22"/>
          <w:rtl w:val="0"/>
        </w:rPr>
        <w:t xml:space="preserve">Frustrations today: </w:t>
      </w:r>
      <w:r w:rsidDel="00000000" w:rsidR="00000000" w:rsidRPr="00000000">
        <w:rPr>
          <w:rFonts w:ascii="Arial" w:cs="Arial" w:eastAsia="Arial" w:hAnsi="Arial"/>
          <w:sz w:val="22"/>
          <w:szCs w:val="22"/>
          <w:rtl w:val="0"/>
        </w:rPr>
        <w:t xml:space="preserve">Clunky mobile web experience, confusing Ready/Not Ready buttons, no push notifications, having to constantly poll for new messages.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rFonts w:ascii="Arial" w:cs="Arial" w:eastAsia="Arial" w:hAnsi="Arial"/>
          <w:b w:val="1"/>
          <w:bCs w:val="1"/>
          <w:color w:val="1b4f72"/>
          <w:sz w:val="22"/>
          <w:szCs w:val="22"/>
          <w:rtl w:val="0"/>
        </w:rPr>
        <w:t xml:space="preserve">Persona 2: The Board Game Enthusiast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Arial" w:cs="Arial" w:eastAsia="Arial" w:hAnsi="Arial"/>
          <w:b w:val="1"/>
          <w:bCs w:val="1"/>
          <w:sz w:val="22"/>
          <w:szCs w:val="22"/>
          <w:rtl w:val="0"/>
        </w:rPr>
        <w:t xml:space="preserve">Profile: </w:t>
      </w:r>
      <w:r w:rsidDel="00000000" w:rsidR="00000000" w:rsidRPr="00000000">
        <w:rPr>
          <w:rFonts w:ascii="Arial" w:cs="Arial" w:eastAsia="Arial" w:hAnsi="Arial"/>
          <w:sz w:val="22"/>
          <w:szCs w:val="22"/>
          <w:rtl w:val="0"/>
        </w:rPr>
        <w:t xml:space="preserve">Has played Diplomacy in person but struggles to gather 7 players for a full game. Plays other board game apps (Catan Universe, Ticket to Ride, etc.).</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b w:val="1"/>
          <w:bCs w:val="1"/>
          <w:sz w:val="22"/>
          <w:szCs w:val="22"/>
          <w:rtl w:val="0"/>
        </w:rPr>
        <w:t xml:space="preserve">Needs: </w:t>
      </w:r>
      <w:r w:rsidDel="00000000" w:rsidR="00000000" w:rsidRPr="00000000">
        <w:rPr>
          <w:rFonts w:ascii="Arial" w:cs="Arial" w:eastAsia="Arial" w:hAnsi="Arial"/>
          <w:sz w:val="22"/>
          <w:szCs w:val="22"/>
          <w:rtl w:val="0"/>
        </w:rPr>
        <w:t xml:space="preserve">Easy matchmaking to find games, flexible deadlines that fit their schedule, a way to learn the digital interface without relearning the game.</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Fonts w:ascii="Arial" w:cs="Arial" w:eastAsia="Arial" w:hAnsi="Arial"/>
          <w:b w:val="1"/>
          <w:bCs w:val="1"/>
          <w:sz w:val="22"/>
          <w:szCs w:val="22"/>
          <w:rtl w:val="0"/>
        </w:rPr>
        <w:t xml:space="preserve">Frustrations today: </w:t>
      </w:r>
      <w:r w:rsidDel="00000000" w:rsidR="00000000" w:rsidRPr="00000000">
        <w:rPr>
          <w:rFonts w:ascii="Arial" w:cs="Arial" w:eastAsia="Arial" w:hAnsi="Arial"/>
          <w:sz w:val="22"/>
          <w:szCs w:val="22"/>
          <w:rtl w:val="0"/>
        </w:rPr>
        <w:t xml:space="preserve">Existing platforms feel dated and intimidating. Creating or joining a game involves too many confusing settings.</w:t>
      </w:r>
      <w:r w:rsidDel="00000000" w:rsidR="00000000" w:rsidRPr="00000000">
        <w:rPr>
          <w:rtl w:val="0"/>
        </w:rPr>
      </w:r>
    </w:p>
    <w:p w:rsidR="00000000" w:rsidDel="00000000" w:rsidP="00000000" w:rsidRDefault="00000000" w:rsidRPr="00000000" w14:paraId="00000047">
      <w:pPr>
        <w:spacing w:after="100" w:before="200" w:lineRule="auto"/>
        <w:rPr/>
      </w:pPr>
      <w:r w:rsidDel="00000000" w:rsidR="00000000" w:rsidRPr="00000000">
        <w:rPr>
          <w:rFonts w:ascii="Arial" w:cs="Arial" w:eastAsia="Arial" w:hAnsi="Arial"/>
          <w:b w:val="1"/>
          <w:bCs w:val="1"/>
          <w:color w:val="1b4f72"/>
          <w:sz w:val="22"/>
          <w:szCs w:val="22"/>
          <w:rtl w:val="0"/>
        </w:rPr>
        <w:t xml:space="preserve">Persona 3: The Curious Newcomer</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2"/>
          <w:szCs w:val="22"/>
          <w:rtl w:val="0"/>
        </w:rPr>
        <w:t xml:space="preserve">Profile: </w:t>
      </w:r>
      <w:r w:rsidDel="00000000" w:rsidR="00000000" w:rsidRPr="00000000">
        <w:rPr>
          <w:rFonts w:ascii="Arial" w:cs="Arial" w:eastAsia="Arial" w:hAnsi="Arial"/>
          <w:sz w:val="22"/>
          <w:szCs w:val="22"/>
          <w:rtl w:val="0"/>
        </w:rPr>
        <w:t xml:space="preserve">Has heard about Diplomacy (through media, friends, or strategy gaming communities) but has never played. May be a fan of other strategy games.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b w:val="1"/>
          <w:bCs w:val="1"/>
          <w:sz w:val="22"/>
          <w:szCs w:val="22"/>
          <w:rtl w:val="0"/>
        </w:rPr>
        <w:t xml:space="preserve">Needs: </w:t>
      </w:r>
      <w:r w:rsidDel="00000000" w:rsidR="00000000" w:rsidRPr="00000000">
        <w:rPr>
          <w:rFonts w:ascii="Arial" w:cs="Arial" w:eastAsia="Arial" w:hAnsi="Arial"/>
          <w:sz w:val="22"/>
          <w:szCs w:val="22"/>
          <w:rtl w:val="0"/>
        </w:rPr>
        <w:t xml:space="preserve">A guided learning experience. Ability to practice against AI before facing real opponents. Clear rules explanation integrated into gameplay.</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sz w:val="22"/>
          <w:szCs w:val="22"/>
          <w:rtl w:val="0"/>
        </w:rPr>
        <w:t xml:space="preserve">Frustrations today: </w:t>
      </w:r>
      <w:r w:rsidDel="00000000" w:rsidR="00000000" w:rsidRPr="00000000">
        <w:rPr>
          <w:rFonts w:ascii="Arial" w:cs="Arial" w:eastAsia="Arial" w:hAnsi="Arial"/>
          <w:sz w:val="22"/>
          <w:szCs w:val="22"/>
          <w:rtl w:val="0"/>
        </w:rPr>
        <w:t xml:space="preserve">WebDiplomacy’s onboarding is minimal. Rules are available but not interactive. The gap between “read the rules” and “play a real game” is enormous.</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3.2 User Journey Map</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User Action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App Response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Discovery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Downloads app from App Store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Clean onboarding flow, no account required to browse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First Launch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Opens app for the first 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Welcome screen with three paths: Tutorial, Quick AI Game, Browse Live Games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Learning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Starts interactive tutorial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Guided 5-phase mini-game teaching core mechanics progressively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First Real Game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Joins a beginner-friendly game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Matched with similar-skill players; contextual help tooltips available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Engagement Loop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Checks in 2–3x daily across games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Dashboard shows all games, unread messages, deadlines at a glance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Mastery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Competes in ranked/tournament games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ELO tracking, seasonal leaderboards, achievement unlocks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Advocacy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Invites friends to play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Private game creation with invite links; referral rewards</w:t>
            </w:r>
            <w:r w:rsidDel="00000000" w:rsidR="00000000" w:rsidRPr="00000000">
              <w:rPr>
                <w:rtl w:val="0"/>
              </w:rPr>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4. Features and Requirements</w:t>
      </w:r>
    </w:p>
    <w:p w:rsidR="00000000" w:rsidDel="00000000" w:rsidP="00000000" w:rsidRDefault="00000000" w:rsidRPr="00000000" w14:paraId="00000066">
      <w:pPr>
        <w:pStyle w:val="Heading2"/>
        <w:rPr/>
      </w:pPr>
      <w:r w:rsidDel="00000000" w:rsidR="00000000" w:rsidRPr="00000000">
        <w:rPr>
          <w:rtl w:val="0"/>
        </w:rPr>
        <w:t xml:space="preserve">4.1 Interactive Map</w:t>
      </w:r>
    </w:p>
    <w:p w:rsidR="00000000" w:rsidDel="00000000" w:rsidP="00000000" w:rsidRDefault="00000000" w:rsidRPr="00000000" w14:paraId="00000067">
      <w:pPr>
        <w:spacing w:after="120" w:lineRule="auto"/>
        <w:rPr/>
      </w:pPr>
      <w:r w:rsidDel="00000000" w:rsidR="00000000" w:rsidRPr="00000000">
        <w:rPr>
          <w:rFonts w:ascii="Arial" w:cs="Arial" w:eastAsia="Arial" w:hAnsi="Arial"/>
          <w:sz w:val="22"/>
          <w:szCs w:val="22"/>
          <w:rtl w:val="0"/>
        </w:rPr>
        <w:t xml:space="preserve">The map is the tactical heart of the game. On mobile, it must be both information-dense and easy to interact with on small screens.</w:t>
      </w:r>
      <w:r w:rsidDel="00000000" w:rsidR="00000000" w:rsidRPr="00000000">
        <w:rPr>
          <w:rtl w:val="0"/>
        </w:rPr>
      </w:r>
    </w:p>
    <w:p w:rsidR="00000000" w:rsidDel="00000000" w:rsidP="00000000" w:rsidRDefault="00000000" w:rsidRPr="00000000" w14:paraId="00000068">
      <w:pPr>
        <w:spacing w:after="100" w:before="200" w:lineRule="auto"/>
        <w:rPr/>
      </w:pPr>
      <w:r w:rsidDel="00000000" w:rsidR="00000000" w:rsidRPr="00000000">
        <w:rPr>
          <w:rFonts w:ascii="Arial" w:cs="Arial" w:eastAsia="Arial" w:hAnsi="Arial"/>
          <w:b w:val="1"/>
          <w:bCs w:val="1"/>
          <w:color w:val="1b4f72"/>
          <w:sz w:val="22"/>
          <w:szCs w:val="22"/>
          <w:rtl w:val="0"/>
        </w:rPr>
        <w:t xml:space="preserve">Requirements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Pinch-to-zoom and pan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smooth 60fps performance. Map should render at multiple zoom levels with progressive detail (zoomed out: territories and supply center ownership only; zoomed in: unit positions, order arrows, territory names).</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Territory tap interaction.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Tapping a territory highlights it, shows its name, owner, and any units present. Long-press opens contextual info (adjacencies, supply center status, historical ownership).</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Color-blind accessible design.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colors include pattern overlays (stripes, dots, crosshatch) in addition to color. User can toggle between multiple color palettes in Settings.</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Animated order 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each phase resolves, the app plays a step-by-step animation showing all moves, supports, convoys, bounced attacks, and retreats with clear visual storytelling.</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Historical playback.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timeline scrubber at the bottom of the map allows users to view the game state at any past turn. Each phase is a discrete point on the timeline.</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Landscape and portrait support.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adapts to both orientations. Landscape provides a wider tactical view; portrait stacks the map above the order/message panel.</w:t>
      </w:r>
    </w:p>
    <w:p w:rsidR="00000000" w:rsidDel="00000000" w:rsidP="00000000" w:rsidRDefault="00000000" w:rsidRPr="00000000" w14:paraId="0000006F">
      <w:pPr>
        <w:spacing w:after="100" w:before="200" w:lineRule="auto"/>
        <w:rPr/>
      </w:pPr>
      <w:r w:rsidDel="00000000" w:rsidR="00000000" w:rsidRPr="00000000">
        <w:rPr>
          <w:rFonts w:ascii="Arial" w:cs="Arial" w:eastAsia="Arial" w:hAnsi="Arial"/>
          <w:b w:val="1"/>
          <w:bCs w:val="1"/>
          <w:color w:val="1b4f72"/>
          <w:sz w:val="22"/>
          <w:szCs w:val="22"/>
          <w:rtl w:val="0"/>
        </w:rPr>
        <w:t xml:space="preserve">Acceptance Criteria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loads in under 1 second on devices from the past 3 years.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75 territories of the Classic map are clearly distinguishable at the default zoom level on a 5.8-inch screen.</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Animated resolution completes within 15 seconds for a full-board Spring move phase.</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identify unit type (army vs. fleet) and ownership at default zoom without tapping.</w:t>
      </w:r>
    </w:p>
    <w:p w:rsidR="00000000" w:rsidDel="00000000" w:rsidP="00000000" w:rsidRDefault="00000000" w:rsidRPr="00000000" w14:paraId="00000074">
      <w:pPr>
        <w:pStyle w:val="Heading2"/>
        <w:rPr/>
      </w:pPr>
      <w:r w:rsidDel="00000000" w:rsidR="00000000" w:rsidRPr="00000000">
        <w:rPr>
          <w:rtl w:val="0"/>
        </w:rPr>
        <w:t xml:space="preserve">4.2 Order Entry System</w:t>
      </w:r>
    </w:p>
    <w:p w:rsidR="00000000" w:rsidDel="00000000" w:rsidP="00000000" w:rsidRDefault="00000000" w:rsidRPr="00000000" w14:paraId="00000075">
      <w:pPr>
        <w:spacing w:after="120" w:lineRule="auto"/>
        <w:rPr/>
      </w:pPr>
      <w:r w:rsidDel="00000000" w:rsidR="00000000" w:rsidRPr="00000000">
        <w:rPr>
          <w:rFonts w:ascii="Arial" w:cs="Arial" w:eastAsia="Arial" w:hAnsi="Arial"/>
          <w:sz w:val="22"/>
          <w:szCs w:val="22"/>
          <w:rtl w:val="0"/>
        </w:rPr>
        <w:t xml:space="preserve">Order entry is the interaction users perform most frequently and where existing platforms fail hardest on mobile. This is the app’s primary UX differentiator.</w:t>
      </w:r>
      <w:r w:rsidDel="00000000" w:rsidR="00000000" w:rsidRPr="00000000">
        <w:rPr>
          <w:rtl w:val="0"/>
        </w:rPr>
      </w:r>
    </w:p>
    <w:p w:rsidR="00000000" w:rsidDel="00000000" w:rsidP="00000000" w:rsidRDefault="00000000" w:rsidRPr="00000000" w14:paraId="00000076">
      <w:pPr>
        <w:spacing w:after="100" w:before="200" w:lineRule="auto"/>
        <w:rPr/>
      </w:pPr>
      <w:r w:rsidDel="00000000" w:rsidR="00000000" w:rsidRPr="00000000">
        <w:rPr>
          <w:rFonts w:ascii="Arial" w:cs="Arial" w:eastAsia="Arial" w:hAnsi="Arial"/>
          <w:b w:val="1"/>
          <w:bCs w:val="1"/>
          <w:color w:val="1b4f72"/>
          <w:sz w:val="22"/>
          <w:szCs w:val="22"/>
          <w:rtl w:val="0"/>
        </w:rPr>
        <w:t xml:space="preserve">The Tap-Tap-Tap Flow</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Every order can be entered in three taps or fewer: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unit you want to order (highlights it, shows available actions).</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action type: Move, Support, Convoy, or Hold (contextual — only valid actions appear).</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destination or target (only valid targets are highlighted on the map).</w:t>
      </w:r>
    </w:p>
    <w:p w:rsidR="00000000" w:rsidDel="00000000" w:rsidP="00000000" w:rsidRDefault="00000000" w:rsidRPr="00000000" w14:paraId="0000007B">
      <w:pPr>
        <w:spacing w:after="100" w:before="200" w:lineRule="auto"/>
        <w:rPr/>
      </w:pPr>
      <w:r w:rsidDel="00000000" w:rsidR="00000000" w:rsidRPr="00000000">
        <w:rPr>
          <w:rFonts w:ascii="Arial" w:cs="Arial" w:eastAsia="Arial" w:hAnsi="Arial"/>
          <w:b w:val="1"/>
          <w:bCs w:val="1"/>
          <w:color w:val="1b4f72"/>
          <w:sz w:val="22"/>
          <w:szCs w:val="22"/>
          <w:rtl w:val="0"/>
        </w:rPr>
        <w:t xml:space="preserve">Requirements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order preview.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orders are entered, they appear as colored arrows and icons overlaid on the map in real time. Move orders are arrows, supports are dashed lines, holds are shield icons, convoys are dotted paths.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warnings.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user’s own orders conflict with each other (e.g., two units ordered to the same territory without support), a yellow warning banner appears before submission.</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Sandbox mode.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“What If?” toggle switches the map into sandbox mode where users can place hypothetical orders for all powers and simulate adjudication. Results are shown with clear pass/fail indicators. Sandbox state is local-only and never submitted.</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Undo/redo.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order entry action can be undone individually. A “Clear All Orders” option is available with a confirmation dialog.</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Submission UX.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Large, unambiguous button states: “Submit Orders” (blue, active) transitions to “Orders Submitted ✓” (green, confirmed) with a prominent “Edit Orders” option to modify before the deadline. No Ready/Not Ready ambiguity.</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Offline order composition.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can be composed without connectivity. They sync and submit automatically when the device reconnects.</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Order review summary.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Before submission, a plain-language summary appears: “Army Berlin → Munich, Fleet Kiel supports Army Berlin → Munich, Army Ruhr holds.”</w:t>
      </w:r>
    </w:p>
    <w:p w:rsidR="00000000" w:rsidDel="00000000" w:rsidP="00000000" w:rsidRDefault="00000000" w:rsidRPr="00000000" w14:paraId="00000083">
      <w:pPr>
        <w:spacing w:after="100" w:before="200" w:lineRule="auto"/>
        <w:rPr/>
      </w:pPr>
      <w:r w:rsidDel="00000000" w:rsidR="00000000" w:rsidRPr="00000000">
        <w:rPr>
          <w:rFonts w:ascii="Arial" w:cs="Arial" w:eastAsia="Arial" w:hAnsi="Arial"/>
          <w:b w:val="1"/>
          <w:bCs w:val="1"/>
          <w:color w:val="1b4f72"/>
          <w:sz w:val="22"/>
          <w:szCs w:val="22"/>
          <w:rtl w:val="0"/>
        </w:rPr>
        <w:t xml:space="preserve">Acceptance Criteria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returning player can enter a full set of orders for 7 units in under 30 seconds.</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order can be submitted that is syntactically invalid per DATC rules.</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adjudication results match the production engine with 100% fidelity.</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submission state is visually distinct from uncommitted state at any distance and lighting condition (not relying solely on color).</w:t>
      </w:r>
    </w:p>
    <w:p w:rsidR="00000000" w:rsidDel="00000000" w:rsidP="00000000" w:rsidRDefault="00000000" w:rsidRPr="00000000" w14:paraId="00000088">
      <w:pPr>
        <w:pStyle w:val="Heading2"/>
        <w:rPr/>
      </w:pPr>
      <w:r w:rsidDel="00000000" w:rsidR="00000000" w:rsidRPr="00000000">
        <w:rPr>
          <w:rtl w:val="0"/>
        </w:rPr>
        <w:t xml:space="preserve">4.3 Negotiation and Messaging</w:t>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This is Diplomacy’s soul. The messaging system must feel as natural as iMessage or WhatsApp while adding game-specific tools that no general-purpose chat app can provide.</w:t>
      </w:r>
      <w:r w:rsidDel="00000000" w:rsidR="00000000" w:rsidRPr="00000000">
        <w:rPr>
          <w:rtl w:val="0"/>
        </w:rPr>
      </w:r>
    </w:p>
    <w:p w:rsidR="00000000" w:rsidDel="00000000" w:rsidP="00000000" w:rsidRDefault="00000000" w:rsidRPr="00000000" w14:paraId="0000008A">
      <w:pPr>
        <w:spacing w:after="100" w:before="200" w:lineRule="auto"/>
        <w:rPr/>
      </w:pPr>
      <w:r w:rsidDel="00000000" w:rsidR="00000000" w:rsidRPr="00000000">
        <w:rPr>
          <w:rFonts w:ascii="Arial" w:cs="Arial" w:eastAsia="Arial" w:hAnsi="Arial"/>
          <w:b w:val="1"/>
          <w:bCs w:val="1"/>
          <w:color w:val="1b4f72"/>
          <w:sz w:val="22"/>
          <w:szCs w:val="22"/>
          <w:rtl w:val="0"/>
        </w:rPr>
        <w:t xml:space="preserve">Requirements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Bilateral conversations.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pair of players in a game has a dedicated private message thread. The message list shows all 6 conversations (in a 7-player game) with unread indicators and last-message preview.</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 messaging.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 create ad-hoc group chats (e.g., a 3-way alliance channel). Group creation is a deliberate action — inviting another player to a group reveals to them who else is in it.</w:t>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press.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game-wide public channel where all players can post messages visible to everyone. Useful for public declarations, draw proposals, and game discussion.</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 read receipts.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per-game setting (toggled by the game creator). When enabled, senders can see if their message has been read. Default: off.</w:t>
      </w:r>
    </w:p>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 annotation sharing.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 take a screenshot of the current map, draw arrows/circles/annotations on it, and send it within a conversation as a visual proposal.</w:t>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proposals.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built-in proposal format: “I will [order] if you will [order].” Both players can accept/reject, creating a visual contract (non-binding, of course — this is Diplomacy).</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Press rules as game settings.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creators select the communication mode: Full Press (all private messaging), Gunboat (no communication), Public Press Only, or Custom rules.</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Message timestamps.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messages show relative time (“5 min ago”) and absolute time on tap. Messages are grouped by game phase.</w:t>
      </w:r>
    </w:p>
    <w:p w:rsidR="00000000" w:rsidDel="00000000" w:rsidP="00000000" w:rsidRDefault="00000000" w:rsidRPr="00000000" w14:paraId="00000093">
      <w:pPr>
        <w:spacing w:after="100" w:before="200" w:lineRule="auto"/>
        <w:rPr/>
      </w:pPr>
      <w:r w:rsidDel="00000000" w:rsidR="00000000" w:rsidRPr="00000000">
        <w:rPr>
          <w:rFonts w:ascii="Arial" w:cs="Arial" w:eastAsia="Arial" w:hAnsi="Arial"/>
          <w:b w:val="1"/>
          <w:bCs w:val="1"/>
          <w:color w:val="1b4f72"/>
          <w:sz w:val="22"/>
          <w:szCs w:val="22"/>
          <w:rtl w:val="0"/>
        </w:rPr>
        <w:t xml:space="preserve">Acceptance Criteria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delivery latency under 500ms on standard mobile connections.</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Unread message count is accurate across app suspension, device restart, and push notification dismissal.</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annotations render identically on both sender and receiver devices regardless of screen size.</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history is searchable and persists for the lifetime of the game plus 90 days after conclusion.</w:t>
      </w:r>
    </w:p>
    <w:p w:rsidR="00000000" w:rsidDel="00000000" w:rsidP="00000000" w:rsidRDefault="00000000" w:rsidRPr="00000000" w14:paraId="00000098">
      <w:pPr>
        <w:pStyle w:val="Heading2"/>
        <w:rPr/>
      </w:pPr>
      <w:r w:rsidDel="00000000" w:rsidR="00000000" w:rsidRPr="00000000">
        <w:rPr>
          <w:rtl w:val="0"/>
        </w:rPr>
        <w:t xml:space="preserve">4.4 Notifications and Game Management</w:t>
      </w:r>
    </w:p>
    <w:p w:rsidR="00000000" w:rsidDel="00000000" w:rsidP="00000000" w:rsidRDefault="00000000" w:rsidRPr="00000000" w14:paraId="00000099">
      <w:pPr>
        <w:spacing w:after="120" w:lineRule="auto"/>
        <w:rPr/>
      </w:pPr>
      <w:r w:rsidDel="00000000" w:rsidR="00000000" w:rsidRPr="00000000">
        <w:rPr>
          <w:rFonts w:ascii="Arial" w:cs="Arial" w:eastAsia="Arial" w:hAnsi="Arial"/>
          <w:sz w:val="22"/>
          <w:szCs w:val="22"/>
          <w:rtl w:val="0"/>
        </w:rPr>
        <w:t xml:space="preserve">For an async game that can last weeks, the notification system is as critical as the gameplay itself. Getting this wrong means players miss deadlines, lose games, and churn.</w:t>
      </w:r>
      <w:r w:rsidDel="00000000" w:rsidR="00000000" w:rsidRPr="00000000">
        <w:rPr>
          <w:rtl w:val="0"/>
        </w:rPr>
      </w:r>
    </w:p>
    <w:p w:rsidR="00000000" w:rsidDel="00000000" w:rsidP="00000000" w:rsidRDefault="00000000" w:rsidRPr="00000000" w14:paraId="0000009A">
      <w:pPr>
        <w:spacing w:after="100" w:before="200" w:lineRule="auto"/>
        <w:rPr/>
      </w:pPr>
      <w:r w:rsidDel="00000000" w:rsidR="00000000" w:rsidRPr="00000000">
        <w:rPr>
          <w:rFonts w:ascii="Arial" w:cs="Arial" w:eastAsia="Arial" w:hAnsi="Arial"/>
          <w:b w:val="1"/>
          <w:bCs w:val="1"/>
          <w:color w:val="1b4f72"/>
          <w:sz w:val="22"/>
          <w:szCs w:val="22"/>
          <w:rtl w:val="0"/>
        </w:rPr>
        <w:t xml:space="preserve">Push Notification Events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Customizable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New private message received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Per-game mute option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Phase resolved (new turn)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Frequency: immediate / daily digest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Deadline approaching (configurable)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2 hours before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Off / 30min / 1hr / 2hr / 6hr / 12hr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Your orders are not yet submitted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4 hours before deadline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Off / custom time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Game joined (a game you created is now full)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Cannot disable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You have been eliminated or must retreat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Cannot disable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Draw proposal received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Cannot disable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Game concluded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Cannot disable</w:t>
            </w:r>
            <w:r w:rsidDel="00000000" w:rsidR="00000000" w:rsidRPr="00000000">
              <w:rPr>
                <w:rtl w:val="0"/>
              </w:rPr>
            </w:r>
          </w:p>
        </w:tc>
      </w:tr>
    </w:tbl>
    <w:p w:rsidR="00000000" w:rsidDel="00000000" w:rsidP="00000000" w:rsidRDefault="00000000" w:rsidRPr="00000000" w14:paraId="000000B6">
      <w:pPr>
        <w:spacing w:after="100" w:before="200" w:lineRule="auto"/>
        <w:rPr/>
      </w:pPr>
      <w:r w:rsidDel="00000000" w:rsidR="00000000" w:rsidRPr="00000000">
        <w:rPr>
          <w:rFonts w:ascii="Arial" w:cs="Arial" w:eastAsia="Arial" w:hAnsi="Arial"/>
          <w:b w:val="1"/>
          <w:bCs w:val="1"/>
          <w:color w:val="1b4f72"/>
          <w:sz w:val="22"/>
          <w:szCs w:val="22"/>
          <w:rtl w:val="0"/>
        </w:rPr>
        <w:t xml:space="preserve">Dashboard Home Screen</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sz w:val="22"/>
          <w:szCs w:val="22"/>
          <w:rtl w:val="0"/>
        </w:rPr>
        <w:t xml:space="preserve">The home screen is a single-scroll dashboard displaying all active games as cards. Each card shows: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name and map variant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country (with flag/color indicator)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phase (e.g., “Fall 1903 — Diplomacy Phase”)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remaining until deadline (with urgency coloring: green &gt; 12hr, yellow 2–12hr, red &lt; 2hr)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Unread message badge count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Order submission status (Submitted ✓ / Not yet submitted)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Your supply center count and trend arrow (↑ / ↓ / →)</w:t>
      </w:r>
    </w:p>
    <w:p w:rsidR="00000000" w:rsidDel="00000000" w:rsidP="00000000" w:rsidRDefault="00000000" w:rsidRPr="00000000" w14:paraId="000000BF">
      <w:pPr>
        <w:spacing w:after="100" w:before="200" w:lineRule="auto"/>
        <w:rPr/>
      </w:pPr>
      <w:r w:rsidDel="00000000" w:rsidR="00000000" w:rsidRPr="00000000">
        <w:rPr>
          <w:rFonts w:ascii="Arial" w:cs="Arial" w:eastAsia="Arial" w:hAnsi="Arial"/>
          <w:b w:val="1"/>
          <w:bCs w:val="1"/>
          <w:color w:val="1b4f72"/>
          <w:sz w:val="22"/>
          <w:szCs w:val="22"/>
          <w:rtl w:val="0"/>
        </w:rPr>
        <w:t xml:space="preserve">Acceptance Criteria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loads in under 2 seconds with 10 active games.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notifications arrive within 30 seconds of the triggering event.</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modify all notification preferences without leaving the game screen (via a quick-settings menu).</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app refresh keeps dashboard data current without manual pull-to-refresh.</w:t>
      </w:r>
    </w:p>
    <w:p w:rsidR="00000000" w:rsidDel="00000000" w:rsidP="00000000" w:rsidRDefault="00000000" w:rsidRPr="00000000" w14:paraId="000000C4">
      <w:pPr>
        <w:pStyle w:val="Heading2"/>
        <w:rPr/>
      </w:pPr>
      <w:r w:rsidDel="00000000" w:rsidR="00000000" w:rsidRPr="00000000">
        <w:rPr>
          <w:rtl w:val="0"/>
        </w:rPr>
        <w:t xml:space="preserve">4.5 Player Progression and Community</w:t>
      </w:r>
    </w:p>
    <w:p w:rsidR="00000000" w:rsidDel="00000000" w:rsidP="00000000" w:rsidRDefault="00000000" w:rsidRPr="00000000" w14:paraId="000000C5">
      <w:pPr>
        <w:spacing w:after="100" w:before="200" w:lineRule="auto"/>
        <w:rPr/>
      </w:pPr>
      <w:r w:rsidDel="00000000" w:rsidR="00000000" w:rsidRPr="00000000">
        <w:rPr>
          <w:rFonts w:ascii="Arial" w:cs="Arial" w:eastAsia="Arial" w:hAnsi="Arial"/>
          <w:b w:val="1"/>
          <w:bCs w:val="1"/>
          <w:color w:val="1b4f72"/>
          <w:sz w:val="22"/>
          <w:szCs w:val="22"/>
          <w:rtl w:val="0"/>
        </w:rPr>
        <w:t xml:space="preserve">Ranking System</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2"/>
          <w:szCs w:val="22"/>
          <w:rtl w:val="0"/>
        </w:rPr>
        <w:t xml:space="preserve">An ELO-based system adapted for 7-player games, inspired by Catan Universe’s implementation but avoiding its shortcomings: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players start at 1000 ELO. Gains/losses are calculated based on pairwise comparisons within each game.</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 ranks for motivational progression: Bronze, Silver, Gold, Platinum, Diamond, and Grandmaster. Rank boundaries are based on percentile distribution, not absolute score.</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ELO tracks for different game types (Classic 7-player, 1v1, variants) to avoid cross-contamination.</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Placement games: First 5 games use provisional ELO with higher K-factor (faster movement) before rank is assigned.</w:t>
      </w:r>
    </w:p>
    <w:p w:rsidR="00000000" w:rsidDel="00000000" w:rsidP="00000000" w:rsidRDefault="00000000" w:rsidRPr="00000000" w14:paraId="000000CB">
      <w:pPr>
        <w:spacing w:after="100" w:before="200" w:lineRule="auto"/>
        <w:rPr/>
      </w:pPr>
      <w:r w:rsidDel="00000000" w:rsidR="00000000" w:rsidRPr="00000000">
        <w:rPr>
          <w:rFonts w:ascii="Arial" w:cs="Arial" w:eastAsia="Arial" w:hAnsi="Arial"/>
          <w:b w:val="1"/>
          <w:bCs w:val="1"/>
          <w:color w:val="1b4f72"/>
          <w:sz w:val="22"/>
          <w:szCs w:val="22"/>
          <w:rtl w:val="0"/>
        </w:rPr>
        <w:t xml:space="preserve">Reliability Score</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Arial" w:cs="Arial" w:eastAsia="Arial" w:hAnsi="Arial"/>
          <w:sz w:val="22"/>
          <w:szCs w:val="22"/>
          <w:rtl w:val="0"/>
        </w:rPr>
        <w:t xml:space="preserve">Building on WebDiplomacy’s proven Reliability Rating concept: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Starts at 100%. Decreases when a player misses a deadline (orders auto-Hold) or abandons a game.</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Recovers gradually as the player completes phases on time.</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Visible on player profiles. Game creators can set minimum reliability thresholds for joining.</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below 70% reliability are temporarily restricted from joining new games until they improve.</w:t>
      </w:r>
    </w:p>
    <w:p w:rsidR="00000000" w:rsidDel="00000000" w:rsidP="00000000" w:rsidRDefault="00000000" w:rsidRPr="00000000" w14:paraId="000000D1">
      <w:pPr>
        <w:spacing w:after="100" w:before="200" w:lineRule="auto"/>
        <w:rPr/>
      </w:pPr>
      <w:r w:rsidDel="00000000" w:rsidR="00000000" w:rsidRPr="00000000">
        <w:rPr>
          <w:rFonts w:ascii="Arial" w:cs="Arial" w:eastAsia="Arial" w:hAnsi="Arial"/>
          <w:b w:val="1"/>
          <w:bCs w:val="1"/>
          <w:color w:val="1b4f72"/>
          <w:sz w:val="22"/>
          <w:szCs w:val="22"/>
          <w:rtl w:val="0"/>
        </w:rPr>
        <w:t xml:space="preserve">Seasonal Competitions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seasons per year, each lasting approximately 3 months.</w:t>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seasonal leaderboard with placement matches.</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End-of-season rewards: exclusive profile badges, map skins, and avatar items.</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Seasons create recurring engagement loops and re-acquisition opportunities through marketing moments.</w:t>
      </w:r>
    </w:p>
    <w:p w:rsidR="00000000" w:rsidDel="00000000" w:rsidP="00000000" w:rsidRDefault="00000000" w:rsidRPr="00000000" w14:paraId="000000D6">
      <w:pPr>
        <w:spacing w:after="100" w:before="200" w:lineRule="auto"/>
        <w:rPr/>
      </w:pPr>
      <w:r w:rsidDel="00000000" w:rsidR="00000000" w:rsidRPr="00000000">
        <w:rPr>
          <w:rFonts w:ascii="Arial" w:cs="Arial" w:eastAsia="Arial" w:hAnsi="Arial"/>
          <w:b w:val="1"/>
          <w:bCs w:val="1"/>
          <w:color w:val="1b4f72"/>
          <w:sz w:val="22"/>
          <w:szCs w:val="22"/>
          <w:rtl w:val="0"/>
        </w:rPr>
        <w:t xml:space="preserve">Anti-Cheat and Moderation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Single-account enforcement via device fingerprinting and behavioral analysis.</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Relationship disclosure system: players can voluntarily register real-life relationships to avoid collusion suspicion.</w:t>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In-game reporting flow with structured categories (suspected collusion, abusive messaging, suspected multi-accounting).</w:t>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Moderation team tooling: game replay viewer, message audit log, IP/device cross-referencing.</w:t>
      </w:r>
    </w:p>
    <w:p w:rsidR="00000000" w:rsidDel="00000000" w:rsidP="00000000" w:rsidRDefault="00000000" w:rsidRPr="00000000" w14:paraId="000000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detection algorithms for common collusion patterns (consistently aligned orders between specific players across multiple games).</w:t>
      </w:r>
    </w:p>
    <w:p w:rsidR="00000000" w:rsidDel="00000000" w:rsidP="00000000" w:rsidRDefault="00000000" w:rsidRPr="00000000" w14:paraId="000000DC">
      <w:pPr>
        <w:pStyle w:val="Heading2"/>
        <w:rPr/>
      </w:pPr>
      <w:r w:rsidDel="00000000" w:rsidR="00000000" w:rsidRPr="00000000">
        <w:rPr>
          <w:rtl w:val="0"/>
        </w:rPr>
        <w:t xml:space="preserve">4.6 Onboarding and Learning</w:t>
      </w:r>
    </w:p>
    <w:p w:rsidR="00000000" w:rsidDel="00000000" w:rsidP="00000000" w:rsidRDefault="00000000" w:rsidRPr="00000000" w14:paraId="000000DD">
      <w:pPr>
        <w:spacing w:after="120" w:lineRule="auto"/>
        <w:rPr/>
      </w:pPr>
      <w:r w:rsidDel="00000000" w:rsidR="00000000" w:rsidRPr="00000000">
        <w:rPr>
          <w:rFonts w:ascii="Arial" w:cs="Arial" w:eastAsia="Arial" w:hAnsi="Arial"/>
          <w:sz w:val="22"/>
          <w:szCs w:val="22"/>
          <w:rtl w:val="0"/>
        </w:rPr>
        <w:t xml:space="preserve">Diplomacy has a notorious learning curve. The onboarding system must reduce this barrier without oversimplifying the game. The approach draws from Catan Universe’s comprehensive tutorial model while avoiding its mistake of making tutorials feel like gates rather than guides.</w:t>
      </w:r>
      <w:r w:rsidDel="00000000" w:rsidR="00000000" w:rsidRPr="00000000">
        <w:rPr>
          <w:rtl w:val="0"/>
        </w:rPr>
      </w:r>
    </w:p>
    <w:p w:rsidR="00000000" w:rsidDel="00000000" w:rsidP="00000000" w:rsidRDefault="00000000" w:rsidRPr="00000000" w14:paraId="000000DE">
      <w:pPr>
        <w:spacing w:after="100" w:before="200" w:lineRule="auto"/>
        <w:rPr/>
      </w:pPr>
      <w:r w:rsidDel="00000000" w:rsidR="00000000" w:rsidRPr="00000000">
        <w:rPr>
          <w:rFonts w:ascii="Arial" w:cs="Arial" w:eastAsia="Arial" w:hAnsi="Arial"/>
          <w:b w:val="1"/>
          <w:bCs w:val="1"/>
          <w:color w:val="1b4f72"/>
          <w:sz w:val="22"/>
          <w:szCs w:val="22"/>
          <w:rtl w:val="0"/>
        </w:rPr>
        <w:t xml:space="preserve">Interactive Tutorial (5 phases)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5360"/>
        <w:tblGridChange w:id="0">
          <w:tblGrid>
            <w:gridCol w:w="800"/>
            <w:gridCol w:w="3200"/>
            <w:gridCol w:w="53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Concept Taught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Movement and the map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3 units on a simplified board; move them to targets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Support orders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Defend a position; then attack a defended position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Convoys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Transport an army across a sea space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Retreats and builds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Handle a dislodged unit; gain a supply center and build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Negotiation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Simulated messages from AI players; propose and evaluate deals</w:t>
            </w:r>
            <w:r w:rsidDel="00000000" w:rsidR="00000000" w:rsidRPr="00000000">
              <w:rPr>
                <w:rtl w:val="0"/>
              </w:rPr>
            </w:r>
          </w:p>
        </w:tc>
      </w:tr>
    </w:tbl>
    <w:p w:rsidR="00000000" w:rsidDel="00000000" w:rsidP="00000000" w:rsidRDefault="00000000" w:rsidRPr="00000000" w14:paraId="000000F1">
      <w:pPr>
        <w:spacing w:after="100" w:before="200" w:lineRule="auto"/>
        <w:rPr/>
      </w:pPr>
      <w:r w:rsidDel="00000000" w:rsidR="00000000" w:rsidRPr="00000000">
        <w:rPr>
          <w:rFonts w:ascii="Arial" w:cs="Arial" w:eastAsia="Arial" w:hAnsi="Arial"/>
          <w:b w:val="1"/>
          <w:bCs w:val="1"/>
          <w:color w:val="1b4f72"/>
          <w:sz w:val="22"/>
          <w:szCs w:val="22"/>
          <w:rtl w:val="0"/>
        </w:rPr>
        <w:t xml:space="preserve">Additional Learning Features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 help: Long-press any game element (territory, unit, order type) for an in-context rules explanation.</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Spectator mode: Watch live games or browse an archive of curated notable games with expert commentary.</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opponents at 3 difficulty levels (Beginner, Intermediate, Expert) for solo practice.</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real game assistance: Optional tooltips during the first live game that suggest potential moves and explain why other players might act certain ways.</w:t>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rtl w:val="0"/>
        </w:rPr>
        <w:t xml:space="preserve">5. Game Configuration and Variants</w:t>
      </w:r>
    </w:p>
    <w:p w:rsidR="00000000" w:rsidDel="00000000" w:rsidP="00000000" w:rsidRDefault="00000000" w:rsidRPr="00000000" w14:paraId="000000F8">
      <w:pPr>
        <w:pStyle w:val="Heading2"/>
        <w:rPr/>
      </w:pPr>
      <w:r w:rsidDel="00000000" w:rsidR="00000000" w:rsidRPr="00000000">
        <w:rPr>
          <w:rtl w:val="0"/>
        </w:rPr>
        <w:t xml:space="preserve">5.1 Game Creation Settings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Map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Classic (7-player), 1v1 maps, variant maps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Classic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Phase Length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5 min, 15 min, 1hr, 6hr, 12hr, 24hr, 48hr, 72hr, 7 days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24 hours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Press Rules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Full Press, Gunboat, Public Press Only, Custom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Full Press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Scoring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Draw-Size Scoring, Sum of Squares, Survivor Victory Points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Draw-Size Scoring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Min. Reliability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Any, 70%, 80%, 90%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70%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Ranked/Unranked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Ranked (ELO affected) or Casual (unranked)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Ranked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Visibility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Public (anyone can join), Private (invite link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Public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Read Receipts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On / Off</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Off</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Anonymous Countries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Reveal player names / Hide until game 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Reveal</w:t>
            </w:r>
            <w:r w:rsidDel="00000000" w:rsidR="00000000" w:rsidRPr="00000000">
              <w:rPr>
                <w:rtl w:val="0"/>
              </w:rPr>
            </w:r>
          </w:p>
        </w:tc>
      </w:tr>
    </w:tbl>
    <w:p w:rsidR="00000000" w:rsidDel="00000000" w:rsidP="00000000" w:rsidRDefault="00000000" w:rsidRPr="00000000" w14:paraId="00000117">
      <w:pPr>
        <w:pStyle w:val="Heading2"/>
        <w:rPr/>
      </w:pPr>
      <w:r w:rsidDel="00000000" w:rsidR="00000000" w:rsidRPr="00000000">
        <w:rPr>
          <w:rtl w:val="0"/>
        </w:rPr>
        <w:t xml:space="preserve">5.2 Matchmaking</w:t>
      </w:r>
    </w:p>
    <w:p w:rsidR="00000000" w:rsidDel="00000000" w:rsidP="00000000" w:rsidRDefault="00000000" w:rsidRPr="00000000" w14:paraId="00000118">
      <w:pPr>
        <w:spacing w:after="120" w:lineRule="auto"/>
        <w:rPr/>
      </w:pPr>
      <w:r w:rsidDel="00000000" w:rsidR="00000000" w:rsidRPr="00000000">
        <w:rPr>
          <w:rFonts w:ascii="Arial" w:cs="Arial" w:eastAsia="Arial" w:hAnsi="Arial"/>
          <w:sz w:val="22"/>
          <w:szCs w:val="22"/>
          <w:rtl w:val="0"/>
        </w:rPr>
        <w:t xml:space="preserve">Quick Match: One-tap matchmaking that places the player in the next available game matching their ELO range, reliability threshold, and preferred phase length.</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sz w:val="22"/>
          <w:szCs w:val="22"/>
          <w:rtl w:val="0"/>
        </w:rPr>
        <w:t xml:space="preserve">Browse Games: A filterable list of open games showing all settings, current player count, and creator’s profile.</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sz w:val="22"/>
          <w:szCs w:val="22"/>
          <w:rtl w:val="0"/>
        </w:rPr>
        <w:t xml:space="preserve">Private Games: Create a game and share an invite link via any messaging app, social platform, or in-app friend list.</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6. Technical Architecture</w:t>
      </w:r>
    </w:p>
    <w:p w:rsidR="00000000" w:rsidDel="00000000" w:rsidP="00000000" w:rsidRDefault="00000000" w:rsidRPr="00000000" w14:paraId="0000011D">
      <w:pPr>
        <w:pStyle w:val="Heading2"/>
        <w:rPr/>
      </w:pPr>
      <w:r w:rsidDel="00000000" w:rsidR="00000000" w:rsidRPr="00000000">
        <w:rPr>
          <w:rtl w:val="0"/>
        </w:rPr>
        <w:t xml:space="preserve">6.1 Platform Strategy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iOS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Native (Swift/SwiftUI)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Best performance for map rendering and animations; full access to iOS notification and background refresh APIs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Android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Native (Kotlin/Jetpack Compose)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Same rationale; native performance for touch interactions on diverse device landscape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Web Companion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React SPA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Secondary platform for message management and game browsing; not the primary play surface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Cloud-native (AWS/GCP)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Scalable real-time messaging via WebSockets; REST API for game state; managed database for persistence</w:t>
            </w:r>
            <w:r w:rsidDel="00000000" w:rsidR="00000000" w:rsidRPr="00000000">
              <w:rPr>
                <w:rtl w:val="0"/>
              </w:rPr>
            </w:r>
          </w:p>
        </w:tc>
      </w:tr>
    </w:tbl>
    <w:p w:rsidR="00000000" w:rsidDel="00000000" w:rsidP="00000000" w:rsidRDefault="00000000" w:rsidRPr="00000000" w14:paraId="0000012D">
      <w:pPr>
        <w:pStyle w:val="Heading2"/>
        <w:rPr/>
      </w:pPr>
      <w:r w:rsidDel="00000000" w:rsidR="00000000" w:rsidRPr="00000000">
        <w:rPr>
          <w:rtl w:val="0"/>
        </w:rPr>
        <w:t xml:space="preserve">6.2 Adjudication Engine</w:t>
      </w:r>
    </w:p>
    <w:p w:rsidR="00000000" w:rsidDel="00000000" w:rsidP="00000000" w:rsidRDefault="00000000" w:rsidRPr="00000000" w14:paraId="0000012E">
      <w:pPr>
        <w:spacing w:after="120" w:lineRule="auto"/>
        <w:rPr/>
      </w:pPr>
      <w:r w:rsidDel="00000000" w:rsidR="00000000" w:rsidRPr="00000000">
        <w:rPr>
          <w:rFonts w:ascii="Arial" w:cs="Arial" w:eastAsia="Arial" w:hAnsi="Arial"/>
          <w:sz w:val="22"/>
          <w:szCs w:val="22"/>
          <w:rtl w:val="0"/>
        </w:rPr>
        <w:t xml:space="preserve">The adjudication engine is the most safety-critical component. An incorrect adjudication would immediately destroy player trust.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DATC (Diplomacy Adjudicator Test Cases) compliance, verified by the standard 312-test suite before every release.</w:t>
      </w:r>
    </w:p>
    <w:p w:rsidR="00000000" w:rsidDel="00000000" w:rsidP="00000000" w:rsidRDefault="00000000" w:rsidRPr="00000000" w14:paraId="000001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Server-side adjudication only. No client-side adjudication to prevent tampering.</w:t>
      </w:r>
    </w:p>
    <w:p w:rsidR="00000000" w:rsidDel="00000000" w:rsidP="00000000" w:rsidRDefault="00000000" w:rsidRPr="00000000" w14:paraId="000001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mode uses an identical engine running client-side for zero-latency previews, but sandbox results are explicitly labeled as simulations.</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WebDiplomacy’s open-source adjudicator has zero known bugs across 1.1 million games. Porting or referencing this implementation is strongly recommended.</w:t>
      </w:r>
    </w:p>
    <w:p w:rsidR="00000000" w:rsidDel="00000000" w:rsidP="00000000" w:rsidRDefault="00000000" w:rsidRPr="00000000" w14:paraId="00000133">
      <w:pPr>
        <w:pStyle w:val="Heading2"/>
        <w:rPr/>
      </w:pPr>
      <w:r w:rsidDel="00000000" w:rsidR="00000000" w:rsidRPr="00000000">
        <w:rPr>
          <w:rtl w:val="0"/>
        </w:rPr>
        <w:t xml:space="preserve">6.3 Networking and Reliability</w:t>
      </w:r>
    </w:p>
    <w:p w:rsidR="00000000" w:rsidDel="00000000" w:rsidP="00000000" w:rsidRDefault="00000000" w:rsidRPr="00000000" w14:paraId="00000134">
      <w:pPr>
        <w:spacing w:after="120" w:lineRule="auto"/>
        <w:rPr/>
      </w:pPr>
      <w:r w:rsidDel="00000000" w:rsidR="00000000" w:rsidRPr="00000000">
        <w:rPr>
          <w:rFonts w:ascii="Arial" w:cs="Arial" w:eastAsia="Arial" w:hAnsi="Arial"/>
          <w:sz w:val="22"/>
          <w:szCs w:val="22"/>
          <w:rtl w:val="0"/>
        </w:rPr>
        <w:t xml:space="preserve">Diplomacy games last weeks. The app must handle intermittent connectivity gracefully.</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WebSocket connections for real-time message delivery and phase resolution notifications.</w:t>
      </w:r>
    </w:p>
    <w:p w:rsidR="00000000" w:rsidDel="00000000" w:rsidP="00000000" w:rsidRDefault="00000000" w:rsidRPr="00000000" w14:paraId="000001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Optimistic offline support: orders and messages composed offline are queued and synced on reconnect.</w:t>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reconnection with exponential backoff. Game state resyncs from the server’s authoritative state on reconnect.</w:t>
      </w:r>
    </w:p>
    <w:p w:rsidR="00000000" w:rsidDel="00000000" w:rsidP="00000000" w:rsidRDefault="00000000" w:rsidRPr="00000000" w14:paraId="000001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takeover: If a player fails to submit orders by the deadline, orders default to Hold for all units. If a player disconnects for more than 2 consecutive phases, an AI temporarily takes over with a configurable window for the player to reclaim their position.</w:t>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resume without reload: Returning to the app from background must not trigger a splash screen or full reload. State persists in memory with lightweight delta sync from the server.</w:t>
      </w:r>
    </w:p>
    <w:p w:rsidR="00000000" w:rsidDel="00000000" w:rsidP="00000000" w:rsidRDefault="00000000" w:rsidRPr="00000000" w14:paraId="0000013A">
      <w:pPr>
        <w:pStyle w:val="Heading2"/>
        <w:rPr/>
      </w:pPr>
      <w:r w:rsidDel="00000000" w:rsidR="00000000" w:rsidRPr="00000000">
        <w:rPr>
          <w:rtl w:val="0"/>
        </w:rPr>
        <w:t xml:space="preserve">6.4 Data and Privacy</w:t>
      </w:r>
    </w:p>
    <w:p w:rsidR="00000000" w:rsidDel="00000000" w:rsidP="00000000" w:rsidRDefault="00000000" w:rsidRPr="00000000" w14:paraId="000001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in-game messages are encrypted in transit (TLS) and at rest.</w:t>
      </w:r>
    </w:p>
    <w:p w:rsidR="00000000" w:rsidDel="00000000" w:rsidP="00000000" w:rsidRDefault="00000000" w:rsidRPr="00000000" w14:paraId="000001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messages are retained for the lifetime of the game plus 90 days, then permanently deleted.</w:t>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data (profile, stats, ELO) retained while account is active. Full account deletion available per GDPR/CCPA.</w:t>
      </w:r>
    </w:p>
    <w:p w:rsidR="00000000" w:rsidDel="00000000" w:rsidP="00000000" w:rsidRDefault="00000000" w:rsidRPr="00000000" w14:paraId="000001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third-party analytics SDKs that transmit personally identifiable information. First-party analytics only.</w:t>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tl w:val="0"/>
        </w:rPr>
        <w:t xml:space="preserve">7. Monetization Strategy</w:t>
      </w:r>
    </w:p>
    <w:p w:rsidR="00000000" w:rsidDel="00000000" w:rsidP="00000000" w:rsidRDefault="00000000" w:rsidRPr="00000000" w14:paraId="00000141">
      <w:pPr>
        <w:spacing w:after="120" w:lineRule="auto"/>
        <w:rPr/>
      </w:pPr>
      <w:r w:rsidDel="00000000" w:rsidR="00000000" w:rsidRPr="00000000">
        <w:rPr>
          <w:rFonts w:ascii="Arial" w:cs="Arial" w:eastAsia="Arial" w:hAnsi="Arial"/>
          <w:sz w:val="22"/>
          <w:szCs w:val="22"/>
          <w:rtl w:val="0"/>
        </w:rPr>
        <w:t xml:space="preserve">The monetization model is designed to learn directly from Catan Universe’s mistakes: no predatory IAP, no artificially gated core features, no confusing virtual currency bundles.</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7.1 Pricing Tiers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Full Classic 7-player Diplomacy: matchmaking, AI games, tournaments, all core features. Ad-supported (non-intrusive banner between games, never during gameplay).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Premium Subscription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$4.99/mo or $29.99/yr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Ad-free experience, variant maps, advanced analytics dashboard, custom game creation with all settings, priority matchmaking, exclusive seasonal cosmetics.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Individual Variant Packs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$2.99 each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Permanent unlock of a specific variant map for non-subscribers who want à la carte access.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Cosmetics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$0.99 – $4.99</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Profile frames, country flag themes, map skins, avatar items. Purely visual, no gameplay advantage.</w:t>
            </w:r>
            <w:r w:rsidDel="00000000" w:rsidR="00000000" w:rsidRPr="00000000">
              <w:rPr>
                <w:rtl w:val="0"/>
              </w:rPr>
            </w:r>
          </w:p>
        </w:tc>
      </w:tr>
    </w:tbl>
    <w:p w:rsidR="00000000" w:rsidDel="00000000" w:rsidP="00000000" w:rsidRDefault="00000000" w:rsidRPr="00000000" w14:paraId="00000152">
      <w:pPr>
        <w:pStyle w:val="Heading2"/>
        <w:rPr/>
      </w:pPr>
      <w:r w:rsidDel="00000000" w:rsidR="00000000" w:rsidRPr="00000000">
        <w:rPr>
          <w:rtl w:val="0"/>
        </w:rPr>
        <w:t xml:space="preserve">7.2 Monetization Principles</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gate the core Classic Diplomacy experience behind a paywall.</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sell gameplay advantages.</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currency, if introduced, must use round numbers that align directly with purchase prices (no leftover-balance manipulation).</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IAP prices clearly displayed in real currency before purchase confirmation.</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features should feel like genuine value-adds, not artificial restrictions on free users.</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8. UX Patterns and Mobile Best Practices</w:t>
      </w:r>
    </w:p>
    <w:p w:rsidR="00000000" w:rsidDel="00000000" w:rsidP="00000000" w:rsidRDefault="00000000" w:rsidRPr="00000000" w14:paraId="0000015A">
      <w:pPr>
        <w:pStyle w:val="Heading2"/>
        <w:rPr/>
      </w:pPr>
      <w:r w:rsidDel="00000000" w:rsidR="00000000" w:rsidRPr="00000000">
        <w:rPr>
          <w:rtl w:val="0"/>
        </w:rPr>
        <w:t xml:space="preserve">8.1 Navigation Architecture</w:t>
      </w:r>
    </w:p>
    <w:p w:rsidR="00000000" w:rsidDel="00000000" w:rsidP="00000000" w:rsidRDefault="00000000" w:rsidRPr="00000000" w14:paraId="0000015B">
      <w:pPr>
        <w:spacing w:after="120" w:lineRule="auto"/>
        <w:rPr/>
      </w:pPr>
      <w:r w:rsidDel="00000000" w:rsidR="00000000" w:rsidRPr="00000000">
        <w:rPr>
          <w:rFonts w:ascii="Arial" w:cs="Arial" w:eastAsia="Arial" w:hAnsi="Arial"/>
          <w:sz w:val="22"/>
          <w:szCs w:val="22"/>
          <w:rtl w:val="0"/>
        </w:rPr>
        <w:t xml:space="preserve">Bottom tab navigation with 4 primary tabs: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960"/>
        <w:gridCol w:w="3200"/>
        <w:tblGridChange w:id="0">
          <w:tblGrid>
            <w:gridCol w:w="1200"/>
            <w:gridCol w:w="4960"/>
            <w:gridCol w:w="32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Tab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Badge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Games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Dashboard of active games, game browser, Quick Match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Count of games needing attention (unsubmitted orders, unread messages)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Social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Friends list, guild/community management, player search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Pending friend requests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Learn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Tutorials, AI practice, spectator mode, strategy guides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Profile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Stats, ELO/rank, settings, achievements, game history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bl>
    <w:p w:rsidR="00000000" w:rsidDel="00000000" w:rsidP="00000000" w:rsidRDefault="00000000" w:rsidRPr="00000000" w14:paraId="0000016B">
      <w:pPr>
        <w:pStyle w:val="Heading2"/>
        <w:rPr/>
      </w:pPr>
      <w:r w:rsidDel="00000000" w:rsidR="00000000" w:rsidRPr="00000000">
        <w:rPr>
          <w:rtl w:val="0"/>
        </w:rPr>
        <w:t xml:space="preserve">8.2 Interaction Design Standards</w:t>
      </w:r>
    </w:p>
    <w:p w:rsidR="00000000" w:rsidDel="00000000" w:rsidP="00000000" w:rsidRDefault="00000000" w:rsidRPr="00000000" w14:paraId="000001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Touch targets: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44x44pt (iOS) / 48x48dp (Android) for all interactive elements. Critical for map territory taps.</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Haptic feedback: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haptic on order confirmation, medium haptic on order submission, strong haptic on phase resolution. Configurable in settings.</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Gesture conventions: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Pinch-to-zoom on map, swipe between conversations in messaging, pull-to-refresh on dashboard, swipe-to-dismiss notifications.</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Loading states: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Skeleton screens for content loading (never spinner-only). Optimistic UI updates for message sending.</w:t>
      </w:r>
    </w:p>
    <w:p w:rsidR="00000000" w:rsidDel="00000000" w:rsidP="00000000" w:rsidRDefault="00000000" w:rsidRPr="00000000" w14:paraId="000001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Human-readable error messages with recovery actions. Network errors offer retry; never show raw error codes.</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VoiceOver/TalkBack support. Dynamic Type/font scaling support. Minimum 4.5:1 contrast ratio on all text.</w:t>
      </w:r>
    </w:p>
    <w:p w:rsidR="00000000" w:rsidDel="00000000" w:rsidP="00000000" w:rsidRDefault="00000000" w:rsidRPr="00000000" w14:paraId="00000172">
      <w:pPr>
        <w:pStyle w:val="Heading2"/>
        <w:rPr/>
      </w:pPr>
      <w:r w:rsidDel="00000000" w:rsidR="00000000" w:rsidRPr="00000000">
        <w:rPr>
          <w:rtl w:val="0"/>
        </w:rPr>
        <w:t xml:space="preserve">8.3 Performance Budgets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Cold launch to interactive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&lt; 2 seconds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Time to first interactive frame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Warm resume (from background)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&lt; 500ms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No splash screen; immediate state restore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Map frame rate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60 fps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During pinch-to-zoom and pan gestures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Order entry tap response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&lt; 100ms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Visual feedback from tap to UI change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App binary size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&lt; 80 MB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Initial download; assets lazy-loaded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Memory usage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&lt; 200 MB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During active gameplay with map visible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Battery impact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&lt; 5% per hour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During typical async check-in usage pattern</w:t>
            </w:r>
            <w:r w:rsidDel="00000000" w:rsidR="00000000" w:rsidRPr="00000000">
              <w:rPr>
                <w:rtl w:val="0"/>
              </w:rPr>
            </w:r>
          </w:p>
        </w:tc>
      </w:tr>
    </w:tbl>
    <w:p w:rsidR="00000000" w:rsidDel="00000000" w:rsidP="00000000" w:rsidRDefault="00000000" w:rsidRPr="00000000" w14:paraId="0000018B">
      <w:pPr>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9. Phased Delivery Roadmap</w:t>
      </w:r>
    </w:p>
    <w:p w:rsidR="00000000" w:rsidDel="00000000" w:rsidP="00000000" w:rsidRDefault="00000000" w:rsidRPr="00000000" w14:paraId="0000018D">
      <w:pPr>
        <w:pStyle w:val="Heading2"/>
        <w:rPr/>
      </w:pPr>
      <w:r w:rsidDel="00000000" w:rsidR="00000000" w:rsidRPr="00000000">
        <w:rPr>
          <w:rtl w:val="0"/>
        </w:rPr>
        <w:t xml:space="preserve">9.1 MVP (Months 1–6)</w:t>
      </w:r>
    </w:p>
    <w:p w:rsidR="00000000" w:rsidDel="00000000" w:rsidP="00000000" w:rsidRDefault="00000000" w:rsidRPr="00000000" w14:paraId="0000018E">
      <w:pPr>
        <w:spacing w:after="120" w:lineRule="auto"/>
        <w:rPr/>
      </w:pPr>
      <w:r w:rsidDel="00000000" w:rsidR="00000000" w:rsidRPr="00000000">
        <w:rPr>
          <w:rFonts w:ascii="Arial" w:cs="Arial" w:eastAsia="Arial" w:hAnsi="Arial"/>
          <w:sz w:val="22"/>
          <w:szCs w:val="22"/>
          <w:rtl w:val="0"/>
        </w:rPr>
        <w:t xml:space="preserve">Goal: A playable, polished Classic Diplomacy experience that is demonstrably better than WebDiplomacy on mobile.</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map with pinch-to-zoom, territory tap, and color-blind mode.</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Tap-tap-tap order entry system with visual preview and conflict warnings.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bilateral and global messaging with push notifications.</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creation, matchmaking (Quick Match and Browse), and private games.</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DATC-compliant adjudication engine.</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accounts with basic ELO and reliability scoring.</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3-phase interactive tutorial and AI opponents (single difficulty).</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iOS and Android native apps.</w:t>
      </w:r>
    </w:p>
    <w:p w:rsidR="00000000" w:rsidDel="00000000" w:rsidP="00000000" w:rsidRDefault="00000000" w:rsidRPr="00000000" w14:paraId="00000197">
      <w:pPr>
        <w:pStyle w:val="Heading2"/>
        <w:rPr/>
      </w:pPr>
      <w:r w:rsidDel="00000000" w:rsidR="00000000" w:rsidRPr="00000000">
        <w:rPr>
          <w:rtl w:val="0"/>
        </w:rPr>
        <w:t xml:space="preserve">9.2 Phase 2 (Months 7–12)</w:t>
      </w:r>
    </w:p>
    <w:p w:rsidR="00000000" w:rsidDel="00000000" w:rsidP="00000000" w:rsidRDefault="00000000" w:rsidRPr="00000000" w14:paraId="00000198">
      <w:pPr>
        <w:spacing w:after="120" w:lineRule="auto"/>
        <w:rPr/>
      </w:pPr>
      <w:r w:rsidDel="00000000" w:rsidR="00000000" w:rsidRPr="00000000">
        <w:rPr>
          <w:rFonts w:ascii="Arial" w:cs="Arial" w:eastAsia="Arial" w:hAnsi="Arial"/>
          <w:sz w:val="22"/>
          <w:szCs w:val="22"/>
          <w:rtl w:val="0"/>
        </w:rPr>
        <w:t xml:space="preserve">Goal: Deepen engagement, grow the community, and introduce monetization.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 What-If mode.</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Animated order resolution playback.</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game timeline scrubber.</w:t>
      </w:r>
    </w:p>
    <w:p w:rsidR="00000000" w:rsidDel="00000000" w:rsidP="00000000" w:rsidRDefault="00000000" w:rsidRPr="00000000" w14:paraId="000001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Tiered ranking system (Bronze → Grandmaster).</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Seasonal tournaments and leaderboards.</w:t>
      </w:r>
    </w:p>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messaging and structured proposals.</w:t>
      </w:r>
    </w:p>
    <w:p w:rsidR="00000000" w:rsidDel="00000000" w:rsidP="00000000" w:rsidRDefault="00000000" w:rsidRPr="00000000" w14:paraId="000001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annotation sharing in chat.</w:t>
      </w:r>
    </w:p>
    <w:p w:rsidR="00000000" w:rsidDel="00000000" w:rsidP="00000000" w:rsidRDefault="00000000" w:rsidRPr="00000000" w14:paraId="000001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subscription and cosmetics store.</w:t>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Spectator mode.</w:t>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opponents at 3 difficulty levels.</w:t>
      </w:r>
    </w:p>
    <w:p w:rsidR="00000000" w:rsidDel="00000000" w:rsidP="00000000" w:rsidRDefault="00000000" w:rsidRPr="00000000" w14:paraId="000001A3">
      <w:pPr>
        <w:pStyle w:val="Heading2"/>
        <w:rPr/>
      </w:pPr>
      <w:r w:rsidDel="00000000" w:rsidR="00000000" w:rsidRPr="00000000">
        <w:rPr>
          <w:rtl w:val="0"/>
        </w:rPr>
        <w:t xml:space="preserve">9.3 Phase 3 (Months 13–18)</w:t>
      </w:r>
    </w:p>
    <w:p w:rsidR="00000000" w:rsidDel="00000000" w:rsidP="00000000" w:rsidRDefault="00000000" w:rsidRPr="00000000" w14:paraId="000001A4">
      <w:pPr>
        <w:spacing w:after="120" w:lineRule="auto"/>
        <w:rPr/>
      </w:pPr>
      <w:r w:rsidDel="00000000" w:rsidR="00000000" w:rsidRPr="00000000">
        <w:rPr>
          <w:rFonts w:ascii="Arial" w:cs="Arial" w:eastAsia="Arial" w:hAnsi="Arial"/>
          <w:sz w:val="22"/>
          <w:szCs w:val="22"/>
          <w:rtl w:val="0"/>
        </w:rPr>
        <w:t xml:space="preserve">Goal: Platform expansion and variant ecosystem.</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 maps (1v1, Colonial Diplomacy, other popular community variants).</w:t>
      </w:r>
    </w:p>
    <w:p w:rsidR="00000000" w:rsidDel="00000000" w:rsidP="00000000" w:rsidRDefault="00000000" w:rsidRPr="00000000" w14:paraId="000001A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companion app for messaging and game management.</w:t>
      </w:r>
    </w:p>
    <w:p w:rsidR="00000000" w:rsidDel="00000000" w:rsidP="00000000" w:rsidRDefault="00000000" w:rsidRPr="00000000" w14:paraId="000001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analytics dashboard (personal stats, game analysis tools).</w:t>
      </w:r>
    </w:p>
    <w:p w:rsidR="00000000" w:rsidDel="00000000" w:rsidP="00000000" w:rsidRDefault="00000000" w:rsidRPr="00000000" w14:paraId="000001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features: guilds, forums, user-generated strategy guides.</w:t>
      </w:r>
    </w:p>
    <w:p w:rsidR="00000000" w:rsidDel="00000000" w:rsidP="00000000" w:rsidRDefault="00000000" w:rsidRPr="00000000" w14:paraId="000001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Anti-cheat ML model for automated collusion detection.</w:t>
      </w:r>
    </w:p>
    <w:p w:rsidR="00000000" w:rsidDel="00000000" w:rsidP="00000000" w:rsidRDefault="00000000" w:rsidRPr="00000000" w14:paraId="000001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Localization for top Diplomacy markets (English, French, German, Italian, Spanish).</w:t>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10. Risks and Mitigations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Player abandonment (games ruined by quitters)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Reliability scoring, AI takeover, minimum reliability thresholds for games, karma recovery incentives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Multi-accounting and collusion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Device fingerprinting, behavioral analysis, relationship disclosure, active moderation team, community reporting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Small initial player base (long wait for matchmaking)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Strong AI opponents for solo play at launch; community seeding from existing Diplomacy forums; invite-a-friend mechanics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Adjudication bugs eroding trust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DATC test suite automated in CI/CD; reference proven open-source engine; public bug bounty for adjudication edge cases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Networking stability on mobile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Offline order queuing; graceful reconnection; no data loss on app suspension; extensive QA on low-bandwidth connections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Intellectual property concerns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Diplomacy’s core game mechanics are not copyrightable (per legal precedent). Avoid using trademarked names/artwork without license. Consult IP attorney before launch.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Monetization backlash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Never gate core gameplay. Transparent pricing. Learn from Catan Universe’s negative reception of their gold system.</w:t>
            </w:r>
            <w:r w:rsidDel="00000000" w:rsidR="00000000" w:rsidRPr="00000000">
              <w:rPr>
                <w:rtl w:val="0"/>
              </w:rPr>
            </w:r>
          </w:p>
        </w:tc>
      </w:tr>
    </w:tbl>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11. Competitive Landscape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20"/>
                <w:szCs w:val="20"/>
                <w:rtl w:val="0"/>
              </w:rPr>
              <w:t xml:space="preserve">WebDiplomacy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Backstabbr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This App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Platform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Responsive web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Responsive web</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Native iOS + Android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Order Entry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Dropdowns, confusing Ready btn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Point-and-click map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Tap-tap-tap with visual preview</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Messaging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Basic, no push notifications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Threaded, email alerts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Modern chat + rich game tools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Sandbox</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Excellent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Built-in, one tap from map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Push Notifications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Email only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Granular, fully customizable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Ranking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3 scoring systems (confusing)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ELO + Tiers + Seasons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Onboarding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Minimal / read the rules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Minimal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Interactive 5-phase tutorial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Anti-Cheat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Strong moderation team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ML-assisted + moderation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AI Opponents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Yes (research-grade)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Yes (3 difficulty levels)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Reliability System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RR (proven)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Reliability Score (inspired by RR)</w:t>
            </w:r>
            <w:r w:rsidDel="00000000" w:rsidR="00000000" w:rsidRPr="00000000">
              <w:rPr>
                <w:rtl w:val="0"/>
              </w:rPr>
            </w:r>
          </w:p>
        </w:tc>
      </w:tr>
    </w:tbl>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rPr/>
      </w:pPr>
      <w:r w:rsidDel="00000000" w:rsidR="00000000" w:rsidRPr="00000000">
        <w:rPr>
          <w:rtl w:val="0"/>
        </w:rPr>
        <w:t xml:space="preserve">12. Open Questions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5360"/>
        <w:gridCol w:w="1800"/>
        <w:gridCol w:w="1800"/>
        <w:tblGridChange w:id="0">
          <w:tblGrid>
            <w:gridCol w:w="400"/>
            <w:gridCol w:w="5360"/>
            <w:gridCol w:w="1800"/>
            <w:gridCol w:w="18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Should the app support tablet-optimized layouts at MVP, or phone-only first?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Product / Design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What is the licensing relationship with Hasbro/Renegade (current Diplomacy publishers)?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Legal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Should the web companion be part of Phase 2 or Phase 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Product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What is the right AI difficulty calibration process? Use WebDiplomacy’s research-grade models?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Engineering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Should anonymous game mode (country identities hidden until game end) be an MVP feature?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Product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What is the minimum moderation team size needed at launch?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Operations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Should the app integrate with existing Diplomacy communities (e.g., Discord servers, Reddit)?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Growth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Is cross-platform play (iOS vs Android) required at MVP?</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Engineering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3f4"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Open</w:t>
            </w:r>
            <w:r w:rsidDel="00000000" w:rsidR="00000000" w:rsidRPr="00000000">
              <w:rPr>
                <w:rtl w:val="0"/>
              </w:rPr>
            </w:r>
          </w:p>
        </w:tc>
      </w:tr>
    </w:tbl>
    <w:p w:rsidR="00000000" w:rsidDel="00000000" w:rsidP="00000000" w:rsidRDefault="00000000" w:rsidRPr="00000000" w14:paraId="00000219">
      <w:pPr>
        <w:spacing w:after="300" w:lineRule="auto"/>
        <w:rPr/>
      </w:pPr>
      <w:r w:rsidDel="00000000" w:rsidR="00000000" w:rsidRPr="00000000">
        <w:rPr>
          <w:rtl w:val="0"/>
        </w:rPr>
      </w:r>
    </w:p>
    <w:p w:rsidR="00000000" w:rsidDel="00000000" w:rsidP="00000000" w:rsidRDefault="00000000" w:rsidRPr="00000000" w14:paraId="0000021A">
      <w:pPr>
        <w:pBdr>
          <w:top w:color="1b4f72" w:space="8" w:sz="4" w:val="single"/>
        </w:pBdr>
        <w:spacing w:before="200" w:lineRule="auto"/>
        <w:rPr/>
      </w:pPr>
      <w:r w:rsidDel="00000000" w:rsidR="00000000" w:rsidRPr="00000000">
        <w:rPr>
          <w:rFonts w:ascii="Arial" w:cs="Arial" w:eastAsia="Arial" w:hAnsi="Arial"/>
          <w:i w:val="1"/>
          <w:iCs w:val="1"/>
          <w:color w:val="5d6d7e"/>
          <w:sz w:val="20"/>
          <w:szCs w:val="20"/>
          <w:rtl w:val="0"/>
        </w:rPr>
        <w:t xml:space="preserve">End of Document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tabs>
        <w:tab w:val="right" w:leader="none" w:pos="9026"/>
      </w:tabs>
      <w:rPr/>
    </w:pPr>
    <w:r w:rsidDel="00000000" w:rsidR="00000000" w:rsidRPr="00000000">
      <w:rPr>
        <w:rFonts w:ascii="Arial" w:cs="Arial" w:eastAsia="Arial" w:hAnsi="Arial"/>
        <w:color w:val="999999"/>
        <w:sz w:val="16"/>
        <w:szCs w:val="16"/>
        <w:rtl w:val="0"/>
      </w:rPr>
      <w:t xml:space="preserve">Diplomacy Mobile App — Product Requirements Documentv1.0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4f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