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i/>
          <w:i/>
          <w:sz w:val="42"/>
          <w:szCs w:val="42"/>
        </w:rPr>
      </w:pPr>
      <w:r>
        <w:rPr>
          <w:b/>
          <w:i/>
          <w:sz w:val="42"/>
          <w:szCs w:val="4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r>
    </w:p>
    <w:p>
      <w:pPr>
        <w:pStyle w:val="Normal"/>
        <w:spacing w:lineRule="auto" w:line="240"/>
        <w:jc w:val="center"/>
        <w:rPr>
          <w:b/>
          <w:i/>
          <w:i/>
          <w:sz w:val="52"/>
          <w:szCs w:val="52"/>
        </w:rPr>
      </w:pPr>
      <w:r>
        <w:rPr>
          <w:b/>
          <w:i/>
          <w:sz w:val="52"/>
          <w:szCs w:val="52"/>
        </w:rPr>
        <w:t xml:space="preserve">Software Engineering </w:t>
      </w:r>
    </w:p>
    <w:p>
      <w:pPr>
        <w:pStyle w:val="Normal"/>
        <w:spacing w:lineRule="auto" w:line="240"/>
        <w:jc w:val="center"/>
        <w:rPr>
          <w:b/>
          <w:i/>
          <w:i/>
          <w:sz w:val="52"/>
          <w:szCs w:val="52"/>
        </w:rPr>
      </w:pPr>
      <w:r>
        <w:rPr>
          <w:b/>
          <w:i/>
          <w:sz w:val="52"/>
          <w:szCs w:val="52"/>
        </w:rPr>
        <w:t>Software Requirements Specification</w:t>
      </w:r>
    </w:p>
    <w:p>
      <w:pPr>
        <w:pStyle w:val="Normal"/>
        <w:spacing w:lineRule="auto" w:line="240"/>
        <w:jc w:val="center"/>
        <w:rPr>
          <w:b/>
          <w:i/>
          <w:i/>
          <w:sz w:val="52"/>
          <w:szCs w:val="52"/>
        </w:rPr>
      </w:pPr>
      <w:r>
        <w:rPr>
          <w:b/>
          <w:i/>
          <w:sz w:val="52"/>
          <w:szCs w:val="52"/>
        </w:rPr>
        <w:t>(SRS) Document</w:t>
      </w:r>
    </w:p>
    <w:p>
      <w:pPr>
        <w:pStyle w:val="Normal"/>
        <w:spacing w:lineRule="auto" w:line="240"/>
        <w:jc w:val="center"/>
        <w:rPr>
          <w:b/>
          <w:i/>
          <w:i/>
          <w:sz w:val="36"/>
          <w:szCs w:val="36"/>
        </w:rPr>
      </w:pPr>
      <w:r>
        <w:rPr>
          <w:b/>
          <w:i/>
          <w:sz w:val="36"/>
          <w:szCs w:val="36"/>
        </w:rPr>
      </w:r>
    </w:p>
    <w:p>
      <w:pPr>
        <w:pStyle w:val="Normal"/>
        <w:spacing w:lineRule="auto" w:line="240"/>
        <w:jc w:val="center"/>
        <w:rPr>
          <w:b/>
          <w:sz w:val="36"/>
          <w:szCs w:val="36"/>
        </w:rPr>
      </w:pPr>
      <w:r>
        <w:rPr>
          <w:b/>
          <w:sz w:val="36"/>
          <w:szCs w:val="36"/>
        </w:rPr>
        <w:t>Progress</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02/14/2023</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V1</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By: Dallin Pierce, James Copestake, Devin Holcomb, Gary Li,</w:t>
      </w:r>
    </w:p>
    <w:p>
      <w:pPr>
        <w:pStyle w:val="Normal"/>
        <w:spacing w:lineRule="auto" w:line="240"/>
        <w:jc w:val="center"/>
        <w:rPr>
          <w:b/>
          <w:sz w:val="36"/>
          <w:szCs w:val="36"/>
        </w:rPr>
      </w:pPr>
      <w:r>
        <w:rPr>
          <w:b/>
          <w:sz w:val="36"/>
          <w:szCs w:val="36"/>
        </w:rPr>
      </w:r>
    </w:p>
    <w:p>
      <w:pPr>
        <w:pStyle w:val="Normal"/>
        <w:spacing w:lineRule="auto" w:line="240"/>
        <w:jc w:val="center"/>
        <w:rPr>
          <w:b/>
          <w:sz w:val="36"/>
          <w:szCs w:val="36"/>
        </w:rPr>
      </w:pPr>
      <w:r>
        <w:rPr>
          <w:b/>
          <w:sz w:val="36"/>
          <w:szCs w:val="36"/>
        </w:rPr>
        <w:t xml:space="preserve">I have abided by the UNCG Academic Integrity Policy on this Assignment </w:t>
      </w:r>
    </w:p>
    <w:p>
      <w:pPr>
        <w:pStyle w:val="Normal"/>
        <w:ind w:firstLine="540"/>
        <w:jc w:val="center"/>
        <w:rPr>
          <w:b/>
          <w:sz w:val="36"/>
          <w:szCs w:val="36"/>
        </w:rPr>
      </w:pPr>
      <w:r>
        <w:rPr>
          <w:b/>
          <w:sz w:val="36"/>
          <w:szCs w:val="36"/>
        </w:rPr>
      </w:r>
      <w:r>
        <w:br w:type="page"/>
      </w:r>
    </w:p>
    <w:p>
      <w:pPr>
        <w:pStyle w:val="Normal"/>
        <w:jc w:val="center"/>
        <w:rPr>
          <w:b/>
          <w:sz w:val="36"/>
          <w:szCs w:val="36"/>
        </w:rPr>
      </w:pPr>
      <w:r>
        <w:rPr>
          <w:b/>
          <w:sz w:val="36"/>
          <w:szCs w:val="36"/>
        </w:rPr>
        <w:t>Table of Contents</w:t>
      </w:r>
    </w:p>
    <w:p>
      <w:pPr>
        <w:pStyle w:val="Normal"/>
        <w:rPr/>
      </w:pPr>
      <w:r>
        <w:rPr/>
      </w:r>
    </w:p>
    <w:sdt>
      <w:sdtPr>
        <w:docPartObj>
          <w:docPartGallery w:val="Table of Contents"/>
          <w:docPartUnique w:val="true"/>
        </w:docPartObj>
      </w:sdtPr>
      <w:sdtContent>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r>
            <w:fldChar w:fldCharType="begin"/>
          </w:r>
          <w:r>
            <w:rPr>
              <w:webHidden/>
              <w:rStyle w:val="IndexLink"/>
            </w:rPr>
            <w:instrText xml:space="preserve"> TOC \z \o "1-9" \u \h</w:instrText>
          </w:r>
          <w:r>
            <w:rPr>
              <w:webHidden/>
              <w:rStyle w:val="IndexLink"/>
            </w:rPr>
            <w:fldChar w:fldCharType="separate"/>
          </w:r>
          <w:hyperlink w:anchor="_Toc126197756">
            <w:r>
              <w:rPr>
                <w:webHidden/>
                <w:rStyle w:val="IndexLink"/>
              </w:rPr>
              <w:t>1.</w:t>
            </w:r>
            <w:r>
              <w:rPr>
                <w:rStyle w:val="IndexLink"/>
                <w:rFonts w:eastAsia="" w:cs="" w:ascii="Cambria" w:hAnsi="Cambria" w:asciiTheme="minorHAnsi" w:cstheme="minorBidi" w:eastAsiaTheme="minorEastAsia" w:hAnsiTheme="minorHAnsi"/>
                <w:sz w:val="22"/>
                <w:szCs w:val="22"/>
                <w:lang w:val="en-US"/>
              </w:rPr>
              <w:tab/>
            </w:r>
            <w:r>
              <w:rPr>
                <w:rStyle w:val="IndexLink"/>
              </w:rPr>
              <w:t>Introduction</w:t>
            </w:r>
            <w:r>
              <w:rPr>
                <w:webHidden/>
              </w:rPr>
              <w:fldChar w:fldCharType="begin"/>
            </w:r>
            <w:r>
              <w:rPr>
                <w:webHidden/>
              </w:rPr>
              <w:instrText xml:space="preserve">PAGEREF _Toc126197756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7">
            <w:r>
              <w:rPr>
                <w:webHidden/>
                <w:rStyle w:val="IndexLink"/>
              </w:rPr>
              <w:t>1.1.</w:t>
            </w:r>
            <w:r>
              <w:rPr>
                <w:rStyle w:val="IndexLink"/>
                <w:rFonts w:eastAsia="" w:cs="" w:ascii="Cambria" w:hAnsi="Cambria" w:asciiTheme="minorHAnsi" w:cstheme="minorBidi" w:eastAsiaTheme="minorEastAsia" w:hAnsiTheme="minorHAnsi"/>
                <w:sz w:val="22"/>
                <w:szCs w:val="22"/>
                <w:lang w:val="en-US"/>
              </w:rPr>
              <w:tab/>
            </w:r>
            <w:r>
              <w:rPr>
                <w:rStyle w:val="IndexLink"/>
              </w:rPr>
              <w:t>Purpose</w:t>
            </w:r>
            <w:r>
              <w:rPr>
                <w:webHidden/>
              </w:rPr>
              <w:fldChar w:fldCharType="begin"/>
            </w:r>
            <w:r>
              <w:rPr>
                <w:webHidden/>
              </w:rPr>
              <w:instrText xml:space="preserve">PAGEREF _Toc126197757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8">
            <w:r>
              <w:rPr>
                <w:webHidden/>
                <w:rStyle w:val="IndexLink"/>
              </w:rPr>
              <w:t>1.2.</w:t>
            </w:r>
            <w:r>
              <w:rPr>
                <w:rStyle w:val="IndexLink"/>
                <w:rFonts w:eastAsia="" w:cs="" w:ascii="Cambria" w:hAnsi="Cambria" w:asciiTheme="minorHAnsi" w:cstheme="minorBidi" w:eastAsiaTheme="minorEastAsia" w:hAnsiTheme="minorHAnsi"/>
                <w:sz w:val="22"/>
                <w:szCs w:val="22"/>
                <w:lang w:val="en-US"/>
              </w:rPr>
              <w:tab/>
            </w:r>
            <w:r>
              <w:rPr>
                <w:rStyle w:val="IndexLink"/>
              </w:rPr>
              <w:t>Document Conventions</w:t>
            </w:r>
            <w:r>
              <w:rPr>
                <w:webHidden/>
              </w:rPr>
              <w:fldChar w:fldCharType="begin"/>
            </w:r>
            <w:r>
              <w:rPr>
                <w:webHidden/>
              </w:rPr>
              <w:instrText xml:space="preserve">PAGEREF _Toc126197758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59">
            <w:r>
              <w:rPr>
                <w:webHidden/>
                <w:rStyle w:val="IndexLink"/>
              </w:rPr>
              <w:t>1.3.</w:t>
            </w:r>
            <w:r>
              <w:rPr>
                <w:rStyle w:val="IndexLink"/>
                <w:rFonts w:eastAsia="" w:cs="" w:ascii="Cambria" w:hAnsi="Cambria" w:asciiTheme="minorHAnsi" w:cstheme="minorBidi" w:eastAsiaTheme="minorEastAsia" w:hAnsiTheme="minorHAnsi"/>
                <w:sz w:val="22"/>
                <w:szCs w:val="22"/>
                <w:lang w:val="en-US"/>
              </w:rPr>
              <w:tab/>
            </w:r>
            <w:r>
              <w:rPr>
                <w:rStyle w:val="IndexLink"/>
              </w:rPr>
              <w:t>Definitions, Acronyms, and Abbreviations</w:t>
            </w:r>
            <w:r>
              <w:rPr>
                <w:webHidden/>
              </w:rPr>
              <w:fldChar w:fldCharType="begin"/>
            </w:r>
            <w:r>
              <w:rPr>
                <w:webHidden/>
              </w:rPr>
              <w:instrText xml:space="preserve">PAGEREF _Toc126197759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0">
            <w:r>
              <w:rPr>
                <w:webHidden/>
                <w:rStyle w:val="IndexLink"/>
              </w:rPr>
              <w:t>1.4.</w:t>
            </w:r>
            <w:r>
              <w:rPr>
                <w:rStyle w:val="IndexLink"/>
                <w:rFonts w:eastAsia="" w:cs="" w:ascii="Cambria" w:hAnsi="Cambria" w:asciiTheme="minorHAnsi" w:cstheme="minorBidi" w:eastAsiaTheme="minorEastAsia" w:hAnsiTheme="minorHAnsi"/>
                <w:sz w:val="22"/>
                <w:szCs w:val="22"/>
                <w:lang w:val="en-US"/>
              </w:rPr>
              <w:tab/>
            </w:r>
            <w:r>
              <w:rPr>
                <w:rStyle w:val="IndexLink"/>
              </w:rPr>
              <w:t>Intended Audience</w:t>
            </w:r>
            <w:r>
              <w:rPr>
                <w:webHidden/>
              </w:rPr>
              <w:fldChar w:fldCharType="begin"/>
            </w:r>
            <w:r>
              <w:rPr>
                <w:webHidden/>
              </w:rPr>
              <w:instrText xml:space="preserve">PAGEREF _Toc126197760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1">
            <w:r>
              <w:rPr>
                <w:webHidden/>
                <w:rStyle w:val="IndexLink"/>
              </w:rPr>
              <w:t>1.5.</w:t>
            </w:r>
            <w:r>
              <w:rPr>
                <w:rStyle w:val="IndexLink"/>
                <w:rFonts w:eastAsia="" w:cs="" w:ascii="Cambria" w:hAnsi="Cambria" w:asciiTheme="minorHAnsi" w:cstheme="minorBidi" w:eastAsiaTheme="minorEastAsia" w:hAnsiTheme="minorHAnsi"/>
                <w:sz w:val="22"/>
                <w:szCs w:val="22"/>
                <w:lang w:val="en-US"/>
              </w:rPr>
              <w:tab/>
            </w:r>
            <w:r>
              <w:rPr>
                <w:rStyle w:val="IndexLink"/>
              </w:rPr>
              <w:t>Project Scope</w:t>
            </w:r>
            <w:r>
              <w:rPr>
                <w:webHidden/>
              </w:rPr>
              <w:fldChar w:fldCharType="begin"/>
            </w:r>
            <w:r>
              <w:rPr>
                <w:webHidden/>
              </w:rPr>
              <w:instrText xml:space="preserve">PAGEREF _Toc126197761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2">
            <w:r>
              <w:rPr>
                <w:webHidden/>
                <w:rStyle w:val="IndexLink"/>
              </w:rPr>
              <w:t>1.6.</w:t>
            </w:r>
            <w:r>
              <w:rPr>
                <w:rStyle w:val="IndexLink"/>
                <w:rFonts w:eastAsia="" w:cs="" w:ascii="Cambria" w:hAnsi="Cambria" w:asciiTheme="minorHAnsi" w:cstheme="minorBidi" w:eastAsiaTheme="minorEastAsia" w:hAnsiTheme="minorHAnsi"/>
                <w:sz w:val="22"/>
                <w:szCs w:val="22"/>
                <w:lang w:val="en-US"/>
              </w:rPr>
              <w:tab/>
            </w:r>
            <w:r>
              <w:rPr>
                <w:rStyle w:val="IndexLink"/>
              </w:rPr>
              <w:t>Technology Challenges</w:t>
            </w:r>
            <w:r>
              <w:rPr>
                <w:webHidden/>
              </w:rPr>
              <w:fldChar w:fldCharType="begin"/>
            </w:r>
            <w:r>
              <w:rPr>
                <w:webHidden/>
              </w:rPr>
              <w:instrText xml:space="preserve">PAGEREF _Toc126197762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3">
            <w:r>
              <w:rPr>
                <w:webHidden/>
                <w:rStyle w:val="IndexLink"/>
              </w:rPr>
              <w:t>1.7.</w:t>
            </w:r>
            <w:r>
              <w:rPr>
                <w:rStyle w:val="IndexLink"/>
                <w:rFonts w:eastAsia="" w:cs="" w:ascii="Cambria" w:hAnsi="Cambria" w:asciiTheme="minorHAnsi" w:cstheme="minorBidi" w:eastAsiaTheme="minorEastAsia" w:hAnsiTheme="minorHAnsi"/>
                <w:sz w:val="22"/>
                <w:szCs w:val="22"/>
                <w:lang w:val="en-US"/>
              </w:rPr>
              <w:tab/>
            </w:r>
            <w:r>
              <w:rPr>
                <w:rStyle w:val="IndexLink"/>
              </w:rPr>
              <w:t>References</w:t>
            </w:r>
            <w:r>
              <w:rPr>
                <w:webHidden/>
              </w:rPr>
              <w:fldChar w:fldCharType="begin"/>
            </w:r>
            <w:r>
              <w:rPr>
                <w:webHidden/>
              </w:rPr>
              <w:instrText xml:space="preserve">PAGEREF _Toc126197763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4">
            <w:r>
              <w:rPr>
                <w:webHidden/>
                <w:rStyle w:val="IndexLink"/>
              </w:rPr>
              <w:t>2.</w:t>
            </w:r>
            <w:r>
              <w:rPr>
                <w:rStyle w:val="IndexLink"/>
                <w:rFonts w:eastAsia="" w:cs="" w:ascii="Cambria" w:hAnsi="Cambria" w:asciiTheme="minorHAnsi" w:cstheme="minorBidi" w:eastAsiaTheme="minorEastAsia" w:hAnsiTheme="minorHAnsi"/>
                <w:sz w:val="22"/>
                <w:szCs w:val="22"/>
                <w:lang w:val="en-US"/>
              </w:rPr>
              <w:tab/>
            </w:r>
            <w:r>
              <w:rPr>
                <w:rStyle w:val="IndexLink"/>
              </w:rPr>
              <w:t>General Description</w:t>
            </w:r>
            <w:r>
              <w:rPr>
                <w:webHidden/>
              </w:rPr>
              <w:fldChar w:fldCharType="begin"/>
            </w:r>
            <w:r>
              <w:rPr>
                <w:webHidden/>
              </w:rPr>
              <w:instrText xml:space="preserve">PAGEREF _Toc126197764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5">
            <w:r>
              <w:rPr>
                <w:webHidden/>
                <w:rStyle w:val="IndexLink"/>
              </w:rPr>
              <w:t>2.1.</w:t>
            </w:r>
            <w:r>
              <w:rPr>
                <w:rStyle w:val="IndexLink"/>
                <w:rFonts w:eastAsia="" w:cs="" w:ascii="Cambria" w:hAnsi="Cambria" w:asciiTheme="minorHAnsi" w:cstheme="minorBidi" w:eastAsiaTheme="minorEastAsia" w:hAnsiTheme="minorHAnsi"/>
                <w:sz w:val="22"/>
                <w:szCs w:val="22"/>
                <w:lang w:val="en-US"/>
              </w:rPr>
              <w:tab/>
            </w:r>
            <w:r>
              <w:rPr>
                <w:rStyle w:val="IndexLink"/>
              </w:rPr>
              <w:t>Product Perspective</w:t>
            </w:r>
            <w:r>
              <w:rPr>
                <w:webHidden/>
              </w:rPr>
              <w:fldChar w:fldCharType="begin"/>
            </w:r>
            <w:r>
              <w:rPr>
                <w:webHidden/>
              </w:rPr>
              <w:instrText xml:space="preserve">PAGEREF _Toc126197765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6">
            <w:r>
              <w:rPr>
                <w:webHidden/>
                <w:rStyle w:val="IndexLink"/>
              </w:rPr>
              <w:t>2.2.</w:t>
            </w:r>
            <w:r>
              <w:rPr>
                <w:rStyle w:val="IndexLink"/>
                <w:rFonts w:eastAsia="" w:cs="" w:ascii="Cambria" w:hAnsi="Cambria" w:asciiTheme="minorHAnsi" w:cstheme="minorBidi" w:eastAsiaTheme="minorEastAsia" w:hAnsiTheme="minorHAnsi"/>
                <w:sz w:val="22"/>
                <w:szCs w:val="22"/>
                <w:lang w:val="en-US"/>
              </w:rPr>
              <w:tab/>
            </w:r>
            <w:r>
              <w:rPr>
                <w:rStyle w:val="IndexLink"/>
              </w:rPr>
              <w:t>Product Features</w:t>
            </w:r>
            <w:r>
              <w:rPr>
                <w:webHidden/>
              </w:rPr>
              <w:fldChar w:fldCharType="begin"/>
            </w:r>
            <w:r>
              <w:rPr>
                <w:webHidden/>
              </w:rPr>
              <w:instrText xml:space="preserve">PAGEREF _Toc126197766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7">
            <w:r>
              <w:rPr>
                <w:webHidden/>
                <w:rStyle w:val="IndexLink"/>
              </w:rPr>
              <w:t>2.3.</w:t>
            </w:r>
            <w:r>
              <w:rPr>
                <w:rStyle w:val="IndexLink"/>
                <w:rFonts w:eastAsia="" w:cs="" w:ascii="Cambria" w:hAnsi="Cambria" w:asciiTheme="minorHAnsi" w:cstheme="minorBidi" w:eastAsiaTheme="minorEastAsia" w:hAnsiTheme="minorHAnsi"/>
                <w:sz w:val="22"/>
                <w:szCs w:val="22"/>
                <w:lang w:val="en-US"/>
              </w:rPr>
              <w:tab/>
            </w:r>
            <w:r>
              <w:rPr>
                <w:rStyle w:val="IndexLink"/>
              </w:rPr>
              <w:t>User Class and Characteristics</w:t>
            </w:r>
            <w:r>
              <w:rPr>
                <w:webHidden/>
              </w:rPr>
              <w:fldChar w:fldCharType="begin"/>
            </w:r>
            <w:r>
              <w:rPr>
                <w:webHidden/>
              </w:rPr>
              <w:instrText xml:space="preserve">PAGEREF _Toc126197767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8">
            <w:r>
              <w:rPr>
                <w:webHidden/>
                <w:rStyle w:val="IndexLink"/>
              </w:rPr>
              <w:t>2.4.</w:t>
            </w:r>
            <w:r>
              <w:rPr>
                <w:rStyle w:val="IndexLink"/>
                <w:rFonts w:eastAsia="" w:cs="" w:ascii="Cambria" w:hAnsi="Cambria" w:asciiTheme="minorHAnsi" w:cstheme="minorBidi" w:eastAsiaTheme="minorEastAsia" w:hAnsiTheme="minorHAnsi"/>
                <w:sz w:val="22"/>
                <w:szCs w:val="22"/>
                <w:lang w:val="en-US"/>
              </w:rPr>
              <w:tab/>
            </w:r>
            <w:r>
              <w:rPr>
                <w:rStyle w:val="IndexLink"/>
              </w:rPr>
              <w:t>Operating Environment</w:t>
            </w:r>
            <w:r>
              <w:rPr>
                <w:webHidden/>
              </w:rPr>
              <w:fldChar w:fldCharType="begin"/>
            </w:r>
            <w:r>
              <w:rPr>
                <w:webHidden/>
              </w:rPr>
              <w:instrText xml:space="preserve">PAGEREF _Toc126197768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69">
            <w:r>
              <w:rPr>
                <w:webHidden/>
                <w:rStyle w:val="IndexLink"/>
              </w:rPr>
              <w:t>2.5.</w:t>
            </w:r>
            <w:r>
              <w:rPr>
                <w:rStyle w:val="IndexLink"/>
                <w:rFonts w:eastAsia="" w:cs="" w:ascii="Cambria" w:hAnsi="Cambria" w:asciiTheme="minorHAnsi" w:cstheme="minorBidi" w:eastAsiaTheme="minorEastAsia" w:hAnsiTheme="minorHAnsi"/>
                <w:sz w:val="22"/>
                <w:szCs w:val="22"/>
                <w:lang w:val="en-US"/>
              </w:rPr>
              <w:tab/>
            </w:r>
            <w:r>
              <w:rPr>
                <w:rStyle w:val="IndexLink"/>
              </w:rPr>
              <w:t>Constraints</w:t>
            </w:r>
            <w:r>
              <w:rPr>
                <w:webHidden/>
              </w:rPr>
              <w:fldChar w:fldCharType="begin"/>
            </w:r>
            <w:r>
              <w:rPr>
                <w:webHidden/>
              </w:rPr>
              <w:instrText xml:space="preserve">PAGEREF _Toc126197769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0">
            <w:r>
              <w:rPr>
                <w:webHidden/>
                <w:rStyle w:val="IndexLink"/>
              </w:rPr>
              <w:t>2.6.</w:t>
            </w:r>
            <w:r>
              <w:rPr>
                <w:rStyle w:val="IndexLink"/>
                <w:rFonts w:eastAsia="" w:cs="" w:ascii="Cambria" w:hAnsi="Cambria" w:asciiTheme="minorHAnsi" w:cstheme="minorBidi" w:eastAsiaTheme="minorEastAsia" w:hAnsiTheme="minorHAnsi"/>
                <w:sz w:val="22"/>
                <w:szCs w:val="22"/>
                <w:lang w:val="en-US"/>
              </w:rPr>
              <w:tab/>
            </w:r>
            <w:r>
              <w:rPr>
                <w:rStyle w:val="IndexLink"/>
              </w:rPr>
              <w:t>Assumptions and Dependencies</w:t>
            </w:r>
            <w:r>
              <w:rPr>
                <w:webHidden/>
              </w:rPr>
              <w:fldChar w:fldCharType="begin"/>
            </w:r>
            <w:r>
              <w:rPr>
                <w:webHidden/>
              </w:rPr>
              <w:instrText xml:space="preserve">PAGEREF _Toc126197770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1">
            <w:r>
              <w:rPr>
                <w:webHidden/>
                <w:rStyle w:val="IndexLink"/>
              </w:rPr>
              <w:t>3.</w:t>
            </w:r>
            <w:r>
              <w:rPr>
                <w:rStyle w:val="IndexLink"/>
                <w:rFonts w:eastAsia="" w:cs="" w:ascii="Cambria" w:hAnsi="Cambria" w:asciiTheme="minorHAnsi" w:cstheme="minorBidi" w:eastAsiaTheme="minorEastAsia" w:hAnsiTheme="minorHAnsi"/>
                <w:sz w:val="22"/>
                <w:szCs w:val="22"/>
                <w:lang w:val="en-US"/>
              </w:rPr>
              <w:tab/>
            </w:r>
            <w:r>
              <w:rPr>
                <w:rStyle w:val="IndexLink"/>
              </w:rPr>
              <w:t>Functional Requirements</w:t>
            </w:r>
            <w:r>
              <w:rPr>
                <w:webHidden/>
              </w:rPr>
              <w:fldChar w:fldCharType="begin"/>
            </w:r>
            <w:r>
              <w:rPr>
                <w:webHidden/>
              </w:rPr>
              <w:instrText xml:space="preserve">PAGEREF _Toc126197771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2">
            <w:r>
              <w:rPr>
                <w:webHidden/>
                <w:rStyle w:val="IndexLink"/>
              </w:rPr>
              <w:t>3.1.</w:t>
            </w:r>
            <w:r>
              <w:rPr>
                <w:rStyle w:val="IndexLink"/>
                <w:rFonts w:eastAsia="" w:cs="" w:ascii="Cambria" w:hAnsi="Cambria" w:asciiTheme="minorHAnsi" w:cstheme="minorBidi" w:eastAsiaTheme="minorEastAsia" w:hAnsiTheme="minorHAnsi"/>
                <w:sz w:val="22"/>
                <w:szCs w:val="22"/>
                <w:lang w:val="en-US"/>
              </w:rPr>
              <w:tab/>
            </w:r>
            <w:r>
              <w:rPr>
                <w:rStyle w:val="IndexLink"/>
              </w:rPr>
              <w:t>Primary</w:t>
            </w:r>
            <w:r>
              <w:rPr>
                <w:webHidden/>
              </w:rPr>
              <w:fldChar w:fldCharType="begin"/>
            </w:r>
            <w:r>
              <w:rPr>
                <w:webHidden/>
              </w:rPr>
              <w:instrText xml:space="preserve">PAGEREF _Toc126197772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3">
            <w:r>
              <w:rPr>
                <w:webHidden/>
                <w:rStyle w:val="IndexLink"/>
              </w:rPr>
              <w:t>3.2.</w:t>
            </w:r>
            <w:r>
              <w:rPr>
                <w:rStyle w:val="IndexLink"/>
                <w:rFonts w:eastAsia="" w:cs="" w:ascii="Cambria" w:hAnsi="Cambria" w:asciiTheme="minorHAnsi" w:cstheme="minorBidi" w:eastAsiaTheme="minorEastAsia" w:hAnsiTheme="minorHAnsi"/>
                <w:sz w:val="22"/>
                <w:szCs w:val="22"/>
                <w:lang w:val="en-US"/>
              </w:rPr>
              <w:tab/>
            </w:r>
            <w:r>
              <w:rPr>
                <w:rStyle w:val="IndexLink"/>
              </w:rPr>
              <w:t>Secondary</w:t>
            </w:r>
            <w:r>
              <w:rPr>
                <w:webHidden/>
              </w:rPr>
              <w:fldChar w:fldCharType="begin"/>
            </w:r>
            <w:r>
              <w:rPr>
                <w:webHidden/>
              </w:rPr>
              <w:instrText xml:space="preserve">PAGEREF _Toc126197773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4">
            <w:r>
              <w:rPr>
                <w:webHidden/>
                <w:rStyle w:val="IndexLink"/>
              </w:rPr>
              <w:t>4.</w:t>
            </w:r>
            <w:r>
              <w:rPr>
                <w:rStyle w:val="IndexLink"/>
                <w:rFonts w:eastAsia="" w:cs="" w:ascii="Cambria" w:hAnsi="Cambria" w:asciiTheme="minorHAnsi" w:cstheme="minorBidi" w:eastAsiaTheme="minorEastAsia" w:hAnsiTheme="minorHAnsi"/>
                <w:sz w:val="22"/>
                <w:szCs w:val="22"/>
                <w:lang w:val="en-US"/>
              </w:rPr>
              <w:tab/>
            </w:r>
            <w:r>
              <w:rPr>
                <w:rStyle w:val="IndexLink"/>
              </w:rPr>
              <w:t>Technical Requirements</w:t>
            </w:r>
            <w:r>
              <w:rPr>
                <w:webHidden/>
              </w:rPr>
              <w:fldChar w:fldCharType="begin"/>
            </w:r>
            <w:r>
              <w:rPr>
                <w:webHidden/>
              </w:rPr>
              <w:instrText xml:space="preserve">PAGEREF _Toc126197774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79">
            <w:r>
              <w:rPr>
                <w:webHidden/>
                <w:rStyle w:val="IndexLink"/>
              </w:rPr>
              <w:t>4.1.</w:t>
            </w:r>
            <w:r>
              <w:rPr>
                <w:rStyle w:val="IndexLink"/>
                <w:rFonts w:eastAsia="" w:cs="" w:ascii="Cambria" w:hAnsi="Cambria" w:asciiTheme="minorHAnsi" w:cstheme="minorBidi" w:eastAsiaTheme="minorEastAsia" w:hAnsiTheme="minorHAnsi"/>
                <w:sz w:val="22"/>
                <w:szCs w:val="22"/>
                <w:lang w:val="en-US"/>
              </w:rPr>
              <w:tab/>
            </w:r>
            <w:r>
              <w:rPr>
                <w:rStyle w:val="IndexLink"/>
              </w:rPr>
              <w:t>Operating System and Compatibility</w:t>
            </w:r>
            <w:r>
              <w:rPr>
                <w:webHidden/>
              </w:rPr>
              <w:fldChar w:fldCharType="begin"/>
            </w:r>
            <w:r>
              <w:rPr>
                <w:webHidden/>
              </w:rPr>
              <w:instrText xml:space="preserve">PAGEREF _Toc126197779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0">
            <w:r>
              <w:rPr>
                <w:webHidden/>
                <w:rStyle w:val="IndexLink"/>
              </w:rPr>
              <w:t>4.2.</w:t>
            </w:r>
            <w:r>
              <w:rPr>
                <w:rStyle w:val="IndexLink"/>
                <w:rFonts w:eastAsia="" w:cs="" w:ascii="Cambria" w:hAnsi="Cambria" w:asciiTheme="minorHAnsi" w:cstheme="minorBidi" w:eastAsiaTheme="minorEastAsia" w:hAnsiTheme="minorHAnsi"/>
                <w:sz w:val="22"/>
                <w:szCs w:val="22"/>
                <w:lang w:val="en-US"/>
              </w:rPr>
              <w:tab/>
            </w:r>
            <w:r>
              <w:rPr>
                <w:rStyle w:val="IndexLink"/>
              </w:rPr>
              <w:t>Interface Requirements</w:t>
            </w:r>
            <w:r>
              <w:rPr>
                <w:webHidden/>
              </w:rPr>
              <w:fldChar w:fldCharType="begin"/>
            </w:r>
            <w:r>
              <w:rPr>
                <w:webHidden/>
              </w:rPr>
              <w:instrText xml:space="preserve">PAGEREF _Toc126197780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1">
            <w:r>
              <w:rPr>
                <w:webHidden/>
                <w:rStyle w:val="IndexLink"/>
              </w:rPr>
              <w:t>4.2.1.</w:t>
            </w:r>
            <w:r>
              <w:rPr>
                <w:rStyle w:val="IndexLink"/>
                <w:rFonts w:eastAsia="" w:cs="" w:ascii="Cambria" w:hAnsi="Cambria" w:asciiTheme="minorHAnsi" w:cstheme="minorBidi" w:eastAsiaTheme="minorEastAsia" w:hAnsiTheme="minorHAnsi"/>
                <w:sz w:val="22"/>
                <w:szCs w:val="22"/>
                <w:lang w:val="en-US"/>
              </w:rPr>
              <w:tab/>
            </w:r>
            <w:r>
              <w:rPr>
                <w:rStyle w:val="IndexLink"/>
              </w:rPr>
              <w:t>User Interfaces</w:t>
            </w:r>
            <w:r>
              <w:rPr>
                <w:webHidden/>
              </w:rPr>
              <w:fldChar w:fldCharType="begin"/>
            </w:r>
            <w:r>
              <w:rPr>
                <w:webHidden/>
              </w:rPr>
              <w:instrText xml:space="preserve">PAGEREF _Toc126197781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2">
            <w:r>
              <w:rPr>
                <w:webHidden/>
                <w:rStyle w:val="IndexLink"/>
              </w:rPr>
              <w:t>4.2.2.</w:t>
            </w:r>
            <w:r>
              <w:rPr>
                <w:rStyle w:val="IndexLink"/>
                <w:rFonts w:eastAsia="" w:cs="" w:ascii="Cambria" w:hAnsi="Cambria" w:asciiTheme="minorHAnsi" w:cstheme="minorBidi" w:eastAsiaTheme="minorEastAsia" w:hAnsiTheme="minorHAnsi"/>
                <w:sz w:val="22"/>
                <w:szCs w:val="22"/>
                <w:lang w:val="en-US"/>
              </w:rPr>
              <w:tab/>
            </w:r>
            <w:r>
              <w:rPr>
                <w:rStyle w:val="IndexLink"/>
              </w:rPr>
              <w:t>Hardware Interfaces</w:t>
            </w:r>
            <w:r>
              <w:rPr>
                <w:webHidden/>
              </w:rPr>
              <w:fldChar w:fldCharType="begin"/>
            </w:r>
            <w:r>
              <w:rPr>
                <w:webHidden/>
              </w:rPr>
              <w:instrText xml:space="preserve">PAGEREF _Toc126197782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3">
            <w:r>
              <w:rPr>
                <w:webHidden/>
                <w:rStyle w:val="IndexLink"/>
              </w:rPr>
              <w:t>4.2.3.</w:t>
            </w:r>
            <w:r>
              <w:rPr>
                <w:rStyle w:val="IndexLink"/>
                <w:rFonts w:eastAsia="" w:cs="" w:ascii="Cambria" w:hAnsi="Cambria" w:asciiTheme="minorHAnsi" w:cstheme="minorBidi" w:eastAsiaTheme="minorEastAsia" w:hAnsiTheme="minorHAnsi"/>
                <w:sz w:val="22"/>
                <w:szCs w:val="22"/>
                <w:lang w:val="en-US"/>
              </w:rPr>
              <w:tab/>
            </w:r>
            <w:r>
              <w:rPr>
                <w:rStyle w:val="IndexLink"/>
              </w:rPr>
              <w:t>Communications Interfaces</w:t>
            </w:r>
            <w:r>
              <w:rPr>
                <w:webHidden/>
              </w:rPr>
              <w:fldChar w:fldCharType="begin"/>
            </w:r>
            <w:r>
              <w:rPr>
                <w:webHidden/>
              </w:rPr>
              <w:instrText xml:space="preserve">PAGEREF _Toc126197783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4">
            <w:r>
              <w:rPr>
                <w:webHidden/>
                <w:rStyle w:val="IndexLink"/>
              </w:rPr>
              <w:t>4.2.4.</w:t>
            </w:r>
            <w:r>
              <w:rPr>
                <w:rStyle w:val="IndexLink"/>
                <w:rFonts w:eastAsia="" w:cs="" w:ascii="Cambria" w:hAnsi="Cambria" w:asciiTheme="minorHAnsi" w:cstheme="minorBidi" w:eastAsiaTheme="minorEastAsia" w:hAnsiTheme="minorHAnsi"/>
                <w:sz w:val="22"/>
                <w:szCs w:val="22"/>
                <w:lang w:val="en-US"/>
              </w:rPr>
              <w:tab/>
            </w:r>
            <w:r>
              <w:rPr>
                <w:rStyle w:val="IndexLink"/>
              </w:rPr>
              <w:t>Software Interfaces</w:t>
            </w:r>
            <w:r>
              <w:rPr>
                <w:webHidden/>
              </w:rPr>
              <w:fldChar w:fldCharType="begin"/>
            </w:r>
            <w:r>
              <w:rPr>
                <w:webHidden/>
              </w:rPr>
              <w:instrText xml:space="preserve">PAGEREF _Toc126197784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5">
            <w:r>
              <w:rPr>
                <w:webHidden/>
                <w:rStyle w:val="IndexLink"/>
              </w:rPr>
              <w:t>5.</w:t>
            </w:r>
            <w:r>
              <w:rPr>
                <w:rStyle w:val="IndexLink"/>
                <w:rFonts w:eastAsia="" w:cs="" w:ascii="Cambria" w:hAnsi="Cambria" w:asciiTheme="minorHAnsi" w:cstheme="minorBidi" w:eastAsiaTheme="minorEastAsia" w:hAnsiTheme="minorHAnsi"/>
                <w:sz w:val="22"/>
                <w:szCs w:val="22"/>
                <w:lang w:val="en-US"/>
              </w:rPr>
              <w:tab/>
            </w:r>
            <w:r>
              <w:rPr>
                <w:rStyle w:val="IndexLink"/>
              </w:rPr>
              <w:t>Non-Functional Requirements</w:t>
            </w:r>
            <w:r>
              <w:rPr>
                <w:webHidden/>
              </w:rPr>
              <w:fldChar w:fldCharType="begin"/>
            </w:r>
            <w:r>
              <w:rPr>
                <w:webHidden/>
              </w:rPr>
              <w:instrText xml:space="preserve">PAGEREF _Toc126197785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6">
            <w:r>
              <w:rPr>
                <w:webHidden/>
                <w:rStyle w:val="IndexLink"/>
              </w:rPr>
              <w:t>5.1.</w:t>
            </w:r>
            <w:r>
              <w:rPr>
                <w:rStyle w:val="IndexLink"/>
                <w:rFonts w:eastAsia="" w:cs="" w:ascii="Cambria" w:hAnsi="Cambria" w:asciiTheme="minorHAnsi" w:cstheme="minorBidi" w:eastAsiaTheme="minorEastAsia" w:hAnsiTheme="minorHAnsi"/>
                <w:sz w:val="22"/>
                <w:szCs w:val="22"/>
                <w:lang w:val="en-US"/>
              </w:rPr>
              <w:tab/>
            </w:r>
            <w:r>
              <w:rPr>
                <w:rStyle w:val="IndexLink"/>
              </w:rPr>
              <w:t>Performance Requirements</w:t>
            </w:r>
            <w:r>
              <w:rPr>
                <w:webHidden/>
              </w:rPr>
              <w:fldChar w:fldCharType="begin"/>
            </w:r>
            <w:r>
              <w:rPr>
                <w:webHidden/>
              </w:rPr>
              <w:instrText xml:space="preserve">PAGEREF _Toc126197786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7">
            <w:r>
              <w:rPr>
                <w:webHidden/>
                <w:rStyle w:val="IndexLink"/>
              </w:rPr>
              <w:t>5.2.</w:t>
            </w:r>
            <w:r>
              <w:rPr>
                <w:rStyle w:val="IndexLink"/>
                <w:rFonts w:eastAsia="" w:cs="" w:ascii="Cambria" w:hAnsi="Cambria" w:asciiTheme="minorHAnsi" w:cstheme="minorBidi" w:eastAsiaTheme="minorEastAsia" w:hAnsiTheme="minorHAnsi"/>
                <w:sz w:val="22"/>
                <w:szCs w:val="22"/>
                <w:lang w:val="en-US"/>
              </w:rPr>
              <w:tab/>
            </w:r>
            <w:r>
              <w:rPr>
                <w:rStyle w:val="IndexLink"/>
              </w:rPr>
              <w:t>Safety Requirements</w:t>
            </w:r>
            <w:r>
              <w:rPr>
                <w:webHidden/>
              </w:rPr>
              <w:fldChar w:fldCharType="begin"/>
            </w:r>
            <w:r>
              <w:rPr>
                <w:webHidden/>
              </w:rPr>
              <w:instrText xml:space="preserve">PAGEREF _Toc126197787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8">
            <w:r>
              <w:rPr>
                <w:webHidden/>
                <w:rStyle w:val="IndexLink"/>
              </w:rPr>
              <w:t>5.3.</w:t>
            </w:r>
            <w:r>
              <w:rPr>
                <w:rStyle w:val="IndexLink"/>
                <w:rFonts w:eastAsia="" w:cs="" w:ascii="Cambria" w:hAnsi="Cambria" w:asciiTheme="minorHAnsi" w:cstheme="minorBidi" w:eastAsiaTheme="minorEastAsia" w:hAnsiTheme="minorHAnsi"/>
                <w:sz w:val="22"/>
                <w:szCs w:val="22"/>
                <w:lang w:val="en-US"/>
              </w:rPr>
              <w:tab/>
            </w:r>
            <w:r>
              <w:rPr>
                <w:rStyle w:val="IndexLink"/>
              </w:rPr>
              <w:t>Security Requirements</w:t>
            </w:r>
            <w:r>
              <w:rPr>
                <w:webHidden/>
              </w:rPr>
              <w:fldChar w:fldCharType="begin"/>
            </w:r>
            <w:r>
              <w:rPr>
                <w:webHidden/>
              </w:rPr>
              <w:instrText xml:space="preserve">PAGEREF _Toc126197788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89">
            <w:r>
              <w:rPr>
                <w:webHidden/>
                <w:rStyle w:val="IndexLink"/>
              </w:rPr>
              <w:t>5.4.</w:t>
            </w:r>
            <w:r>
              <w:rPr>
                <w:rStyle w:val="IndexLink"/>
                <w:rFonts w:eastAsia="" w:cs="" w:ascii="Cambria" w:hAnsi="Cambria" w:asciiTheme="minorHAnsi" w:cstheme="minorBidi" w:eastAsiaTheme="minorEastAsia" w:hAnsiTheme="minorHAnsi"/>
                <w:sz w:val="22"/>
                <w:szCs w:val="22"/>
                <w:lang w:val="en-US"/>
              </w:rPr>
              <w:tab/>
            </w:r>
            <w:r>
              <w:rPr>
                <w:rStyle w:val="IndexLink"/>
              </w:rPr>
              <w:t>Software Quality Attributes</w:t>
            </w:r>
            <w:r>
              <w:rPr>
                <w:webHidden/>
              </w:rPr>
              <w:fldChar w:fldCharType="begin"/>
            </w:r>
            <w:r>
              <w:rPr>
                <w:webHidden/>
              </w:rPr>
              <w:instrText xml:space="preserve">PAGEREF _Toc126197789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0">
            <w:r>
              <w:rPr>
                <w:webHidden/>
                <w:rStyle w:val="IndexLink"/>
              </w:rPr>
              <w:t>5.4.1.</w:t>
            </w:r>
            <w:r>
              <w:rPr>
                <w:rStyle w:val="IndexLink"/>
                <w:rFonts w:eastAsia="" w:cs="" w:ascii="Cambria" w:hAnsi="Cambria" w:asciiTheme="minorHAnsi" w:cstheme="minorBidi" w:eastAsiaTheme="minorEastAsia" w:hAnsiTheme="minorHAnsi"/>
                <w:sz w:val="22"/>
                <w:szCs w:val="22"/>
                <w:lang w:val="en-US"/>
              </w:rPr>
              <w:tab/>
            </w:r>
            <w:r>
              <w:rPr>
                <w:rStyle w:val="IndexLink"/>
              </w:rPr>
              <w:t>Availability</w:t>
            </w:r>
            <w:r>
              <w:rPr>
                <w:webHidden/>
              </w:rPr>
              <w:fldChar w:fldCharType="begin"/>
            </w:r>
            <w:r>
              <w:rPr>
                <w:webHidden/>
              </w:rPr>
              <w:instrText xml:space="preserve">PAGEREF _Toc126197790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1">
            <w:r>
              <w:rPr>
                <w:webHidden/>
                <w:rStyle w:val="IndexLink"/>
              </w:rPr>
              <w:t>5.4.2.</w:t>
            </w:r>
            <w:r>
              <w:rPr>
                <w:rStyle w:val="IndexLink"/>
                <w:rFonts w:eastAsia="" w:cs="" w:ascii="Cambria" w:hAnsi="Cambria" w:asciiTheme="minorHAnsi" w:cstheme="minorBidi" w:eastAsiaTheme="minorEastAsia" w:hAnsiTheme="minorHAnsi"/>
                <w:sz w:val="22"/>
                <w:szCs w:val="22"/>
                <w:lang w:val="en-US"/>
              </w:rPr>
              <w:tab/>
            </w:r>
            <w:r>
              <w:rPr>
                <w:rStyle w:val="IndexLink"/>
              </w:rPr>
              <w:t>Correctness</w:t>
            </w:r>
            <w:r>
              <w:rPr>
                <w:webHidden/>
              </w:rPr>
              <w:fldChar w:fldCharType="begin"/>
            </w:r>
            <w:r>
              <w:rPr>
                <w:webHidden/>
              </w:rPr>
              <w:instrText xml:space="preserve">PAGEREF _Toc126197791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2">
            <w:r>
              <w:rPr>
                <w:webHidden/>
                <w:rStyle w:val="IndexLink"/>
              </w:rPr>
              <w:t>5.4.3.</w:t>
            </w:r>
            <w:r>
              <w:rPr>
                <w:rStyle w:val="IndexLink"/>
                <w:rFonts w:eastAsia="" w:cs="" w:ascii="Cambria" w:hAnsi="Cambria" w:asciiTheme="minorHAnsi" w:cstheme="minorBidi" w:eastAsiaTheme="minorEastAsia" w:hAnsiTheme="minorHAnsi"/>
                <w:sz w:val="22"/>
                <w:szCs w:val="22"/>
                <w:lang w:val="en-US"/>
              </w:rPr>
              <w:tab/>
            </w:r>
            <w:r>
              <w:rPr>
                <w:rStyle w:val="IndexLink"/>
              </w:rPr>
              <w:t>Maintainability</w:t>
            </w:r>
            <w:r>
              <w:rPr>
                <w:webHidden/>
              </w:rPr>
              <w:fldChar w:fldCharType="begin"/>
            </w:r>
            <w:r>
              <w:rPr>
                <w:webHidden/>
              </w:rPr>
              <w:instrText xml:space="preserve">PAGEREF _Toc126197792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3">
            <w:r>
              <w:rPr>
                <w:webHidden/>
                <w:rStyle w:val="IndexLink"/>
              </w:rPr>
              <w:t>5.4.4.</w:t>
            </w:r>
            <w:r>
              <w:rPr>
                <w:rStyle w:val="IndexLink"/>
                <w:rFonts w:eastAsia="" w:cs="" w:ascii="Cambria" w:hAnsi="Cambria" w:asciiTheme="minorHAnsi" w:cstheme="minorBidi" w:eastAsiaTheme="minorEastAsia" w:hAnsiTheme="minorHAnsi"/>
                <w:sz w:val="22"/>
                <w:szCs w:val="22"/>
                <w:lang w:val="en-US"/>
              </w:rPr>
              <w:tab/>
            </w:r>
            <w:r>
              <w:rPr>
                <w:rStyle w:val="IndexLink"/>
              </w:rPr>
              <w:t>Reusability</w:t>
            </w:r>
            <w:r>
              <w:rPr>
                <w:webHidden/>
              </w:rPr>
              <w:fldChar w:fldCharType="begin"/>
            </w:r>
            <w:r>
              <w:rPr>
                <w:webHidden/>
              </w:rPr>
              <w:instrText xml:space="preserve">PAGEREF _Toc126197793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4">
            <w:r>
              <w:rPr>
                <w:webHidden/>
                <w:rStyle w:val="IndexLink"/>
              </w:rPr>
              <w:t>5.4.5.</w:t>
            </w:r>
            <w:r>
              <w:rPr>
                <w:rStyle w:val="IndexLink"/>
                <w:rFonts w:eastAsia="" w:cs="" w:ascii="Cambria" w:hAnsi="Cambria" w:asciiTheme="minorHAnsi" w:cstheme="minorBidi" w:eastAsiaTheme="minorEastAsia" w:hAnsiTheme="minorHAnsi"/>
                <w:sz w:val="22"/>
                <w:szCs w:val="22"/>
                <w:lang w:val="en-US"/>
              </w:rPr>
              <w:tab/>
            </w:r>
            <w:r>
              <w:rPr>
                <w:rStyle w:val="IndexLink"/>
              </w:rPr>
              <w:t>Portability</w:t>
            </w:r>
            <w:r>
              <w:rPr>
                <w:webHidden/>
              </w:rPr>
              <w:fldChar w:fldCharType="begin"/>
            </w:r>
            <w:r>
              <w:rPr>
                <w:webHidden/>
              </w:rPr>
              <w:instrText xml:space="preserve">PAGEREF _Toc126197794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5">
            <w:r>
              <w:rPr>
                <w:webHidden/>
                <w:rStyle w:val="IndexLink"/>
              </w:rPr>
              <w:t>5.5.</w:t>
            </w:r>
            <w:r>
              <w:rPr>
                <w:rStyle w:val="IndexLink"/>
                <w:rFonts w:eastAsia="" w:cs="" w:ascii="Cambria" w:hAnsi="Cambria" w:asciiTheme="minorHAnsi" w:cstheme="minorBidi" w:eastAsiaTheme="minorEastAsia" w:hAnsiTheme="minorHAnsi"/>
                <w:sz w:val="22"/>
                <w:szCs w:val="22"/>
                <w:lang w:val="en-US"/>
              </w:rPr>
              <w:tab/>
            </w:r>
            <w:r>
              <w:rPr>
                <w:rStyle w:val="IndexLink"/>
              </w:rPr>
              <w:t>Process Requirements</w:t>
            </w:r>
            <w:r>
              <w:rPr>
                <w:webHidden/>
              </w:rPr>
              <w:fldChar w:fldCharType="begin"/>
            </w:r>
            <w:r>
              <w:rPr>
                <w:webHidden/>
              </w:rPr>
              <w:instrText xml:space="preserve">PAGEREF _Toc126197795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6">
            <w:r>
              <w:rPr>
                <w:webHidden/>
                <w:rStyle w:val="IndexLink"/>
              </w:rPr>
              <w:t>5.5.1.</w:t>
            </w:r>
            <w:r>
              <w:rPr>
                <w:rStyle w:val="IndexLink"/>
                <w:rFonts w:eastAsia="" w:cs="" w:ascii="Cambria" w:hAnsi="Cambria" w:asciiTheme="minorHAnsi" w:cstheme="minorBidi" w:eastAsiaTheme="minorEastAsia" w:hAnsiTheme="minorHAnsi"/>
                <w:sz w:val="22"/>
                <w:szCs w:val="22"/>
                <w:lang w:val="en-US"/>
              </w:rPr>
              <w:tab/>
            </w:r>
            <w:r>
              <w:rPr>
                <w:rStyle w:val="IndexLink"/>
              </w:rPr>
              <w:t>Development Process Used</w:t>
            </w:r>
            <w:r>
              <w:rPr>
                <w:webHidden/>
              </w:rPr>
              <w:fldChar w:fldCharType="begin"/>
            </w:r>
            <w:r>
              <w:rPr>
                <w:webHidden/>
              </w:rPr>
              <w:instrText xml:space="preserve">PAGEREF _Toc126197796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7">
            <w:r>
              <w:rPr>
                <w:webHidden/>
                <w:rStyle w:val="IndexLink"/>
              </w:rPr>
              <w:t>5.5.2.</w:t>
            </w:r>
            <w:r>
              <w:rPr>
                <w:rStyle w:val="IndexLink"/>
                <w:rFonts w:eastAsia="" w:cs="" w:ascii="Cambria" w:hAnsi="Cambria" w:asciiTheme="minorHAnsi" w:cstheme="minorBidi" w:eastAsiaTheme="minorEastAsia" w:hAnsiTheme="minorHAnsi"/>
                <w:sz w:val="22"/>
                <w:szCs w:val="22"/>
                <w:lang w:val="en-US"/>
              </w:rPr>
              <w:tab/>
            </w:r>
            <w:r>
              <w:rPr>
                <w:rStyle w:val="IndexLink"/>
              </w:rPr>
              <w:t>Time Constraints</w:t>
            </w:r>
            <w:r>
              <w:rPr>
                <w:webHidden/>
              </w:rPr>
              <w:fldChar w:fldCharType="begin"/>
            </w:r>
            <w:r>
              <w:rPr>
                <w:webHidden/>
              </w:rPr>
              <w:instrText xml:space="preserve">PAGEREF _Toc126197797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8">
            <w:r>
              <w:rPr>
                <w:webHidden/>
                <w:rStyle w:val="IndexLink"/>
              </w:rPr>
              <w:t>5.5.3.</w:t>
            </w:r>
            <w:r>
              <w:rPr>
                <w:rStyle w:val="IndexLink"/>
                <w:rFonts w:eastAsia="" w:cs="" w:ascii="Cambria" w:hAnsi="Cambria" w:asciiTheme="minorHAnsi" w:cstheme="minorBidi" w:eastAsiaTheme="minorEastAsia" w:hAnsiTheme="minorHAnsi"/>
                <w:sz w:val="22"/>
                <w:szCs w:val="22"/>
                <w:lang w:val="en-US"/>
              </w:rPr>
              <w:tab/>
            </w:r>
            <w:r>
              <w:rPr>
                <w:rStyle w:val="IndexLink"/>
              </w:rPr>
              <w:t>Cost and Delivery Date</w:t>
            </w:r>
            <w:r>
              <w:rPr>
                <w:webHidden/>
              </w:rPr>
              <w:fldChar w:fldCharType="begin"/>
            </w:r>
            <w:r>
              <w:rPr>
                <w:webHidden/>
              </w:rPr>
              <w:instrText xml:space="preserve">PAGEREF _Toc126197798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799">
            <w:r>
              <w:rPr>
                <w:webHidden/>
                <w:rStyle w:val="IndexLink"/>
              </w:rPr>
              <w:t>5.6.</w:t>
            </w:r>
            <w:r>
              <w:rPr>
                <w:rStyle w:val="IndexLink"/>
                <w:rFonts w:eastAsia="" w:cs="" w:ascii="Cambria" w:hAnsi="Cambria" w:asciiTheme="minorHAnsi" w:cstheme="minorBidi" w:eastAsiaTheme="minorEastAsia" w:hAnsiTheme="minorHAnsi"/>
                <w:sz w:val="22"/>
                <w:szCs w:val="22"/>
                <w:lang w:val="en-US"/>
              </w:rPr>
              <w:tab/>
            </w:r>
            <w:r>
              <w:rPr>
                <w:rStyle w:val="IndexLink"/>
              </w:rPr>
              <w:t>Other Requirements</w:t>
            </w:r>
            <w:r>
              <w:rPr>
                <w:webHidden/>
              </w:rPr>
              <w:fldChar w:fldCharType="begin"/>
            </w:r>
            <w:r>
              <w:rPr>
                <w:webHidden/>
              </w:rPr>
              <w:instrText xml:space="preserve">PAGEREF _Toc126197799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0">
            <w:r>
              <w:rPr>
                <w:webHidden/>
                <w:rStyle w:val="IndexLink"/>
              </w:rPr>
              <w:t>5.7.</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Diagram</w:t>
            </w:r>
            <w:r>
              <w:rPr>
                <w:webHidden/>
              </w:rPr>
              <w:fldChar w:fldCharType="begin"/>
            </w:r>
            <w:r>
              <w:rPr>
                <w:webHidden/>
              </w:rPr>
              <w:instrText xml:space="preserve">PAGEREF _Toc126197800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1">
            <w:r>
              <w:rPr>
                <w:webHidden/>
                <w:rStyle w:val="IndexLink"/>
              </w:rPr>
              <w:t>5.8.</w:t>
            </w:r>
            <w:r>
              <w:rPr>
                <w:rStyle w:val="IndexLink"/>
                <w:rFonts w:eastAsia="" w:cs="" w:ascii="Cambria" w:hAnsi="Cambria" w:asciiTheme="minorHAnsi" w:cstheme="minorBidi" w:eastAsiaTheme="minorEastAsia" w:hAnsiTheme="minorHAnsi"/>
                <w:sz w:val="22"/>
                <w:szCs w:val="22"/>
                <w:lang w:val="en-US"/>
              </w:rPr>
              <w:tab/>
            </w:r>
            <w:r>
              <w:rPr>
                <w:rStyle w:val="IndexLink"/>
              </w:rPr>
              <w:t>Use-Case Model Descriptions</w:t>
            </w:r>
            <w:r>
              <w:rPr>
                <w:webHidden/>
              </w:rPr>
              <w:fldChar w:fldCharType="begin"/>
            </w:r>
            <w:r>
              <w:rPr>
                <w:webHidden/>
              </w:rPr>
              <w:instrText xml:space="preserve">PAGEREF _Toc126197801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2">
            <w:r>
              <w:rPr>
                <w:webHidden/>
                <w:rStyle w:val="IndexLink"/>
              </w:rPr>
              <w:t>5.8.1.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3">
            <w:r>
              <w:rPr>
                <w:webHidden/>
                <w:rStyle w:val="IndexLink"/>
              </w:rPr>
              <w:t>5.8.2.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4">
            <w:r>
              <w:rPr>
                <w:webHidden/>
                <w:rStyle w:val="IndexLink"/>
              </w:rPr>
              <w:t>5.8.3.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5">
            <w:r>
              <w:rPr>
                <w:webHidden/>
                <w:rStyle w:val="IndexLink"/>
              </w:rPr>
              <w:t>5.9.</w:t>
            </w:r>
            <w:r>
              <w:rPr>
                <w:rStyle w:val="IndexLink"/>
                <w:rFonts w:eastAsia="" w:cs="" w:ascii="Cambria" w:hAnsi="Cambria" w:asciiTheme="minorHAnsi" w:cstheme="minorBidi" w:eastAsiaTheme="minorEastAsia" w:hAnsiTheme="minorHAnsi"/>
                <w:sz w:val="22"/>
                <w:szCs w:val="22"/>
                <w:lang w:val="en-US"/>
              </w:rPr>
              <w:tab/>
            </w:r>
            <w:r>
              <w:rPr>
                <w:rStyle w:val="IndexLink"/>
              </w:rPr>
              <w:t>Use-Case Model Scenarios</w:t>
            </w:r>
            <w:r>
              <w:rPr>
                <w:webHidden/>
              </w:rPr>
              <w:fldChar w:fldCharType="begin"/>
            </w:r>
            <w:r>
              <w:rPr>
                <w:webHidden/>
              </w:rPr>
              <w:instrText xml:space="preserve">PAGEREF _Toc126197805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6">
            <w:r>
              <w:rPr>
                <w:webHidden/>
                <w:rStyle w:val="IndexLink"/>
              </w:rPr>
              <w:t>5.9.1.</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7">
            <w:r>
              <w:rPr>
                <w:webHidden/>
                <w:rStyle w:val="IndexLink"/>
              </w:rPr>
              <w:t>5.9.2.</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_Toc126197807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8">
            <w:r>
              <w:rPr>
                <w:webHidden/>
                <w:rStyle w:val="IndexLink"/>
              </w:rPr>
              <w:t>5.9.3.</w:t>
            </w:r>
            <w:r>
              <w:rPr>
                <w:rStyle w:val="IndexLink"/>
                <w:rFonts w:eastAsia="" w:cs="" w:ascii="Cambria" w:hAnsi="Cambria" w:asciiTheme="minorHAnsi" w:cstheme="minorBidi" w:eastAsiaTheme="minorEastAsia" w:hAnsiTheme="minorHAnsi"/>
                <w:sz w:val="22"/>
                <w:szCs w:val="22"/>
                <w:lang w:val="en-US"/>
              </w:rPr>
              <w:tab/>
            </w:r>
            <w:r>
              <w:rPr>
                <w:rStyle w:val="IndexLink"/>
              </w:rPr>
              <w:t>Actor: Actor Name (Responsible Team Member)</w:t>
            </w:r>
            <w:r>
              <w:rPr>
                <w:webHidden/>
              </w:rPr>
              <w:fldChar w:fldCharType="begin"/>
            </w:r>
            <w:r>
              <w:rPr>
                <w:webHidden/>
              </w:rPr>
              <w:instrText xml:space="preserve">PAGEREF _Toc126197808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09">
            <w:r>
              <w:rPr>
                <w:webHidden/>
                <w:rStyle w:val="IndexLink"/>
              </w:rPr>
              <w:t>6.</w:t>
            </w:r>
            <w:r>
              <w:rPr>
                <w:rStyle w:val="IndexLink"/>
                <w:rFonts w:eastAsia="" w:cs="" w:ascii="Cambria" w:hAnsi="Cambria" w:asciiTheme="minorHAnsi" w:cstheme="minorBidi" w:eastAsiaTheme="minorEastAsia" w:hAnsiTheme="minorHAnsi"/>
                <w:sz w:val="22"/>
                <w:szCs w:val="22"/>
                <w:lang w:val="en-US"/>
              </w:rPr>
              <w:tab/>
            </w:r>
            <w:r>
              <w:rPr>
                <w:rStyle w:val="IndexLink"/>
              </w:rPr>
              <w:t>Design Documents</w:t>
            </w:r>
            <w:r>
              <w:rPr>
                <w:webHidden/>
              </w:rPr>
              <w:fldChar w:fldCharType="begin"/>
            </w:r>
            <w:r>
              <w:rPr>
                <w:webHidden/>
              </w:rPr>
              <w:instrText xml:space="preserve">PAGEREF _Toc126197809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0">
            <w:r>
              <w:rPr>
                <w:webHidden/>
                <w:rStyle w:val="IndexLink"/>
              </w:rPr>
              <w:t>6.1.</w:t>
            </w:r>
            <w:r>
              <w:rPr>
                <w:rStyle w:val="IndexLink"/>
                <w:rFonts w:eastAsia="" w:cs="" w:ascii="Cambria" w:hAnsi="Cambria" w:asciiTheme="minorHAnsi" w:cstheme="minorBidi" w:eastAsiaTheme="minorEastAsia" w:hAnsiTheme="minorHAnsi"/>
                <w:sz w:val="22"/>
                <w:szCs w:val="22"/>
                <w:lang w:val="en-US"/>
              </w:rPr>
              <w:tab/>
            </w:r>
            <w:r>
              <w:rPr>
                <w:rStyle w:val="IndexLink"/>
              </w:rPr>
              <w:t>Software Architecture</w:t>
            </w:r>
            <w:r>
              <w:rPr>
                <w:webHidden/>
              </w:rPr>
              <w:fldChar w:fldCharType="begin"/>
            </w:r>
            <w:r>
              <w:rPr>
                <w:webHidden/>
              </w:rPr>
              <w:instrText xml:space="preserve">PAGEREF _Toc126197810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1">
            <w:r>
              <w:rPr>
                <w:webHidden/>
                <w:rStyle w:val="IndexLink"/>
              </w:rPr>
              <w:t>6.2.</w:t>
            </w:r>
            <w:r>
              <w:rPr>
                <w:rStyle w:val="IndexLink"/>
                <w:rFonts w:eastAsia="" w:cs="" w:ascii="Cambria" w:hAnsi="Cambria" w:asciiTheme="minorHAnsi" w:cstheme="minorBidi" w:eastAsiaTheme="minorEastAsia" w:hAnsiTheme="minorHAnsi"/>
                <w:sz w:val="22"/>
                <w:szCs w:val="22"/>
                <w:lang w:val="en-US"/>
              </w:rPr>
              <w:tab/>
            </w:r>
            <w:r>
              <w:rPr>
                <w:rStyle w:val="IndexLink"/>
              </w:rPr>
              <w:t>High-Level Database Schema</w:t>
            </w:r>
            <w:r>
              <w:rPr>
                <w:webHidden/>
              </w:rPr>
              <w:fldChar w:fldCharType="begin"/>
            </w:r>
            <w:r>
              <w:rPr>
                <w:webHidden/>
              </w:rPr>
              <w:instrText xml:space="preserve">PAGEREF _Toc126197811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2">
            <w:r>
              <w:rPr>
                <w:webHidden/>
                <w:rStyle w:val="IndexLink"/>
              </w:rPr>
              <w:t>6.3.</w:t>
            </w:r>
            <w:r>
              <w:rPr>
                <w:rStyle w:val="IndexLink"/>
                <w:rFonts w:eastAsia="" w:cs="" w:ascii="Cambria" w:hAnsi="Cambria" w:asciiTheme="minorHAnsi" w:cstheme="minorBidi" w:eastAsiaTheme="minorEastAsia" w:hAnsiTheme="minorHAnsi"/>
                <w:sz w:val="22"/>
                <w:szCs w:val="22"/>
                <w:lang w:val="en-US"/>
              </w:rPr>
              <w:tab/>
            </w:r>
            <w:r>
              <w:rPr>
                <w:rStyle w:val="IndexLink"/>
              </w:rPr>
              <w:t>Software Design</w:t>
            </w:r>
            <w:r>
              <w:rPr>
                <w:webHidden/>
              </w:rPr>
              <w:fldChar w:fldCharType="begin"/>
            </w:r>
            <w:r>
              <w:rPr>
                <w:webHidden/>
              </w:rPr>
              <w:instrText xml:space="preserve">PAGEREF _Toc126197812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3">
            <w:r>
              <w:rPr>
                <w:webHidden/>
                <w:rStyle w:val="IndexLink"/>
              </w:rPr>
              <w:t>6.3.1.</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4">
            <w:r>
              <w:rPr>
                <w:webHidden/>
                <w:rStyle w:val="IndexLink"/>
              </w:rPr>
              <w:t>6.3.2.</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5">
            <w:r>
              <w:rPr>
                <w:webHidden/>
                <w:rStyle w:val="IndexLink"/>
              </w:rPr>
              <w:t>6.3.3.</w:t>
            </w:r>
            <w:r>
              <w:rPr>
                <w:rStyle w:val="IndexLink"/>
                <w:rFonts w:eastAsia="" w:cs="" w:ascii="Cambria" w:hAnsi="Cambria" w:asciiTheme="minorHAnsi" w:cstheme="minorBidi" w:eastAsiaTheme="minorEastAsia" w:hAnsiTheme="minorHAnsi"/>
                <w:sz w:val="22"/>
                <w:szCs w:val="22"/>
                <w:lang w:val="en-US"/>
              </w:rPr>
              <w:tab/>
            </w:r>
            <w:r>
              <w:rPr>
                <w:rStyle w:val="IndexLink"/>
              </w:rPr>
              <w:t>State Machine Diagram: Actor Name (Responsible Team Member)</w:t>
            </w:r>
            <w:r>
              <w:rPr>
                <w:webHidden/>
              </w:rPr>
              <w:fldChar w:fldCharType="begin"/>
            </w:r>
            <w:r>
              <w:rPr>
                <w:webHidden/>
              </w:rPr>
              <w:instrText xml:space="preserve">PAGEREF _Toc126197815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6">
            <w:r>
              <w:rPr>
                <w:webHidden/>
                <w:rStyle w:val="IndexLink"/>
              </w:rPr>
              <w:t>6.4.</w:t>
            </w:r>
            <w:r>
              <w:rPr>
                <w:rStyle w:val="IndexLink"/>
                <w:rFonts w:eastAsia="" w:cs="" w:ascii="Cambria" w:hAnsi="Cambria" w:asciiTheme="minorHAnsi" w:cstheme="minorBidi" w:eastAsiaTheme="minorEastAsia" w:hAnsiTheme="minorHAnsi"/>
                <w:sz w:val="22"/>
                <w:szCs w:val="22"/>
                <w:lang w:val="en-US"/>
              </w:rPr>
              <w:tab/>
            </w:r>
            <w:r>
              <w:rPr>
                <w:rStyle w:val="IndexLink"/>
              </w:rPr>
              <w:t>UML Class Diagram</w:t>
            </w:r>
            <w:r>
              <w:rPr>
                <w:webHidden/>
              </w:rPr>
              <w:fldChar w:fldCharType="begin"/>
            </w:r>
            <w:r>
              <w:rPr>
                <w:webHidden/>
              </w:rPr>
              <w:instrText xml:space="preserve">PAGEREF _Toc126197816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7">
            <w:r>
              <w:rPr>
                <w:webHidden/>
                <w:rStyle w:val="IndexLink"/>
              </w:rPr>
              <w:t>7.</w:t>
            </w:r>
            <w:r>
              <w:rPr>
                <w:rStyle w:val="IndexLink"/>
                <w:rFonts w:eastAsia="" w:cs="" w:ascii="Cambria" w:hAnsi="Cambria" w:asciiTheme="minorHAnsi" w:cstheme="minorBidi" w:eastAsiaTheme="minorEastAsia" w:hAnsiTheme="minorHAnsi"/>
                <w:sz w:val="22"/>
                <w:szCs w:val="22"/>
                <w:lang w:val="en-US"/>
              </w:rPr>
              <w:tab/>
            </w:r>
            <w:r>
              <w:rPr>
                <w:rStyle w:val="IndexLink"/>
              </w:rPr>
              <w:t>Scenario</w:t>
            </w:r>
            <w:r>
              <w:rPr>
                <w:webHidden/>
              </w:rPr>
              <w:fldChar w:fldCharType="begin"/>
            </w:r>
            <w:r>
              <w:rPr>
                <w:webHidden/>
              </w:rPr>
              <w:instrText xml:space="preserve">PAGEREF _Toc126197817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10456" w:leader="none"/>
            </w:tabs>
            <w:rPr>
              <w:rFonts w:ascii="Cambria" w:hAnsi="Cambria" w:eastAsia="" w:cs="" w:asciiTheme="minorHAnsi" w:cstheme="minorBidi" w:eastAsiaTheme="minorEastAsia" w:hAnsiTheme="minorHAnsi"/>
              <w:sz w:val="22"/>
              <w:szCs w:val="22"/>
              <w:lang w:val="en-US"/>
            </w:rPr>
          </w:pPr>
          <w:hyperlink w:anchor="_Toc126197818">
            <w:r>
              <w:rPr>
                <w:webHidden/>
                <w:rStyle w:val="IndexLink"/>
              </w:rPr>
              <w:t>7.1.</w:t>
            </w:r>
            <w:r>
              <w:rPr>
                <w:rStyle w:val="IndexLink"/>
                <w:rFonts w:eastAsia="" w:cs="" w:ascii="Cambria" w:hAnsi="Cambria" w:asciiTheme="minorHAnsi" w:cstheme="minorBidi" w:eastAsiaTheme="minorEastAsia" w:hAnsiTheme="minorHAnsi"/>
                <w:sz w:val="22"/>
                <w:szCs w:val="22"/>
                <w:lang w:val="en-US"/>
              </w:rPr>
              <w:tab/>
            </w:r>
            <w:r>
              <w:rPr>
                <w:rStyle w:val="IndexLink"/>
              </w:rPr>
              <w:t>Brief Written Scenario with Screenshots</w:t>
            </w:r>
            <w:r>
              <w:rPr>
                <w:webHidden/>
              </w:rPr>
              <w:fldChar w:fldCharType="begin"/>
            </w:r>
            <w:r>
              <w:rPr>
                <w:webHidden/>
              </w:rPr>
              <w:instrText xml:space="preserve">PAGEREF _Toc126197818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tabs>
          <w:tab w:val="clear" w:pos="720"/>
          <w:tab w:val="right" w:pos="10465" w:leader="none"/>
        </w:tabs>
        <w:spacing w:lineRule="auto" w:line="240" w:before="60" w:after="80"/>
        <w:ind w:left="360" w:hanging="0"/>
        <w:rPr/>
      </w:pPr>
      <w:r>
        <w:rPr/>
      </w:r>
    </w:p>
    <w:p>
      <w:pPr>
        <w:pStyle w:val="Normal"/>
        <w:rPr/>
      </w:pPr>
      <w:r>
        <w:rPr/>
      </w:r>
      <w:r>
        <w:br w:type="page"/>
      </w:r>
    </w:p>
    <w:p>
      <w:pPr>
        <w:pStyle w:val="Normal"/>
        <w:rPr/>
      </w:pPr>
      <w:r>
        <w:rPr/>
      </w:r>
    </w:p>
    <w:p>
      <w:pPr>
        <w:pStyle w:val="Heading1"/>
        <w:numPr>
          <w:ilvl w:val="0"/>
          <w:numId w:val="7"/>
        </w:numPr>
        <w:rPr/>
      </w:pPr>
      <w:bookmarkStart w:id="0" w:name="_Toc126197756"/>
      <w:r>
        <w:rPr/>
        <w:t>Introduction</w:t>
      </w:r>
      <w:bookmarkEnd w:id="0"/>
    </w:p>
    <w:p>
      <w:pPr>
        <w:pStyle w:val="Heading2"/>
        <w:numPr>
          <w:ilvl w:val="1"/>
          <w:numId w:val="7"/>
        </w:numPr>
        <w:rPr/>
      </w:pPr>
      <w:bookmarkStart w:id="1" w:name="_Toc126197757"/>
      <w:r>
        <w:rPr/>
        <w:t>Purpose</w:t>
      </w:r>
      <w:bookmarkEnd w:id="1"/>
    </w:p>
    <w:p>
      <w:pPr>
        <w:pStyle w:val="Normal"/>
        <w:rPr/>
      </w:pPr>
      <w:r>
        <w:rPr/>
        <w:t xml:space="preserve">[The goal of your project and the objectives it wishes to accomplish] </w:t>
      </w:r>
    </w:p>
    <w:p>
      <w:pPr>
        <w:pStyle w:val="Normal"/>
        <w:rPr/>
      </w:pPr>
      <w:r>
        <w:rPr/>
      </w:r>
    </w:p>
    <w:p>
      <w:pPr>
        <w:pStyle w:val="Normal"/>
        <w:rPr>
          <w:color w:val="1F497D" w:themeColor="text2"/>
        </w:rPr>
      </w:pPr>
      <w:r>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pPr>
        <w:pStyle w:val="Normal"/>
        <w:rPr/>
      </w:pPr>
      <w:r>
        <w:rPr/>
      </w:r>
    </w:p>
    <w:p>
      <w:pPr>
        <w:pStyle w:val="Heading2"/>
        <w:numPr>
          <w:ilvl w:val="1"/>
          <w:numId w:val="7"/>
        </w:numPr>
        <w:rPr/>
      </w:pPr>
      <w:bookmarkStart w:id="2" w:name="_Toc126197758"/>
      <w:r>
        <w:rPr/>
        <w:t>Document Conventions</w:t>
      </w:r>
      <w:bookmarkEnd w:id="2"/>
    </w:p>
    <w:p>
      <w:pPr>
        <w:pStyle w:val="Normal"/>
        <w:rPr/>
      </w:pPr>
      <w:r>
        <w:rPr/>
        <w:t xml:space="preserve">[Full description of the main objectives of this document in the context of your project.  </w:t>
      </w:r>
    </w:p>
    <w:p>
      <w:pPr>
        <w:pStyle w:val="Normal"/>
        <w:rPr/>
      </w:pPr>
      <w:r>
        <w:rPr/>
        <w:t>Here’s how you should begin this section:</w:t>
      </w:r>
    </w:p>
    <w:p>
      <w:pPr>
        <w:pStyle w:val="Normal"/>
        <w:rPr/>
      </w:pPr>
      <w:r>
        <w:rPr/>
        <w:t>“</w:t>
      </w:r>
      <w:r>
        <w:rPr/>
        <w:t>The purpose of this Software Requirements Document (SRD) is to...”</w:t>
      </w:r>
    </w:p>
    <w:p>
      <w:pPr>
        <w:pStyle w:val="Normal"/>
        <w:rPr/>
      </w:pPr>
      <w:r>
        <w:rPr/>
        <w:t>“</w:t>
      </w:r>
      <w:r>
        <w:rPr/>
        <w:t>In it, we will . . ., . . ., and . . ..”]</w:t>
      </w:r>
    </w:p>
    <w:p>
      <w:pPr>
        <w:pStyle w:val="Normal"/>
        <w:rPr/>
      </w:pPr>
      <w:r>
        <w:rPr/>
      </w:r>
    </w:p>
    <w:p>
      <w:pPr>
        <w:pStyle w:val="Normal"/>
        <w:rPr>
          <w:color w:val="1F497D" w:themeColor="text2"/>
          <w:lang w:val="en-US"/>
        </w:rPr>
      </w:pPr>
      <w:r>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Pr>
          <w:color w:val="1F497D" w:themeColor="text2"/>
          <w:lang w:val="en-US"/>
        </w:rPr>
        <w:t>.</w:t>
      </w:r>
    </w:p>
    <w:p>
      <w:pPr>
        <w:pStyle w:val="Normal"/>
        <w:rPr>
          <w:lang w:val="en-US"/>
        </w:rPr>
      </w:pPr>
      <w:r>
        <w:rPr>
          <w:lang w:val="en-US"/>
        </w:rPr>
      </w:r>
    </w:p>
    <w:p>
      <w:pPr>
        <w:pStyle w:val="Heading2"/>
        <w:numPr>
          <w:ilvl w:val="1"/>
          <w:numId w:val="7"/>
        </w:numPr>
        <w:rPr/>
      </w:pPr>
      <w:bookmarkStart w:id="3" w:name="_Toc126197759"/>
      <w:r>
        <w:rPr/>
        <w:t>Definitions, Acronyms, and Abbreviations</w:t>
      </w:r>
      <w:bookmarkEnd w:id="3"/>
    </w:p>
    <w:p>
      <w:pPr>
        <w:pStyle w:val="Normal"/>
        <w:rPr/>
      </w:pPr>
      <w:r>
        <w:rPr/>
        <w:t xml:space="preserve">[Include any specialized terminology dictated by the application area or the product area. </w:t>
      </w:r>
    </w:p>
    <w:p>
      <w:pPr>
        <w:pStyle w:val="Normal"/>
        <w:rPr/>
      </w:pPr>
      <w:r>
        <w:rPr/>
        <w:t>For example:]</w:t>
      </w:r>
    </w:p>
    <w:tbl>
      <w:tblPr>
        <w:tblStyle w:val="a6"/>
        <w:tblW w:w="1044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129"/>
        <w:gridCol w:w="8310"/>
      </w:tblGrid>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Java</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A programming language originally developed by James Gosling at Sun Microsystems. We will be using this language to build the Restaurant Manager.</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lang w:val="en-US"/>
              </w:rPr>
              <w:t>MySQL</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lang w:val="en-US"/>
              </w:rPr>
              <w:t>Open-source relational database management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.HTML</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Hypertext Markup Language. This is the code that will be used to structure and design the web application and its content.</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SpringBoot</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An open-source Java-based framework used to create a micro Service. This will be used to create and run our application.</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MVC</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Model-View-Controller. This is the architectural pattern that will be used to implement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Spring Web</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Will be used to build our web application by using Spring MVC. This is one of the dependencies of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Thymeleaf</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A modern server-side Java template engine for our web environment. This is one of the dependencies of our system.</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NetBeans</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An integrated development environment (IDE) for Java. This is where our system will be created.</w:t>
            </w:r>
          </w:p>
        </w:tc>
      </w:tr>
      <w:tr>
        <w:trPr/>
        <w:tc>
          <w:tcPr>
            <w:tcW w:w="2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1F497D" w:themeColor="text2"/>
              </w:rPr>
            </w:pPr>
            <w:r>
              <w:rPr>
                <w:color w:val="1F497D" w:themeColor="text2"/>
              </w:rPr>
              <w:t>API</w:t>
            </w:r>
          </w:p>
        </w:tc>
        <w:tc>
          <w:tcPr>
            <w:tcW w:w="83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color w:val="1F497D" w:themeColor="text2"/>
              </w:rPr>
            </w:pPr>
            <w:r>
              <w:rPr>
                <w:color w:val="1F497D" w:themeColor="text2"/>
              </w:rPr>
              <w:t>Application Programming Interface. This will be used to implement a function within the software where the current date and time is displayed on the homepage.</w:t>
            </w:r>
          </w:p>
        </w:tc>
      </w:tr>
    </w:tbl>
    <w:p>
      <w:pPr>
        <w:pStyle w:val="Normal"/>
        <w:rPr/>
      </w:pPr>
      <w:r>
        <w:rPr/>
      </w:r>
    </w:p>
    <w:p>
      <w:pPr>
        <w:pStyle w:val="Heading2"/>
        <w:numPr>
          <w:ilvl w:val="1"/>
          <w:numId w:val="7"/>
        </w:numPr>
        <w:rPr/>
      </w:pPr>
      <w:bookmarkStart w:id="4" w:name="_Toc126197760"/>
      <w:r>
        <w:rPr/>
        <w:t>Intended Audience</w:t>
      </w:r>
      <w:bookmarkEnd w:id="4"/>
    </w:p>
    <w:p>
      <w:pPr>
        <w:pStyle w:val="Normal"/>
        <w:rPr/>
      </w:pPr>
      <w:r>
        <w:rPr/>
        <w:t xml:space="preserve">[Describe which part of the SRS document is intended for which reader. Include a list of all stakeholders of the project, developers, project managers, and </w:t>
      </w:r>
      <w:r>
        <w:rPr>
          <w:lang w:val="en-US"/>
        </w:rPr>
        <w:t>users</w:t>
      </w:r>
      <w:r>
        <w:rPr/>
        <w:t xml:space="preserve"> for better clarity.]</w:t>
      </w:r>
    </w:p>
    <w:p>
      <w:pPr>
        <w:pStyle w:val="Normal"/>
        <w:rPr/>
      </w:pPr>
      <w:r>
        <w:rPr/>
      </w:r>
    </w:p>
    <w:p>
      <w:pPr>
        <w:pStyle w:val="Heading2"/>
        <w:numPr>
          <w:ilvl w:val="1"/>
          <w:numId w:val="7"/>
        </w:numPr>
        <w:rPr/>
      </w:pPr>
      <w:bookmarkStart w:id="5" w:name="_Toc126197761"/>
      <w:r>
        <w:rPr/>
        <w:t>Project Scope</w:t>
      </w:r>
      <w:bookmarkEnd w:id="5"/>
    </w:p>
    <w:p>
      <w:pPr>
        <w:pStyle w:val="Normal"/>
        <w:rPr/>
      </w:pPr>
      <w:r>
        <w:rPr>
          <w:bCs/>
          <w:lang w:val="en-US"/>
        </w:rPr>
        <w:t>[Specify</w:t>
      </w:r>
      <w:r>
        <w:rPr/>
        <w:t xml:space="preserve"> how the software goals align with the overall business goals and outline the benefits of the project to business</w:t>
      </w:r>
      <w:r>
        <w:rPr>
          <w:lang w:val="en-US"/>
        </w:rPr>
        <w:t>.]</w:t>
      </w:r>
    </w:p>
    <w:p>
      <w:pPr>
        <w:pStyle w:val="Normal"/>
        <w:rPr/>
      </w:pPr>
      <w:r>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rPr/>
        <w:t>.</w:t>
      </w:r>
    </w:p>
    <w:p>
      <w:pPr>
        <w:pStyle w:val="Normal"/>
        <w:rPr/>
      </w:pPr>
      <w:r>
        <w:rPr/>
      </w:r>
    </w:p>
    <w:p>
      <w:pPr>
        <w:pStyle w:val="Normal"/>
        <w:rPr>
          <w:color w:val="1F497D" w:themeColor="text2"/>
        </w:rPr>
      </w:pPr>
      <w:r>
        <w:rPr>
          <w:color w:val="1F497D" w:themeColor="text2"/>
        </w:rPr>
        <w:t>The benefits of the project to business include:</w:t>
      </w:r>
    </w:p>
    <w:p>
      <w:pPr>
        <w:pStyle w:val="Normal"/>
        <w:numPr>
          <w:ilvl w:val="0"/>
          <w:numId w:val="3"/>
        </w:numPr>
        <w:rPr>
          <w:color w:val="1F497D" w:themeColor="text2"/>
        </w:rPr>
      </w:pPr>
      <w:r>
        <w:rPr>
          <w:color w:val="1F497D" w:themeColor="text2"/>
        </w:rPr>
        <w:t>Relieving stress and pressure from employees and managers as customers are given the opportunity to request services when needed.</w:t>
      </w:r>
    </w:p>
    <w:p>
      <w:pPr>
        <w:pStyle w:val="Normal"/>
        <w:numPr>
          <w:ilvl w:val="0"/>
          <w:numId w:val="3"/>
        </w:numPr>
        <w:rPr>
          <w:color w:val="1F497D" w:themeColor="text2"/>
        </w:rPr>
      </w:pPr>
      <w:r>
        <w:rPr>
          <w:color w:val="1F497D" w:themeColor="text2"/>
        </w:rPr>
        <w:t>Increasing pleasure to customers as they are given more power when they want to order rather than having to wait for an employee to ask for their order.</w:t>
      </w:r>
    </w:p>
    <w:p>
      <w:pPr>
        <w:pStyle w:val="Normal"/>
        <w:numPr>
          <w:ilvl w:val="0"/>
          <w:numId w:val="3"/>
        </w:numPr>
        <w:rPr/>
      </w:pPr>
      <w:r>
        <w:rPr>
          <w:color w:val="1F497D" w:themeColor="text2"/>
        </w:rPr>
        <w:t>Reducing the amount of time that a customer needs to wait; therefore, increasing the amount of customers that are able to be served in the restaurant within a day</w:t>
      </w:r>
      <w:r>
        <w:rPr/>
        <w:t>.</w:t>
      </w:r>
    </w:p>
    <w:p>
      <w:pPr>
        <w:pStyle w:val="Normal"/>
        <w:rPr/>
      </w:pPr>
      <w:r>
        <w:rPr/>
        <w:t xml:space="preserve"> </w:t>
      </w:r>
    </w:p>
    <w:p>
      <w:pPr>
        <w:pStyle w:val="Heading2"/>
        <w:numPr>
          <w:ilvl w:val="1"/>
          <w:numId w:val="7"/>
        </w:numPr>
        <w:rPr/>
      </w:pPr>
      <w:bookmarkStart w:id="6" w:name="_Toc126197762"/>
      <w:r>
        <w:rPr/>
        <w:t>Technology Challenges</w:t>
      </w:r>
      <w:bookmarkEnd w:id="6"/>
    </w:p>
    <w:p>
      <w:pPr>
        <w:pStyle w:val="Normal"/>
        <w:rPr/>
      </w:pPr>
      <w:r>
        <w:rPr/>
        <w:t xml:space="preserve">[Any technological constraints that the project will be under. Any new technologies you may need to use] </w:t>
      </w:r>
    </w:p>
    <w:p>
      <w:pPr>
        <w:pStyle w:val="Normal"/>
        <w:rPr/>
      </w:pPr>
      <w:r>
        <w:rPr/>
      </w:r>
    </w:p>
    <w:p>
      <w:pPr>
        <w:pStyle w:val="Heading2"/>
        <w:numPr>
          <w:ilvl w:val="1"/>
          <w:numId w:val="7"/>
        </w:numPr>
        <w:rPr/>
      </w:pPr>
      <w:bookmarkStart w:id="7" w:name="_Toc126197763"/>
      <w:r>
        <w:rPr/>
        <w:t>References</w:t>
      </w:r>
      <w:bookmarkEnd w:id="7"/>
    </w:p>
    <w:p>
      <w:pPr>
        <w:pStyle w:val="Normal"/>
        <w:rPr/>
      </w:pPr>
      <w:r>
        <w:rPr/>
        <w:t>[Mention books, articles, web sites, worksheets, people who are sources of information about the application domain, etc. Use proper and complete reference notation. Give links to documents as appropriate.  You should use the APA Documentation model (Alred, 2003, p. 144).]</w:t>
      </w:r>
    </w:p>
    <w:p>
      <w:pPr>
        <w:pStyle w:val="Normal"/>
        <w:rPr>
          <w:color w:val="1F497D" w:themeColor="text2"/>
        </w:rPr>
      </w:pPr>
      <w:r>
        <w:rPr>
          <w:color w:val="1F497D" w:themeColor="text2"/>
        </w:rPr>
        <w:t>Alred, F., Brusaw, C., and Oliu, W. (2003). Handbook of Technical Writing (7th ed.). Boston: Bedford/St. Martin’s.</w:t>
      </w:r>
    </w:p>
    <w:p>
      <w:pPr>
        <w:pStyle w:val="Heading1"/>
        <w:numPr>
          <w:ilvl w:val="0"/>
          <w:numId w:val="7"/>
        </w:numPr>
        <w:rPr/>
      </w:pPr>
      <w:bookmarkStart w:id="8" w:name="_Toc126197764"/>
      <w:r>
        <w:rPr/>
        <w:t>General Description</w:t>
      </w:r>
      <w:bookmarkEnd w:id="8"/>
    </w:p>
    <w:p>
      <w:pPr>
        <w:pStyle w:val="Heading2"/>
        <w:numPr>
          <w:ilvl w:val="1"/>
          <w:numId w:val="7"/>
        </w:numPr>
        <w:rPr/>
      </w:pPr>
      <w:bookmarkStart w:id="9" w:name="_Toc126197765"/>
      <w:r>
        <w:rPr/>
        <w:t>Product Perspective</w:t>
      </w:r>
      <w:bookmarkEnd w:id="9"/>
    </w:p>
    <w:p>
      <w:pPr>
        <w:pStyle w:val="Normal"/>
        <w:rPr/>
      </w:pPr>
      <w:r>
        <w:rPr/>
        <w:t>[Describe the context and origin of the product.]</w:t>
      </w:r>
    </w:p>
    <w:p>
      <w:pPr>
        <w:pStyle w:val="Normal"/>
        <w:rPr/>
      </w:pPr>
      <w:r>
        <w:rPr/>
      </w:r>
    </w:p>
    <w:p>
      <w:pPr>
        <w:pStyle w:val="Normal"/>
        <w:rPr>
          <w:color w:val="1F497D" w:themeColor="text2"/>
        </w:rPr>
      </w:pPr>
      <w:r>
        <w:rPr>
          <w:color w:val="1F497D" w:themeColor="text2"/>
        </w:rPr>
        <w:t>-It’s far easier to keep motivated about personal health and fitness when surrounded by a community of like-minded individuals. That’s where Progress as a concept shines. By providing a platform for new and experienced users to ask questions and find help, it promotes greater health among all its users.</w:t>
      </w:r>
    </w:p>
    <w:p>
      <w:pPr>
        <w:pStyle w:val="Normal"/>
        <w:rPr>
          <w:color w:val="1F497D" w:themeColor="text2"/>
        </w:rPr>
      </w:pPr>
      <w:r>
        <w:rPr>
          <w:color w:val="1F497D" w:themeColor="text2"/>
        </w:rPr>
      </w:r>
    </w:p>
    <w:p>
      <w:pPr>
        <w:pStyle w:val="Heading2"/>
        <w:numPr>
          <w:ilvl w:val="1"/>
          <w:numId w:val="7"/>
        </w:numPr>
        <w:rPr/>
      </w:pPr>
      <w:bookmarkStart w:id="10" w:name="_Toc126197766"/>
      <w:r>
        <w:rPr/>
        <w:t>Product Features</w:t>
      </w:r>
      <w:bookmarkEnd w:id="10"/>
    </w:p>
    <w:p>
      <w:pPr>
        <w:pStyle w:val="Normal"/>
        <w:rPr/>
      </w:pPr>
      <w:r>
        <w:rPr/>
        <w:t>[A high-level summary of the functions the software would perform and the features to be included.]</w:t>
      </w:r>
    </w:p>
    <w:p>
      <w:pPr>
        <w:pStyle w:val="Normal"/>
        <w:rPr/>
      </w:pPr>
      <w:r>
        <w:rPr/>
      </w:r>
    </w:p>
    <w:p>
      <w:pPr>
        <w:pStyle w:val="Normal"/>
        <w:rPr>
          <w:bCs/>
          <w:color w:val="1F497D" w:themeColor="text2"/>
          <w:lang w:val="en-US"/>
        </w:rPr>
      </w:pPr>
      <w:r>
        <w:rPr>
          <w:bCs/>
          <w:color w:val="1F497D" w:themeColor="text2"/>
          <w:lang w:val="en-US"/>
        </w:rPr>
        <w:t xml:space="preserve">-The product features include the ability for all users to ask questions, and for intermediate and advanced users to answer questions from users of lower levels than their own. All users will also have the ability to request a workout partner of a given proficiency level, or respond to a partner request. Intermediate users will be able to upload their workout splits and advanced users will be able to upload their meal plan. Specially marked accounts for certified personal trainers with be able to upload training videos and will have specific support to advertise their services. Finally, gyms will be able to give updates and news, and they will have the ability to set dates for special classes and events occurring at the gym. </w:t>
      </w:r>
    </w:p>
    <w:p>
      <w:pPr>
        <w:pStyle w:val="Normal"/>
        <w:rPr>
          <w:bCs/>
          <w:color w:val="1F497D" w:themeColor="text2"/>
          <w:lang w:val="en-US"/>
        </w:rPr>
      </w:pPr>
      <w:r>
        <w:rPr/>
      </w:r>
    </w:p>
    <w:p>
      <w:pPr>
        <w:pStyle w:val="Heading2"/>
        <w:numPr>
          <w:ilvl w:val="1"/>
          <w:numId w:val="7"/>
        </w:numPr>
        <w:rPr/>
      </w:pPr>
      <w:bookmarkStart w:id="11" w:name="_Toc126197767"/>
      <w:r>
        <w:rPr/>
        <w:t>User Class and Characteristics</w:t>
      </w:r>
      <w:bookmarkEnd w:id="11"/>
    </w:p>
    <w:p>
      <w:pPr>
        <w:pStyle w:val="Normal"/>
        <w:rPr/>
      </w:pPr>
      <w:r>
        <w:rPr/>
        <w:t>[A categorization and profiling of the users the software is intended for and their classification into different user classes]</w:t>
      </w:r>
    </w:p>
    <w:p>
      <w:pPr>
        <w:pStyle w:val="Normal"/>
        <w:rPr/>
      </w:pPr>
      <w:r>
        <w:rPr/>
      </w:r>
    </w:p>
    <w:p>
      <w:pPr>
        <w:pStyle w:val="Normal"/>
        <w:rPr/>
      </w:pPr>
      <w:r>
        <w:rPr>
          <w:color w:val="1F497D" w:themeColor="text2"/>
        </w:rPr>
        <w:t>-While little technical knowledge will be required to operate our application, likely just the ability to operate a computer and run a web browser, the app does sort users by proficiency level. Users of any level of experience level should be supported on the platform, however certain features will be locked off till they prove a level of competency in health and fitness. Likewise, proof of certification, and proof of ownership will be required to be recognized as a personal trainer or gym owner, respectively.</w:t>
      </w:r>
    </w:p>
    <w:p>
      <w:pPr>
        <w:pStyle w:val="Normal"/>
        <w:rPr>
          <w:color w:val="1F497D" w:themeColor="text2"/>
        </w:rPr>
      </w:pPr>
      <w:r>
        <w:rPr>
          <w:color w:val="1F497D" w:themeColor="text2"/>
        </w:rPr>
      </w:r>
    </w:p>
    <w:p>
      <w:pPr>
        <w:pStyle w:val="Heading2"/>
        <w:numPr>
          <w:ilvl w:val="1"/>
          <w:numId w:val="7"/>
        </w:numPr>
        <w:rPr/>
      </w:pPr>
      <w:bookmarkStart w:id="12" w:name="_Toc126197768"/>
      <w:r>
        <w:rPr/>
        <w:t>Operating Environment</w:t>
      </w:r>
      <w:bookmarkEnd w:id="12"/>
    </w:p>
    <w:p>
      <w:pPr>
        <w:pStyle w:val="Normal"/>
        <w:rPr/>
      </w:pPr>
      <w:r>
        <w:rPr/>
        <w:t>[Specification of the environment the software is being designed to operate in.]</w:t>
      </w:r>
    </w:p>
    <w:p>
      <w:pPr>
        <w:pStyle w:val="Normal"/>
        <w:rPr/>
      </w:pPr>
      <w:r>
        <w:rPr/>
      </w:r>
    </w:p>
    <w:p>
      <w:pPr>
        <w:pStyle w:val="Normal"/>
        <w:rPr>
          <w:bCs/>
          <w:color w:val="1F497D" w:themeColor="text2"/>
          <w:lang w:val="en-US"/>
        </w:rPr>
      </w:pPr>
      <w:r>
        <w:rPr>
          <w:bCs/>
          <w:color w:val="1F497D" w:themeColor="text2"/>
          <w:lang w:val="en-US"/>
        </w:rPr>
        <w:t xml:space="preserve">-As a web application, Progress should be able to run on a wide variety of devices, such as PC or Mobile. </w:t>
      </w:r>
    </w:p>
    <w:p>
      <w:pPr>
        <w:pStyle w:val="Normal"/>
        <w:rPr/>
      </w:pPr>
      <w:r>
        <w:rPr/>
      </w:r>
    </w:p>
    <w:p>
      <w:pPr>
        <w:pStyle w:val="Heading2"/>
        <w:numPr>
          <w:ilvl w:val="1"/>
          <w:numId w:val="7"/>
        </w:numPr>
        <w:rPr/>
      </w:pPr>
      <w:bookmarkStart w:id="13" w:name="_Toc126197769"/>
      <w:r>
        <w:rPr/>
        <w:t>Constraints</w:t>
      </w:r>
      <w:bookmarkEnd w:id="13"/>
    </w:p>
    <w:p>
      <w:pPr>
        <w:pStyle w:val="Normal"/>
        <w:rPr/>
      </w:pPr>
      <w:r>
        <w:rPr/>
        <w:t>[Any limiting factors that would pose challenge to the development of the software. These include both design as well as implementation constraints.]</w:t>
      </w:r>
    </w:p>
    <w:p>
      <w:pPr>
        <w:pStyle w:val="Normal"/>
        <w:rPr>
          <w:color w:val="1F497D" w:themeColor="text2"/>
        </w:rPr>
      </w:pPr>
      <w:r>
        <w:rPr/>
      </w:r>
    </w:p>
    <w:p>
      <w:pPr>
        <w:pStyle w:val="Normal"/>
        <w:rPr>
          <w:color w:val="1F497D" w:themeColor="text2"/>
        </w:rPr>
      </w:pPr>
      <w:r>
        <w:rPr>
          <w:color w:val="1F497D" w:themeColor="text2"/>
        </w:rPr>
        <w:t>?</w:t>
      </w:r>
    </w:p>
    <w:p>
      <w:pPr>
        <w:pStyle w:val="Normal"/>
        <w:rPr>
          <w:color w:val="1F497D" w:themeColor="text2"/>
        </w:rPr>
      </w:pPr>
      <w:r>
        <w:rPr>
          <w:color w:val="1F497D" w:themeColor="text2"/>
        </w:rPr>
      </w:r>
    </w:p>
    <w:p>
      <w:pPr>
        <w:pStyle w:val="Heading2"/>
        <w:numPr>
          <w:ilvl w:val="1"/>
          <w:numId w:val="7"/>
        </w:numPr>
        <w:rPr/>
      </w:pPr>
      <w:bookmarkStart w:id="14" w:name="_Toc126197770"/>
      <w:r>
        <w:rPr/>
        <w:t>Assumptions and Dependencies</w:t>
      </w:r>
      <w:bookmarkEnd w:id="14"/>
    </w:p>
    <w:p>
      <w:pPr>
        <w:pStyle w:val="Normal"/>
        <w:rPr/>
      </w:pPr>
      <w:r>
        <w:rPr/>
        <w:t>[A list of all assumptions that you have made regarding the software product and the environment along with any external dependencies which may affect the project]</w:t>
      </w:r>
    </w:p>
    <w:p>
      <w:pPr>
        <w:pStyle w:val="Normal"/>
        <w:rPr/>
      </w:pPr>
      <w:r>
        <w:rPr/>
      </w:r>
    </w:p>
    <w:p>
      <w:pPr>
        <w:pStyle w:val="Normal"/>
        <w:rPr/>
      </w:pPr>
      <w:r>
        <w:rPr>
          <w:color w:val="1F497D" w:themeColor="text2"/>
        </w:rPr>
        <w:t xml:space="preserve">?The software will be dependent on Spring Web and Thymeleaf in order to create and execute the MVC architecture that will be developed within NetBeans. </w:t>
      </w:r>
      <w:r>
        <w:rPr>
          <w:color w:val="1F497D" w:themeColor="text2"/>
        </w:rPr>
        <w:t xml:space="preserve">It will also be dependent on the YouTube Data API in order to upload and display training videos. </w:t>
      </w:r>
    </w:p>
    <w:p>
      <w:pPr>
        <w:pStyle w:val="Normal"/>
        <w:rPr>
          <w:color w:val="1F497D" w:themeColor="text2"/>
        </w:rPr>
      </w:pPr>
      <w:r>
        <w:rPr/>
      </w:r>
    </w:p>
    <w:p>
      <w:pPr>
        <w:pStyle w:val="Heading1"/>
        <w:numPr>
          <w:ilvl w:val="0"/>
          <w:numId w:val="7"/>
        </w:numPr>
        <w:rPr/>
      </w:pPr>
      <w:bookmarkStart w:id="15" w:name="_Toc126197771"/>
      <w:r>
        <w:rPr/>
        <w:t>Functional Requirements</w:t>
      </w:r>
      <w:bookmarkEnd w:id="15"/>
    </w:p>
    <w:p>
      <w:pPr>
        <w:pStyle w:val="Normal"/>
        <w:rPr/>
      </w:pPr>
      <w:r>
        <w:rPr/>
        <w:t>[Statements of services the system should provide, how the system should  react to particular inputs and how the system should behave in particular  situations.]</w:t>
      </w:r>
    </w:p>
    <w:p>
      <w:pPr>
        <w:pStyle w:val="Heading2"/>
        <w:numPr>
          <w:ilvl w:val="1"/>
          <w:numId w:val="7"/>
        </w:numPr>
        <w:rPr/>
      </w:pPr>
      <w:bookmarkStart w:id="16" w:name="_Toc126197772"/>
      <w:r>
        <w:rPr/>
        <w:t>Primary</w:t>
      </w:r>
      <w:bookmarkEnd w:id="16"/>
    </w:p>
    <w:p>
      <w:pPr>
        <w:pStyle w:val="Normal"/>
        <w:rPr/>
      </w:pPr>
      <w:r>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pPr>
        <w:pStyle w:val="Normal"/>
        <w:rPr/>
      </w:pPr>
      <w:r>
        <w:rPr/>
      </w:r>
    </w:p>
    <w:p>
      <w:pPr>
        <w:pStyle w:val="TextBodyIndent"/>
        <w:numPr>
          <w:ilvl w:val="0"/>
          <w:numId w:val="1"/>
        </w:numPr>
        <w:spacing w:before="0" w:after="0"/>
        <w:rPr>
          <w:color w:val="1F497D" w:themeColor="text2"/>
        </w:rPr>
      </w:pPr>
      <w:r>
        <w:rPr>
          <w:color w:val="1F497D" w:themeColor="text2"/>
        </w:rPr>
        <w:t>FR0: The system will allow the user to lookup of vehicle owner information based on license plate number.  This information will contain owner’s permit number, assigned lot, and previous violations including tow history.</w:t>
      </w:r>
    </w:p>
    <w:p>
      <w:pPr>
        <w:pStyle w:val="TextBodyIndent"/>
        <w:numPr>
          <w:ilvl w:val="0"/>
          <w:numId w:val="1"/>
        </w:numPr>
        <w:spacing w:before="0" w:after="0"/>
        <w:rPr>
          <w:color w:val="1F497D" w:themeColor="text2"/>
        </w:rPr>
      </w:pPr>
      <w:r>
        <w:rPr>
          <w:color w:val="1F497D" w:themeColor="text2"/>
        </w:rPr>
        <w:t>FR1: The system will allow the user to enter a new vehicle into the vehicle violation database.</w:t>
      </w:r>
    </w:p>
    <w:p>
      <w:pPr>
        <w:pStyle w:val="TextBodyIndent"/>
        <w:numPr>
          <w:ilvl w:val="0"/>
          <w:numId w:val="1"/>
        </w:numPr>
        <w:spacing w:before="0" w:after="0"/>
        <w:rPr>
          <w:color w:val="1F497D" w:themeColor="text2"/>
        </w:rPr>
      </w:pPr>
      <w:r>
        <w:rPr>
          <w:color w:val="1F497D" w:themeColor="text2"/>
        </w:rPr>
        <w:t>FR2: The system will allow the user to issue a ticket.  The ticket information will be issued in electronic and paper form.</w:t>
      </w:r>
    </w:p>
    <w:p>
      <w:pPr>
        <w:pStyle w:val="Heading2"/>
        <w:numPr>
          <w:ilvl w:val="1"/>
          <w:numId w:val="7"/>
        </w:numPr>
        <w:rPr/>
      </w:pPr>
      <w:bookmarkStart w:id="17" w:name="_Toc126197773"/>
      <w:r>
        <w:rPr/>
        <w:t>Secondary</w:t>
      </w:r>
      <w:bookmarkEnd w:id="17"/>
    </w:p>
    <w:p>
      <w:pPr>
        <w:pStyle w:val="Normal"/>
        <w:ind w:left="180" w:hanging="0"/>
        <w:rPr/>
      </w:pPr>
      <w:r>
        <w:rPr/>
        <w:t>[</w:t>
      </w:r>
      <w:r>
        <w:rPr>
          <w:lang w:val="en-IN"/>
        </w:rPr>
        <w:t>Some functions that are used to support the primary requirements.]</w:t>
      </w:r>
    </w:p>
    <w:p>
      <w:pPr>
        <w:pStyle w:val="Normal"/>
        <w:numPr>
          <w:ilvl w:val="0"/>
          <w:numId w:val="5"/>
        </w:numPr>
        <w:rPr>
          <w:color w:val="1F497D" w:themeColor="text2"/>
        </w:rPr>
      </w:pPr>
      <w:r>
        <w:rPr>
          <w:color w:val="1F497D" w:themeColor="text2"/>
        </w:rPr>
        <w:t>Password protection for information only accessible to employees, managers, and each individual table.</w:t>
      </w:r>
    </w:p>
    <w:p>
      <w:pPr>
        <w:pStyle w:val="Normal"/>
        <w:numPr>
          <w:ilvl w:val="0"/>
          <w:numId w:val="5"/>
        </w:numPr>
        <w:rPr>
          <w:color w:val="1F497D" w:themeColor="text2"/>
        </w:rPr>
      </w:pPr>
      <w:r>
        <w:rPr>
          <w:color w:val="1F497D" w:themeColor="text2"/>
        </w:rPr>
        <w:t>Authorization scheme so that customers can only alter and see their orders and no other customers’ orders.</w:t>
      </w:r>
    </w:p>
    <w:p>
      <w:pPr>
        <w:pStyle w:val="Heading1"/>
        <w:numPr>
          <w:ilvl w:val="0"/>
          <w:numId w:val="7"/>
        </w:numPr>
        <w:rPr/>
      </w:pPr>
      <w:bookmarkStart w:id="18" w:name="_Toc126197774"/>
      <w:r>
        <w:rPr/>
        <w:t>Technical Requirements</w:t>
      </w:r>
      <w:bookmarkEnd w:id="18"/>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19" w:name="_Toc126197775"/>
      <w:bookmarkStart w:id="20" w:name="_Toc126197712"/>
      <w:bookmarkStart w:id="21" w:name="_Toc126197775"/>
      <w:bookmarkStart w:id="22" w:name="_Toc126197712"/>
      <w:bookmarkEnd w:id="21"/>
      <w:bookmarkEnd w:id="22"/>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23" w:name="_Toc126197776"/>
      <w:bookmarkStart w:id="24" w:name="_Toc126197713"/>
      <w:bookmarkStart w:id="25" w:name="_Toc126197776"/>
      <w:bookmarkStart w:id="26" w:name="_Toc126197713"/>
      <w:bookmarkEnd w:id="25"/>
      <w:bookmarkEnd w:id="26"/>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27" w:name="_Toc126197777"/>
      <w:bookmarkStart w:id="28" w:name="_Toc126197714"/>
      <w:bookmarkStart w:id="29" w:name="_Toc126197777"/>
      <w:bookmarkStart w:id="30" w:name="_Toc126197714"/>
      <w:bookmarkEnd w:id="29"/>
      <w:bookmarkEnd w:id="30"/>
    </w:p>
    <w:p>
      <w:pPr>
        <w:pStyle w:val="ListParagraph"/>
        <w:keepNext w:val="true"/>
        <w:keepLines/>
        <w:numPr>
          <w:ilvl w:val="0"/>
          <w:numId w:val="10"/>
        </w:numPr>
        <w:spacing w:before="0" w:after="0"/>
        <w:contextualSpacing w:val="false"/>
        <w:outlineLvl w:val="1"/>
        <w:rPr>
          <w:b/>
          <w:vanish/>
          <w:sz w:val="26"/>
          <w:szCs w:val="26"/>
        </w:rPr>
      </w:pPr>
      <w:r>
        <w:rPr>
          <w:b/>
          <w:vanish/>
          <w:sz w:val="26"/>
          <w:szCs w:val="26"/>
        </w:rPr>
      </w:r>
      <w:bookmarkStart w:id="31" w:name="_Toc126197778"/>
      <w:bookmarkStart w:id="32" w:name="_Toc126197715"/>
      <w:bookmarkStart w:id="33" w:name="_Toc126197778"/>
      <w:bookmarkStart w:id="34" w:name="_Toc126197715"/>
      <w:bookmarkEnd w:id="33"/>
      <w:bookmarkEnd w:id="34"/>
    </w:p>
    <w:p>
      <w:pPr>
        <w:pStyle w:val="Heading2"/>
        <w:numPr>
          <w:ilvl w:val="1"/>
          <w:numId w:val="10"/>
        </w:numPr>
        <w:rPr/>
      </w:pPr>
      <w:bookmarkStart w:id="35" w:name="_Toc126197779"/>
      <w:r>
        <w:rPr/>
        <w:t>Operating System and Compatibility</w:t>
      </w:r>
      <w:bookmarkEnd w:id="35"/>
    </w:p>
    <w:p>
      <w:pPr>
        <w:pStyle w:val="Normal"/>
        <w:rPr/>
      </w:pPr>
      <w:r>
        <w:rPr/>
        <w:t>[The environments that will be needed to operate the system]</w:t>
      </w:r>
    </w:p>
    <w:p>
      <w:pPr>
        <w:pStyle w:val="Normal"/>
        <w:rPr>
          <w:color w:val="1F497D" w:themeColor="text2"/>
        </w:rPr>
      </w:pPr>
      <w:r>
        <w:rPr>
          <w:color w:val="1F497D" w:themeColor="text2"/>
        </w:rPr>
        <w:t>The application will be compatible with any operating system that is able to view and to interact with traditional web pages.</w:t>
      </w:r>
    </w:p>
    <w:p>
      <w:pPr>
        <w:pStyle w:val="Normal"/>
        <w:rPr>
          <w:color w:val="1F497D" w:themeColor="text2"/>
        </w:rPr>
      </w:pPr>
      <w:r>
        <w:rPr>
          <w:color w:val="1F497D" w:themeColor="text2"/>
        </w:rPr>
      </w:r>
    </w:p>
    <w:p>
      <w:pPr>
        <w:pStyle w:val="Heading2"/>
        <w:numPr>
          <w:ilvl w:val="1"/>
          <w:numId w:val="10"/>
        </w:numPr>
        <w:rPr/>
      </w:pPr>
      <w:bookmarkStart w:id="36" w:name="_Toc126197780"/>
      <w:r>
        <w:rPr/>
        <w:t>Interface Requirements</w:t>
      </w:r>
      <w:bookmarkEnd w:id="36"/>
    </w:p>
    <w:p>
      <w:pPr>
        <w:pStyle w:val="Heading3"/>
        <w:numPr>
          <w:ilvl w:val="2"/>
          <w:numId w:val="10"/>
        </w:numPr>
        <w:rPr/>
      </w:pPr>
      <w:bookmarkStart w:id="37" w:name="_Toc126197781"/>
      <w:r>
        <w:rPr/>
        <w:t>User Interfaces</w:t>
      </w:r>
      <w:bookmarkEnd w:id="37"/>
    </w:p>
    <w:p>
      <w:pPr>
        <w:pStyle w:val="Normal"/>
        <w:ind w:left="1440" w:hanging="0"/>
        <w:rPr/>
      </w:pPr>
      <w:r>
        <w:rPr/>
        <w:t>[</w:t>
      </w:r>
      <w:r>
        <w:rPr>
          <w:lang w:val="en-US"/>
        </w:rPr>
        <w:t>T</w:t>
      </w:r>
      <w:r>
        <w:rPr/>
        <w:t xml:space="preserve">he logic behind the interactions between the users and the software. This includes the sample screen layout, buttons and functions that would appear on every screen, messages to be displayed on each screen and the style guides to be used.] </w:t>
      </w:r>
    </w:p>
    <w:p>
      <w:pPr>
        <w:pStyle w:val="Normal"/>
        <w:rPr/>
      </w:pPr>
      <w:r>
        <w:rPr/>
      </w:r>
    </w:p>
    <w:p>
      <w:pPr>
        <w:pStyle w:val="Heading3"/>
        <w:numPr>
          <w:ilvl w:val="2"/>
          <w:numId w:val="10"/>
        </w:numPr>
        <w:rPr/>
      </w:pPr>
      <w:bookmarkStart w:id="38" w:name="_Toc126197782"/>
      <w:r>
        <w:rPr/>
        <w:t>Hardware Interfaces</w:t>
      </w:r>
      <w:bookmarkEnd w:id="38"/>
    </w:p>
    <w:p>
      <w:pPr>
        <w:pStyle w:val="Normal"/>
        <w:ind w:left="1440" w:hanging="0"/>
        <w:rPr/>
      </w:pPr>
      <w:r>
        <w:rPr/>
        <w:t>[All the hardware-software interactions with the list of supported devices on which the software is intended to run on, the network requirements along with the list of communication protocols to be used.]</w:t>
      </w:r>
    </w:p>
    <w:p>
      <w:pPr>
        <w:pStyle w:val="Normal"/>
        <w:ind w:left="1440" w:hanging="0"/>
        <w:rPr>
          <w:color w:val="1F497D" w:themeColor="text2"/>
        </w:rPr>
      </w:pPr>
      <w:r>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pPr>
        <w:pStyle w:val="Normal"/>
        <w:ind w:left="1440" w:hanging="0"/>
        <w:rPr/>
      </w:pPr>
      <w:r>
        <w:rPr/>
      </w:r>
    </w:p>
    <w:p>
      <w:pPr>
        <w:pStyle w:val="Heading3"/>
        <w:numPr>
          <w:ilvl w:val="2"/>
          <w:numId w:val="10"/>
        </w:numPr>
        <w:rPr/>
      </w:pPr>
      <w:bookmarkStart w:id="39" w:name="_Toc126197783"/>
      <w:r>
        <w:rPr/>
        <w:t>Communications Interfaces</w:t>
      </w:r>
      <w:bookmarkEnd w:id="39"/>
      <w:r>
        <w:rPr/>
        <w:t xml:space="preserve"> </w:t>
      </w:r>
    </w:p>
    <w:p>
      <w:pPr>
        <w:pStyle w:val="Normal"/>
        <w:ind w:left="1440" w:hanging="0"/>
        <w:rPr/>
      </w:pPr>
      <w:r>
        <w:rPr/>
        <w:t>[Determination of all the communication standards to be utilized by the software as a part of the project]</w:t>
      </w:r>
    </w:p>
    <w:p>
      <w:pPr>
        <w:pStyle w:val="Normal"/>
        <w:ind w:left="1440" w:hanging="0"/>
        <w:rPr>
          <w:color w:val="1F497D" w:themeColor="text2"/>
        </w:rPr>
      </w:pPr>
      <w:r>
        <w:rPr>
          <w:color w:val="1F497D" w:themeColor="text2"/>
        </w:rPr>
        <w:t xml:space="preserve"> </w:t>
      </w:r>
      <w:r>
        <w:rPr>
          <w:color w:val="1F497D" w:themeColor="text2"/>
        </w:rPr>
        <w:t>It must be able to connect to the internet as well as the local database on phpMyAdmin.</w:t>
      </w:r>
    </w:p>
    <w:p>
      <w:pPr>
        <w:pStyle w:val="Normal"/>
        <w:ind w:left="1440" w:hanging="0"/>
        <w:rPr>
          <w:color w:val="1F497D" w:themeColor="text2"/>
        </w:rPr>
      </w:pPr>
      <w:r>
        <w:rPr>
          <w:color w:val="1F497D" w:themeColor="text2"/>
        </w:rPr>
        <w:t>The communication protocol, HTTP, must be able to connect to the World Time API and return the current date and time.</w:t>
      </w:r>
    </w:p>
    <w:p>
      <w:pPr>
        <w:pStyle w:val="Normal"/>
        <w:rPr/>
      </w:pPr>
      <w:r>
        <w:rPr/>
      </w:r>
    </w:p>
    <w:p>
      <w:pPr>
        <w:pStyle w:val="Heading3"/>
        <w:numPr>
          <w:ilvl w:val="2"/>
          <w:numId w:val="10"/>
        </w:numPr>
        <w:rPr/>
      </w:pPr>
      <w:bookmarkStart w:id="40" w:name="_Toc126197784"/>
      <w:r>
        <w:rPr/>
        <w:t>Software Interfaces</w:t>
      </w:r>
      <w:bookmarkEnd w:id="40"/>
    </w:p>
    <w:p>
      <w:pPr>
        <w:pStyle w:val="Normal"/>
        <w:ind w:left="1440" w:hanging="0"/>
        <w:rPr/>
      </w:pPr>
      <w:r>
        <w:rPr/>
        <w:t>[The interaction of the software to be developed with other software components such as frontend and the backend framework to the used, the database management system and libraries describing the need and the purpose behind each of them.]</w:t>
      </w:r>
    </w:p>
    <w:p>
      <w:pPr>
        <w:pStyle w:val="Normal"/>
        <w:ind w:left="1440" w:hanging="0"/>
        <w:rPr>
          <w:color w:val="1F497D" w:themeColor="text2"/>
        </w:rPr>
      </w:pPr>
      <w:r>
        <w:rPr>
          <w:color w:val="1F497D" w:themeColor="text2"/>
        </w:rPr>
        <w:t>We will use React and Spring Boot ThymeLeaf to help build the frontend, as well as JPA for the backend database functionality. We will also use Spring Boot with Java to connect the frontend to the backend.</w:t>
      </w:r>
    </w:p>
    <w:p>
      <w:pPr>
        <w:pStyle w:val="Heading1"/>
        <w:numPr>
          <w:ilvl w:val="0"/>
          <w:numId w:val="10"/>
        </w:numPr>
        <w:rPr/>
      </w:pPr>
      <w:bookmarkStart w:id="41" w:name="_Toc126197785"/>
      <w:r>
        <w:rPr/>
        <w:t>Non-Functional Requirements</w:t>
      </w:r>
      <w:bookmarkEnd w:id="41"/>
    </w:p>
    <w:p>
      <w:pPr>
        <w:pStyle w:val="Normal"/>
        <w:rPr/>
      </w:pPr>
      <w:r>
        <w:rPr/>
        <w:t>[Constraints on the services or functions offered by the system (e.g., timing  constraints, constraints on the development process, standards, etc.). Often apply to the system as a whole rather than individual features or  services.]</w:t>
      </w:r>
    </w:p>
    <w:p>
      <w:pPr>
        <w:pStyle w:val="Heading2"/>
        <w:numPr>
          <w:ilvl w:val="1"/>
          <w:numId w:val="10"/>
        </w:numPr>
        <w:rPr/>
      </w:pPr>
      <w:bookmarkStart w:id="42" w:name="_Toc126197786"/>
      <w:r>
        <w:rPr/>
        <w:t>Performance Requirements</w:t>
      </w:r>
      <w:bookmarkEnd w:id="42"/>
      <w:r>
        <w:rPr/>
        <w:t xml:space="preserve"> </w:t>
      </w:r>
    </w:p>
    <w:p>
      <w:pPr>
        <w:pStyle w:val="Normal"/>
        <w:rPr/>
      </w:pPr>
      <w:r>
        <w:rPr/>
        <w:t xml:space="preserve">[The performance requirements need to be specified for all the functional requirements.] </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0</w:t>
      </w:r>
      <w:r>
        <w:rPr>
          <w:color w:val="1F497D" w:themeColor="text2"/>
        </w:rPr>
        <w:t>(R): The local copy of the vehicle violation database will consume less than 20 MB of memory</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1</w:t>
      </w:r>
      <w:r>
        <w:rPr>
          <w:color w:val="1F497D" w:themeColor="text2"/>
        </w:rPr>
        <w:t>(R): The system (including the local copy of the vehicle violation database) will consume less than 50MB of memory</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2</w:t>
      </w:r>
      <w:r>
        <w:rPr>
          <w:color w:val="1F497D" w:themeColor="text2"/>
        </w:rPr>
        <w:t>(R): The novice user will be able to create and print a ticket in less than 5 minutes.</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3</w:t>
      </w:r>
      <w:r>
        <w:rPr>
          <w:color w:val="1F497D" w:themeColor="text2"/>
        </w:rPr>
        <w:t xml:space="preserve">(R): The expert user will be able to create and print a ticket in less than 1 minute. </w:t>
      </w:r>
    </w:p>
    <w:p>
      <w:pPr>
        <w:pStyle w:val="Normal"/>
        <w:rPr/>
      </w:pPr>
      <w:r>
        <w:rPr/>
      </w:r>
    </w:p>
    <w:p>
      <w:pPr>
        <w:pStyle w:val="Heading2"/>
        <w:numPr>
          <w:ilvl w:val="1"/>
          <w:numId w:val="10"/>
        </w:numPr>
        <w:rPr/>
      </w:pPr>
      <w:bookmarkStart w:id="43" w:name="_Toc126197787"/>
      <w:r>
        <w:rPr/>
        <w:t>Safety Requirements</w:t>
      </w:r>
      <w:bookmarkEnd w:id="43"/>
    </w:p>
    <w:p>
      <w:pPr>
        <w:pStyle w:val="Normal"/>
        <w:rPr/>
      </w:pPr>
      <w:r>
        <w:rPr/>
        <w:t>[List out any safeguards that need to be incorporated as a measure against any possible harm the use of the software application may cause.]</w:t>
      </w:r>
    </w:p>
    <w:p>
      <w:pPr>
        <w:pStyle w:val="Normal"/>
        <w:rPr/>
      </w:pPr>
      <w:r>
        <w:rPr/>
      </w:r>
    </w:p>
    <w:p>
      <w:pPr>
        <w:pStyle w:val="Heading2"/>
        <w:numPr>
          <w:ilvl w:val="1"/>
          <w:numId w:val="10"/>
        </w:numPr>
        <w:rPr/>
      </w:pPr>
      <w:bookmarkStart w:id="44" w:name="_Toc126197788"/>
      <w:r>
        <w:rPr/>
        <w:t>Security Requirements</w:t>
      </w:r>
      <w:bookmarkEnd w:id="44"/>
    </w:p>
    <w:p>
      <w:pPr>
        <w:pStyle w:val="Normal"/>
        <w:rPr>
          <w:lang w:val="en-US"/>
        </w:rPr>
      </w:pPr>
      <w:r>
        <w:rPr>
          <w:bCs/>
        </w:rPr>
        <w:t>[Privacy and data</w:t>
      </w:r>
      <w:r>
        <w:rPr/>
        <w:t xml:space="preserve"> protection regulations that need to be adhered to while designing of the product</w:t>
      </w:r>
      <w:r>
        <w:rPr>
          <w:lang w:val="en-US"/>
        </w:rPr>
        <w:t xml:space="preserve">.] </w:t>
      </w:r>
    </w:p>
    <w:p>
      <w:pPr>
        <w:pStyle w:val="TextBodyIndent"/>
        <w:numPr>
          <w:ilvl w:val="0"/>
          <w:numId w:val="9"/>
        </w:numPr>
        <w:spacing w:before="0" w:after="0"/>
        <w:rPr>
          <w:color w:val="1F497D" w:themeColor="text2"/>
        </w:rPr>
      </w:pPr>
      <w:r>
        <w:rPr>
          <w:color w:val="1F497D" w:themeColor="text2"/>
        </w:rPr>
        <w:t>NFR</w:t>
      </w:r>
      <w:r>
        <w:rPr>
          <w:color w:val="1F497D" w:themeColor="text2"/>
          <w:lang w:val="en-US"/>
        </w:rPr>
        <w:t>4</w:t>
      </w:r>
      <w:r>
        <w:rPr>
          <w:color w:val="1F497D" w:themeColor="text2"/>
        </w:rPr>
        <w:t>(R): The system will only be usable by authorized users.</w:t>
      </w:r>
    </w:p>
    <w:p>
      <w:pPr>
        <w:pStyle w:val="Normal"/>
        <w:rPr/>
      </w:pPr>
      <w:r>
        <w:rPr/>
      </w:r>
    </w:p>
    <w:p>
      <w:pPr>
        <w:pStyle w:val="Heading2"/>
        <w:numPr>
          <w:ilvl w:val="1"/>
          <w:numId w:val="10"/>
        </w:numPr>
        <w:rPr/>
      </w:pPr>
      <w:bookmarkStart w:id="45" w:name="_Toc126197789"/>
      <w:r>
        <w:rPr/>
        <w:t>Software Quality Attributes</w:t>
      </w:r>
      <w:bookmarkEnd w:id="45"/>
    </w:p>
    <w:p>
      <w:pPr>
        <w:pStyle w:val="Normal"/>
        <w:rPr/>
      </w:pPr>
      <w:r>
        <w:rPr/>
        <w:t>[Detailing on the additional qualities that need to be incorporated within the software like maintainability, adaptability, flexibility, usability, reliability, portability etc.]</w:t>
      </w:r>
    </w:p>
    <w:p>
      <w:pPr>
        <w:pStyle w:val="Heading3"/>
        <w:numPr>
          <w:ilvl w:val="2"/>
          <w:numId w:val="10"/>
        </w:numPr>
        <w:rPr/>
      </w:pPr>
      <w:bookmarkStart w:id="46" w:name="_Toc126197790"/>
      <w:r>
        <w:rPr/>
        <w:t>Availability</w:t>
      </w:r>
      <w:bookmarkEnd w:id="46"/>
    </w:p>
    <w:p>
      <w:pPr>
        <w:pStyle w:val="Normal"/>
        <w:ind w:left="360" w:firstLine="720"/>
        <w:rPr/>
      </w:pPr>
      <w:r>
        <w:rPr/>
        <w:t>[Details]</w:t>
      </w:r>
    </w:p>
    <w:p>
      <w:pPr>
        <w:pStyle w:val="Heading3"/>
        <w:numPr>
          <w:ilvl w:val="2"/>
          <w:numId w:val="10"/>
        </w:numPr>
        <w:rPr/>
      </w:pPr>
      <w:bookmarkStart w:id="47" w:name="_Toc126197791"/>
      <w:r>
        <w:rPr/>
        <w:t>Correctness</w:t>
      </w:r>
      <w:bookmarkEnd w:id="47"/>
    </w:p>
    <w:p>
      <w:pPr>
        <w:pStyle w:val="Normal"/>
        <w:ind w:left="360" w:firstLine="720"/>
        <w:rPr/>
      </w:pPr>
      <w:r>
        <w:rPr/>
        <w:t>[Details]</w:t>
      </w:r>
    </w:p>
    <w:p>
      <w:pPr>
        <w:pStyle w:val="Heading3"/>
        <w:numPr>
          <w:ilvl w:val="2"/>
          <w:numId w:val="10"/>
        </w:numPr>
        <w:rPr/>
      </w:pPr>
      <w:bookmarkStart w:id="48" w:name="_Toc126197792"/>
      <w:r>
        <w:rPr/>
        <w:t>Maintainability</w:t>
      </w:r>
      <w:bookmarkEnd w:id="48"/>
    </w:p>
    <w:p>
      <w:pPr>
        <w:pStyle w:val="Normal"/>
        <w:ind w:left="360" w:firstLine="720"/>
        <w:rPr/>
      </w:pPr>
      <w:r>
        <w:rPr/>
        <w:t>[Details]</w:t>
      </w:r>
    </w:p>
    <w:p>
      <w:pPr>
        <w:pStyle w:val="Heading3"/>
        <w:numPr>
          <w:ilvl w:val="2"/>
          <w:numId w:val="10"/>
        </w:numPr>
        <w:rPr/>
      </w:pPr>
      <w:bookmarkStart w:id="49" w:name="_Toc126197793"/>
      <w:r>
        <w:rPr/>
        <w:t>Reusability</w:t>
      </w:r>
      <w:bookmarkEnd w:id="49"/>
    </w:p>
    <w:p>
      <w:pPr>
        <w:pStyle w:val="Normal"/>
        <w:ind w:left="360" w:firstLine="720"/>
        <w:rPr/>
      </w:pPr>
      <w:r>
        <w:rPr/>
        <w:t>[Details]</w:t>
      </w:r>
    </w:p>
    <w:p>
      <w:pPr>
        <w:pStyle w:val="Heading3"/>
        <w:numPr>
          <w:ilvl w:val="2"/>
          <w:numId w:val="10"/>
        </w:numPr>
        <w:rPr/>
      </w:pPr>
      <w:bookmarkStart w:id="50" w:name="_Toc126197794"/>
      <w:r>
        <w:rPr/>
        <w:t>Portability</w:t>
      </w:r>
      <w:bookmarkEnd w:id="50"/>
    </w:p>
    <w:p>
      <w:pPr>
        <w:pStyle w:val="Normal"/>
        <w:ind w:left="360" w:firstLine="720"/>
        <w:rPr/>
      </w:pPr>
      <w:r>
        <w:rPr/>
        <w:t>[Details]</w:t>
      </w:r>
    </w:p>
    <w:p>
      <w:pPr>
        <w:pStyle w:val="Normal"/>
        <w:ind w:left="360" w:firstLine="720"/>
        <w:rPr/>
      </w:pPr>
      <w:r>
        <w:rPr/>
      </w:r>
    </w:p>
    <w:p>
      <w:pPr>
        <w:pStyle w:val="Heading2"/>
        <w:numPr>
          <w:ilvl w:val="1"/>
          <w:numId w:val="10"/>
        </w:numPr>
        <w:rPr/>
      </w:pPr>
      <w:bookmarkStart w:id="51" w:name="_Toc126197795"/>
      <w:r>
        <w:rPr/>
        <w:t>Process Requirements</w:t>
      </w:r>
      <w:bookmarkEnd w:id="51"/>
    </w:p>
    <w:p>
      <w:pPr>
        <w:pStyle w:val="Heading3"/>
        <w:numPr>
          <w:ilvl w:val="2"/>
          <w:numId w:val="10"/>
        </w:numPr>
        <w:rPr/>
      </w:pPr>
      <w:bookmarkStart w:id="52" w:name="_Toc126197796"/>
      <w:r>
        <w:rPr/>
        <w:t>Development Process Used</w:t>
      </w:r>
      <w:bookmarkEnd w:id="52"/>
    </w:p>
    <w:p>
      <w:pPr>
        <w:pStyle w:val="Normal"/>
        <w:ind w:left="360" w:firstLine="720"/>
        <w:rPr/>
      </w:pPr>
      <w:r>
        <w:rPr/>
        <w:t>[Software Process Model]</w:t>
      </w:r>
    </w:p>
    <w:p>
      <w:pPr>
        <w:pStyle w:val="Normal"/>
        <w:rPr/>
      </w:pPr>
      <w:r>
        <w:rPr/>
      </w:r>
    </w:p>
    <w:p>
      <w:pPr>
        <w:pStyle w:val="Heading3"/>
        <w:numPr>
          <w:ilvl w:val="2"/>
          <w:numId w:val="10"/>
        </w:numPr>
        <w:rPr/>
      </w:pPr>
      <w:bookmarkStart w:id="53" w:name="_Toc126197797"/>
      <w:r>
        <w:rPr/>
        <w:t>Time Constraints</w:t>
      </w:r>
      <w:bookmarkEnd w:id="53"/>
    </w:p>
    <w:p>
      <w:pPr>
        <w:pStyle w:val="Normal"/>
        <w:rPr/>
      </w:pPr>
      <w:r>
        <w:rPr/>
      </w:r>
    </w:p>
    <w:p>
      <w:pPr>
        <w:pStyle w:val="Normal"/>
        <w:ind w:left="1980" w:hanging="0"/>
        <w:rPr/>
      </w:pPr>
      <w:r>
        <w:rPr/>
      </w:r>
    </w:p>
    <w:p>
      <w:pPr>
        <w:pStyle w:val="Heading3"/>
        <w:numPr>
          <w:ilvl w:val="2"/>
          <w:numId w:val="10"/>
        </w:numPr>
        <w:rPr/>
      </w:pPr>
      <w:bookmarkStart w:id="54" w:name="_Toc126197798"/>
      <w:r>
        <w:rPr/>
        <w:t>Cost and Delivery Date</w:t>
      </w:r>
      <w:bookmarkEnd w:id="54"/>
    </w:p>
    <w:p>
      <w:pPr>
        <w:pStyle w:val="Normal"/>
        <w:rPr/>
      </w:pPr>
      <w:r>
        <w:rPr/>
      </w:r>
    </w:p>
    <w:p>
      <w:pPr>
        <w:pStyle w:val="Normal"/>
        <w:rPr/>
      </w:pPr>
      <w:r>
        <w:rPr/>
      </w:r>
    </w:p>
    <w:p>
      <w:pPr>
        <w:pStyle w:val="Heading2"/>
        <w:numPr>
          <w:ilvl w:val="1"/>
          <w:numId w:val="10"/>
        </w:numPr>
        <w:rPr/>
      </w:pPr>
      <w:bookmarkStart w:id="55" w:name="_Toc126197799"/>
      <w:r>
        <w:rPr/>
        <w:t>Other Requirements</w:t>
      </w:r>
      <w:bookmarkEnd w:id="5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8"/>
          <w:szCs w:val="48"/>
        </w:rPr>
      </w:pPr>
      <w:r>
        <w:rPr>
          <w:sz w:val="48"/>
          <w:szCs w:val="48"/>
        </w:rPr>
        <w:t>TBD</w:t>
      </w:r>
    </w:p>
    <w:p>
      <w:pPr>
        <w:pStyle w:val="Heading2"/>
        <w:numPr>
          <w:ilvl w:val="1"/>
          <w:numId w:val="10"/>
        </w:numPr>
        <w:rPr/>
      </w:pPr>
      <w:bookmarkStart w:id="56" w:name="_Toc126197800"/>
      <w:r>
        <w:rPr/>
        <w:t>Use-Case Model Diagram</w:t>
      </w:r>
      <w:bookmarkEnd w:id="56"/>
    </w:p>
    <w:p>
      <w:pPr>
        <w:pStyle w:val="Normal"/>
        <w:ind w:left="180" w:hanging="0"/>
        <w:rPr/>
      </w:pPr>
      <w:r>
        <w:rPr/>
        <w:drawing>
          <wp:inline distT="0" distB="0" distL="0" distR="0">
            <wp:extent cx="5591175" cy="3162300"/>
            <wp:effectExtent l="0" t="0" r="0" b="0"/>
            <wp:docPr id="1"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png" descr=""/>
                    <pic:cNvPicPr>
                      <a:picLocks noChangeAspect="1" noChangeArrowheads="1"/>
                    </pic:cNvPicPr>
                  </pic:nvPicPr>
                  <pic:blipFill>
                    <a:blip r:embed="rId2"/>
                    <a:srcRect l="0" t="5465" r="0" b="10110"/>
                    <a:stretch>
                      <a:fillRect/>
                    </a:stretch>
                  </pic:blipFill>
                  <pic:spPr bwMode="auto">
                    <a:xfrm>
                      <a:off x="0" y="0"/>
                      <a:ext cx="5591175" cy="3162300"/>
                    </a:xfrm>
                    <a:prstGeom prst="rect">
                      <a:avLst/>
                    </a:prstGeom>
                  </pic:spPr>
                </pic:pic>
              </a:graphicData>
            </a:graphic>
          </wp:inline>
        </w:drawing>
      </w:r>
    </w:p>
    <w:p>
      <w:pPr>
        <w:pStyle w:val="Heading2"/>
        <w:numPr>
          <w:ilvl w:val="1"/>
          <w:numId w:val="10"/>
        </w:numPr>
        <w:rPr/>
      </w:pPr>
      <w:bookmarkStart w:id="57" w:name="_Toc126197801"/>
      <w:r>
        <w:rPr/>
        <w:t>Use-Case Model Descriptions</w:t>
      </w:r>
      <w:bookmarkEnd w:id="57"/>
    </w:p>
    <w:p>
      <w:pPr>
        <w:pStyle w:val="Heading3"/>
        <w:numPr>
          <w:ilvl w:val="2"/>
          <w:numId w:val="10"/>
        </w:numPr>
        <w:rPr/>
      </w:pPr>
      <w:bookmarkStart w:id="58" w:name="_Hlk126196810"/>
      <w:bookmarkStart w:id="59" w:name="_Toc126197802"/>
      <w:bookmarkEnd w:id="58"/>
      <w:r>
        <w:rPr/>
        <w:t>Actor: Actor Name (Responsible Team Member)</w:t>
      </w:r>
      <w:bookmarkEnd w:id="59"/>
    </w:p>
    <w:p>
      <w:pPr>
        <w:pStyle w:val="Normal"/>
        <w:numPr>
          <w:ilvl w:val="0"/>
          <w:numId w:val="6"/>
        </w:numPr>
        <w:rPr/>
      </w:pPr>
      <w:bookmarkStart w:id="60" w:name="_Hlk126196810"/>
      <w:bookmarkStart w:id="61" w:name="_Hlk126196763"/>
      <w:bookmarkEnd w:id="60"/>
      <w:bookmarkEnd w:id="61"/>
      <w:r>
        <w:rPr>
          <w:b/>
        </w:rPr>
        <w:t>Use-Case Name</w:t>
      </w:r>
      <w:r>
        <w:rPr/>
        <w:t>: [Brief Use-Case Description]</w:t>
      </w:r>
    </w:p>
    <w:p>
      <w:pPr>
        <w:pStyle w:val="Normal"/>
        <w:numPr>
          <w:ilvl w:val="0"/>
          <w:numId w:val="6"/>
        </w:numPr>
        <w:rPr/>
      </w:pPr>
      <w:r>
        <w:rPr>
          <w:b/>
        </w:rPr>
        <w:t>Use-Case Name</w:t>
      </w:r>
      <w:r>
        <w:rPr/>
        <w:t>: [Brief Use-Case Description]</w:t>
      </w:r>
    </w:p>
    <w:p>
      <w:pPr>
        <w:pStyle w:val="Normal"/>
        <w:rPr/>
      </w:pPr>
      <w:r>
        <w:rPr/>
      </w:r>
      <w:bookmarkStart w:id="62" w:name="_Hlk126196763"/>
      <w:bookmarkStart w:id="63" w:name="_Hlk126196763"/>
      <w:bookmarkEnd w:id="63"/>
    </w:p>
    <w:p>
      <w:pPr>
        <w:pStyle w:val="Heading3"/>
        <w:numPr>
          <w:ilvl w:val="2"/>
          <w:numId w:val="10"/>
        </w:numPr>
        <w:ind w:left="1980" w:hanging="0"/>
        <w:rPr/>
      </w:pPr>
      <w:r>
        <w:rPr/>
        <w:t xml:space="preserve"> </w:t>
      </w:r>
      <w:bookmarkStart w:id="64" w:name="_Toc126197803"/>
      <w:r>
        <w:rPr/>
        <w:t>Actor: Actor Name (Responsible Team Member)</w:t>
      </w:r>
      <w:bookmarkEnd w:id="64"/>
    </w:p>
    <w:p>
      <w:pPr>
        <w:pStyle w:val="Normal"/>
        <w:numPr>
          <w:ilvl w:val="0"/>
          <w:numId w:val="4"/>
        </w:numPr>
        <w:rPr/>
      </w:pPr>
      <w:r>
        <w:rPr>
          <w:b/>
        </w:rPr>
        <w:t>Use-Case Name</w:t>
      </w:r>
      <w:r>
        <w:rPr/>
        <w:t>: [Brief Use-Case Description]</w:t>
      </w:r>
    </w:p>
    <w:p>
      <w:pPr>
        <w:pStyle w:val="Normal"/>
        <w:numPr>
          <w:ilvl w:val="0"/>
          <w:numId w:val="4"/>
        </w:numPr>
        <w:rPr/>
      </w:pPr>
      <w:r>
        <w:rPr>
          <w:b/>
        </w:rPr>
        <w:t>Use-Case Name</w:t>
      </w:r>
      <w:r>
        <w:rPr/>
        <w:t>: [Brief Use-Case Description]</w:t>
      </w:r>
    </w:p>
    <w:p>
      <w:pPr>
        <w:pStyle w:val="Normal"/>
        <w:rPr/>
      </w:pPr>
      <w:r>
        <w:rPr/>
      </w:r>
    </w:p>
    <w:p>
      <w:pPr>
        <w:pStyle w:val="Heading3"/>
        <w:numPr>
          <w:ilvl w:val="2"/>
          <w:numId w:val="10"/>
        </w:numPr>
        <w:rPr/>
      </w:pPr>
      <w:bookmarkStart w:id="65" w:name="_Toc126197804"/>
      <w:r>
        <w:rPr/>
        <w:t>Actor: Actor Name (Responsible Team Member)</w:t>
      </w:r>
      <w:bookmarkEnd w:id="65"/>
    </w:p>
    <w:p>
      <w:pPr>
        <w:pStyle w:val="Normal"/>
        <w:numPr>
          <w:ilvl w:val="0"/>
          <w:numId w:val="8"/>
        </w:numPr>
        <w:rPr/>
      </w:pPr>
      <w:r>
        <w:rPr>
          <w:b/>
        </w:rPr>
        <w:t>Use-Case Name</w:t>
      </w:r>
      <w:r>
        <w:rPr/>
        <w:t>: [Brief Use-Case Description]</w:t>
      </w:r>
    </w:p>
    <w:p>
      <w:pPr>
        <w:pStyle w:val="Normal"/>
        <w:numPr>
          <w:ilvl w:val="0"/>
          <w:numId w:val="8"/>
        </w:numPr>
        <w:rPr/>
      </w:pPr>
      <w:r>
        <w:rPr>
          <w:b/>
        </w:rPr>
        <w:t>Use-Case Name</w:t>
      </w:r>
      <w:r>
        <w:rPr/>
        <w:t>: [Brief Use-Case Description]</w:t>
      </w:r>
    </w:p>
    <w:p>
      <w:pPr>
        <w:pStyle w:val="Normal"/>
        <w:rPr/>
      </w:pPr>
      <w:r>
        <w:rPr/>
      </w:r>
    </w:p>
    <w:p>
      <w:pPr>
        <w:pStyle w:val="Heading2"/>
        <w:numPr>
          <w:ilvl w:val="1"/>
          <w:numId w:val="10"/>
        </w:numPr>
        <w:rPr/>
      </w:pPr>
      <w:bookmarkStart w:id="66" w:name="_Toc126197805"/>
      <w:r>
        <w:rPr/>
        <w:t>Use-Case Model Scenarios</w:t>
      </w:r>
      <w:bookmarkEnd w:id="66"/>
    </w:p>
    <w:p>
      <w:pPr>
        <w:pStyle w:val="Heading3"/>
        <w:numPr>
          <w:ilvl w:val="2"/>
          <w:numId w:val="10"/>
        </w:numPr>
        <w:rPr/>
      </w:pPr>
      <w:bookmarkStart w:id="67" w:name="_Toc126197806"/>
      <w:r>
        <w:rPr/>
        <w:t>Actor: Actor Name (Responsible Team Member)</w:t>
      </w:r>
      <w:bookmarkEnd w:id="67"/>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numPr>
          <w:ilvl w:val="0"/>
          <w:numId w:val="2"/>
        </w:numPr>
        <w:rPr/>
      </w:pPr>
      <w:bookmarkStart w:id="68" w:name="_Hlk126197218"/>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bookmarkEnd w:id="68"/>
    </w:p>
    <w:p>
      <w:pPr>
        <w:pStyle w:val="Normal"/>
        <w:rPr/>
      </w:pPr>
      <w:r>
        <w:rPr/>
      </w:r>
    </w:p>
    <w:p>
      <w:pPr>
        <w:pStyle w:val="Heading3"/>
        <w:numPr>
          <w:ilvl w:val="2"/>
          <w:numId w:val="10"/>
        </w:numPr>
        <w:rPr/>
      </w:pPr>
      <w:bookmarkStart w:id="69" w:name="_Toc126197807"/>
      <w:r>
        <w:rPr/>
        <w:t>Actor: Actor Name (Responsible Team Member)</w:t>
      </w:r>
      <w:bookmarkEnd w:id="69"/>
    </w:p>
    <w:p>
      <w:pPr>
        <w:pStyle w:val="Normal"/>
        <w:numPr>
          <w:ilvl w:val="0"/>
          <w:numId w:val="2"/>
        </w:numPr>
        <w:rPr/>
      </w:pPr>
      <w:bookmarkStart w:id="70" w:name="_Hlk126197265"/>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bookmarkEnd w:id="70"/>
    </w:p>
    <w:p>
      <w:pPr>
        <w:pStyle w:val="Heading3"/>
        <w:numPr>
          <w:ilvl w:val="2"/>
          <w:numId w:val="10"/>
        </w:numPr>
        <w:rPr/>
      </w:pPr>
      <w:bookmarkStart w:id="71" w:name="_Toc126197808"/>
      <w:r>
        <w:rPr/>
        <w:t xml:space="preserve">Actor: </w:t>
      </w:r>
      <w:bookmarkStart w:id="72" w:name="_Hlk126197413"/>
      <w:r>
        <w:rPr/>
        <w:t>Actor Name (Responsible Team Member)</w:t>
      </w:r>
      <w:bookmarkEnd w:id="71"/>
      <w:bookmarkEnd w:id="72"/>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numPr>
          <w:ilvl w:val="0"/>
          <w:numId w:val="2"/>
        </w:numPr>
        <w:rPr/>
      </w:pPr>
      <w:r>
        <w:rPr>
          <w:b/>
        </w:rPr>
        <w:t>Use-Case Name</w:t>
      </w:r>
      <w:r>
        <w:rPr/>
        <w:t>:</w:t>
      </w:r>
    </w:p>
    <w:p>
      <w:pPr>
        <w:pStyle w:val="Normal"/>
        <w:numPr>
          <w:ilvl w:val="1"/>
          <w:numId w:val="2"/>
        </w:numPr>
        <w:rPr/>
      </w:pPr>
      <w:r>
        <w:rPr>
          <w:b/>
        </w:rPr>
        <w:t>Initial Assumption</w:t>
      </w:r>
      <w:r>
        <w:rPr/>
        <w:t xml:space="preserve">: </w:t>
      </w:r>
    </w:p>
    <w:p>
      <w:pPr>
        <w:pStyle w:val="Normal"/>
        <w:numPr>
          <w:ilvl w:val="1"/>
          <w:numId w:val="2"/>
        </w:numPr>
        <w:rPr/>
      </w:pPr>
      <w:r>
        <w:rPr>
          <w:b/>
        </w:rPr>
        <w:t>Normal</w:t>
      </w:r>
      <w:r>
        <w:rPr/>
        <w:t xml:space="preserve">: </w:t>
      </w:r>
    </w:p>
    <w:p>
      <w:pPr>
        <w:pStyle w:val="Normal"/>
        <w:numPr>
          <w:ilvl w:val="1"/>
          <w:numId w:val="2"/>
        </w:numPr>
        <w:rPr/>
      </w:pPr>
      <w:r>
        <w:rPr>
          <w:b/>
        </w:rPr>
        <w:t>What Can Go Wrong</w:t>
      </w:r>
      <w:r>
        <w:rPr/>
        <w:t xml:space="preserve">: </w:t>
      </w:r>
    </w:p>
    <w:p>
      <w:pPr>
        <w:pStyle w:val="Normal"/>
        <w:numPr>
          <w:ilvl w:val="1"/>
          <w:numId w:val="2"/>
        </w:numPr>
        <w:rPr/>
      </w:pPr>
      <w:r>
        <w:rPr>
          <w:b/>
        </w:rPr>
        <w:t>Other Activities</w:t>
      </w:r>
      <w:r>
        <w:rPr/>
        <w:t xml:space="preserve">: </w:t>
      </w:r>
    </w:p>
    <w:p>
      <w:pPr>
        <w:pStyle w:val="Normal"/>
        <w:numPr>
          <w:ilvl w:val="1"/>
          <w:numId w:val="2"/>
        </w:numPr>
        <w:rPr/>
      </w:pPr>
      <w:r>
        <w:rPr>
          <w:b/>
        </w:rPr>
        <w:t>System State on Completion</w:t>
      </w:r>
      <w:r>
        <w:rPr/>
        <w:t xml:space="preserve">: </w:t>
      </w:r>
    </w:p>
    <w:p>
      <w:pPr>
        <w:pStyle w:val="Normal"/>
        <w:ind w:left="2160" w:hanging="0"/>
        <w:rPr/>
      </w:pPr>
      <w:r>
        <w:rPr/>
      </w:r>
    </w:p>
    <w:p>
      <w:pPr>
        <w:pStyle w:val="Normal"/>
        <w:rPr/>
      </w:pPr>
      <w:r>
        <w:rPr/>
      </w:r>
    </w:p>
    <w:p>
      <w:pPr>
        <w:pStyle w:val="Normal"/>
        <w:rPr/>
      </w:pPr>
      <w:r>
        <w:rPr/>
      </w:r>
    </w:p>
    <w:p>
      <w:pPr>
        <w:pStyle w:val="Heading1"/>
        <w:numPr>
          <w:ilvl w:val="0"/>
          <w:numId w:val="10"/>
        </w:numPr>
        <w:rPr/>
      </w:pPr>
      <w:bookmarkStart w:id="73" w:name="_Toc126197809"/>
      <w:r>
        <w:rPr/>
        <w:t>Design Documents</w:t>
      </w:r>
      <w:bookmarkEnd w:id="73"/>
    </w:p>
    <w:p>
      <w:pPr>
        <w:pStyle w:val="Heading2"/>
        <w:numPr>
          <w:ilvl w:val="1"/>
          <w:numId w:val="10"/>
        </w:numPr>
        <w:rPr/>
      </w:pPr>
      <w:bookmarkStart w:id="74" w:name="_Toc126197810"/>
      <w:r>
        <w:rPr/>
        <w:t>Software Architecture</w:t>
      </w:r>
      <w:bookmarkStart w:id="75" w:name="_heading=h.1egqt2p"/>
      <w:bookmarkEnd w:id="74"/>
      <w:bookmarkEnd w:id="75"/>
    </w:p>
    <w:p>
      <w:pPr>
        <w:pStyle w:val="Normal"/>
        <w:rPr/>
      </w:pPr>
      <w:r>
        <w:rPr/>
      </w:r>
    </w:p>
    <w:p>
      <w:pPr>
        <w:pStyle w:val="Normal"/>
        <w:rPr/>
      </w:pPr>
      <w:r>
        <w:rPr/>
      </w:r>
    </w:p>
    <w:p>
      <w:pPr>
        <w:pStyle w:val="Heading2"/>
        <w:numPr>
          <w:ilvl w:val="1"/>
          <w:numId w:val="10"/>
        </w:numPr>
        <w:rPr/>
      </w:pPr>
      <w:bookmarkStart w:id="76" w:name="_Toc126197811"/>
      <w:r>
        <w:rPr/>
        <w:t>High-Level Database Schema</w:t>
      </w:r>
      <w:bookmarkEnd w:id="76"/>
    </w:p>
    <w:p>
      <w:pPr>
        <w:pStyle w:val="Normal"/>
        <w:rPr/>
      </w:pPr>
      <w:r>
        <w:rPr/>
      </w:r>
    </w:p>
    <w:p>
      <w:pPr>
        <w:pStyle w:val="Normal"/>
        <w:rPr/>
      </w:pPr>
      <w:r>
        <w:rPr/>
      </w:r>
    </w:p>
    <w:p>
      <w:pPr>
        <w:pStyle w:val="Normal"/>
        <w:rPr/>
      </w:pPr>
      <w:r>
        <w:rPr/>
      </w:r>
    </w:p>
    <w:p>
      <w:pPr>
        <w:pStyle w:val="Heading2"/>
        <w:numPr>
          <w:ilvl w:val="1"/>
          <w:numId w:val="10"/>
        </w:numPr>
        <w:rPr/>
      </w:pPr>
      <w:bookmarkStart w:id="77" w:name="_Toc126197812"/>
      <w:r>
        <w:rPr/>
        <w:t>Software Design</w:t>
      </w:r>
      <w:bookmarkEnd w:id="77"/>
    </w:p>
    <w:p>
      <w:pPr>
        <w:pStyle w:val="Heading3"/>
        <w:numPr>
          <w:ilvl w:val="2"/>
          <w:numId w:val="10"/>
        </w:numPr>
        <w:rPr/>
      </w:pPr>
      <w:bookmarkStart w:id="78" w:name="_Toc126197813"/>
      <w:r>
        <w:rPr/>
        <w:t>State Machine Diagram: Actor Name (Responsible Team Member)</w:t>
      </w:r>
      <w:bookmarkEnd w:id="78"/>
    </w:p>
    <w:p>
      <w:pPr>
        <w:pStyle w:val="Heading3"/>
        <w:numPr>
          <w:ilvl w:val="2"/>
          <w:numId w:val="10"/>
        </w:numPr>
        <w:rPr/>
      </w:pPr>
      <w:bookmarkStart w:id="79" w:name="_Toc126197814"/>
      <w:r>
        <w:rPr/>
        <w:t>State Machine Diagram: Actor Name (Responsible Team Member)</w:t>
      </w:r>
      <w:bookmarkEnd w:id="79"/>
    </w:p>
    <w:p>
      <w:pPr>
        <w:pStyle w:val="Heading3"/>
        <w:numPr>
          <w:ilvl w:val="2"/>
          <w:numId w:val="10"/>
        </w:numPr>
        <w:rPr/>
      </w:pPr>
      <w:bookmarkStart w:id="80" w:name="_Toc126197815"/>
      <w:r>
        <w:rPr/>
        <w:t>State Machine Diagram: Actor Name (Responsible Team Member)</w:t>
      </w:r>
      <w:bookmarkEnd w:id="80"/>
    </w:p>
    <w:p>
      <w:pPr>
        <w:pStyle w:val="Normal"/>
        <w:rPr/>
      </w:pPr>
      <w:r>
        <w:rPr/>
      </w:r>
    </w:p>
    <w:p>
      <w:pPr>
        <w:pStyle w:val="Heading2"/>
        <w:numPr>
          <w:ilvl w:val="1"/>
          <w:numId w:val="10"/>
        </w:numPr>
        <w:rPr/>
      </w:pPr>
      <w:bookmarkStart w:id="81" w:name="_Toc126197816"/>
      <w:r>
        <w:rPr/>
        <w:t>UML Class Diagram</w:t>
      </w:r>
      <w:bookmarkEnd w:id="81"/>
    </w:p>
    <w:p>
      <w:pPr>
        <w:pStyle w:val="Normal"/>
        <w:rPr/>
      </w:pPr>
      <w:r>
        <w:rPr/>
      </w:r>
    </w:p>
    <w:p>
      <w:pPr>
        <w:pStyle w:val="Normal"/>
        <w:rPr/>
      </w:pPr>
      <w:r>
        <w:rPr/>
      </w:r>
    </w:p>
    <w:p>
      <w:pPr>
        <w:pStyle w:val="Heading1"/>
        <w:numPr>
          <w:ilvl w:val="0"/>
          <w:numId w:val="10"/>
        </w:numPr>
        <w:rPr/>
      </w:pPr>
      <w:bookmarkStart w:id="82" w:name="_Toc126197817"/>
      <w:r>
        <w:rPr/>
        <w:t>Scenario</w:t>
      </w:r>
      <w:bookmarkEnd w:id="82"/>
    </w:p>
    <w:p>
      <w:pPr>
        <w:pStyle w:val="Heading2"/>
        <w:numPr>
          <w:ilvl w:val="1"/>
          <w:numId w:val="10"/>
        </w:numPr>
        <w:rPr/>
      </w:pPr>
      <w:bookmarkStart w:id="83" w:name="_Toc126197818"/>
      <w:r>
        <w:rPr/>
        <w:t>Brief Written Scenario with Screenshots</w:t>
      </w:r>
      <w:bookmarkEnd w:id="83"/>
    </w:p>
    <w:sectPr>
      <w:footerReference w:type="default" r:id="rId3"/>
      <w:footerReference w:type="first" r:id="rId4"/>
      <w:type w:val="nextPage"/>
      <w:pgSz w:w="11906" w:h="16838"/>
      <w:pgMar w:left="720" w:right="720" w:gutter="0" w:header="0" w:top="720" w:footer="720" w:bottom="777"/>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ambria">
    <w:charset w:val="00"/>
    <w:family w:val="roman"/>
    <w:pitch w:val="variable"/>
  </w:font>
  <w:font w:name="OpenSymbol">
    <w:altName w:val="Arial Unicode MS"/>
    <w:charset w:val="01"/>
    <w:family w:val="auto"/>
    <w:pitch w:val="default"/>
  </w:font>
  <w:font w:name="Wingdings">
    <w:charset w:val="02"/>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Wingdings" w:hAnsi="Wingdings" w:cs="Wingding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lvl w:ilvl="0">
      <w:start w:val="1"/>
      <w:numFmt w:val="decimal"/>
      <w:lvlText w:val="%1."/>
      <w:lvlJc w:val="right"/>
      <w:pPr>
        <w:tabs>
          <w:tab w:val="num" w:pos="0"/>
        </w:tabs>
        <w:ind w:left="540" w:hanging="180"/>
      </w:pPr>
      <w:rPr>
        <w:sz w:val="36"/>
        <w:u w:val="none"/>
        <w:szCs w:val="36"/>
      </w:rPr>
    </w:lvl>
    <w:lvl w:ilvl="1">
      <w:start w:val="1"/>
      <w:numFmt w:val="decimal"/>
      <w:lvlText w:val="%1.%2."/>
      <w:lvlJc w:val="right"/>
      <w:pPr>
        <w:tabs>
          <w:tab w:val="num" w:pos="0"/>
        </w:tabs>
        <w:ind w:left="180" w:hanging="180"/>
      </w:pPr>
      <w:rPr>
        <w:u w:val="none"/>
      </w:rPr>
    </w:lvl>
    <w:lvl w:ilvl="2">
      <w:start w:val="1"/>
      <w:numFmt w:val="decimal"/>
      <w:lvlText w:val="%1.%2.%3."/>
      <w:lvlJc w:val="right"/>
      <w:pPr>
        <w:tabs>
          <w:tab w:val="num" w:pos="0"/>
        </w:tabs>
        <w:ind w:left="1260" w:hanging="18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1e2"/>
    <w:pPr>
      <w:widowControl/>
      <w:bidi w:val="0"/>
      <w:spacing w:lineRule="auto" w:line="276"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ind w:left="540" w:hanging="180"/>
      <w:jc w:val="center"/>
      <w:outlineLvl w:val="0"/>
    </w:pPr>
    <w:rPr>
      <w:b/>
      <w:sz w:val="36"/>
      <w:szCs w:val="36"/>
    </w:rPr>
  </w:style>
  <w:style w:type="paragraph" w:styleId="Heading2">
    <w:name w:val="Heading 2"/>
    <w:basedOn w:val="Normal"/>
    <w:next w:val="Normal"/>
    <w:uiPriority w:val="9"/>
    <w:unhideWhenUsed/>
    <w:qFormat/>
    <w:pPr>
      <w:keepNext w:val="true"/>
      <w:keepLines/>
      <w:ind w:left="180" w:hanging="0"/>
      <w:outlineLvl w:val="1"/>
    </w:pPr>
    <w:rPr>
      <w:b/>
      <w:sz w:val="26"/>
      <w:szCs w:val="26"/>
    </w:rPr>
  </w:style>
  <w:style w:type="paragraph" w:styleId="Heading3">
    <w:name w:val="Heading 3"/>
    <w:basedOn w:val="Normal"/>
    <w:next w:val="Normal"/>
    <w:uiPriority w:val="9"/>
    <w:unhideWhenUsed/>
    <w:qFormat/>
    <w:pPr>
      <w:keepNext w:val="true"/>
      <w:keepLines/>
      <w:ind w:left="1980" w:hanging="180"/>
      <w:outlineLvl w:val="2"/>
    </w:pPr>
    <w:rPr>
      <w:b/>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60f2"/>
    <w:rPr>
      <w:color w:val="0000FF" w:themeColor="hyperlink"/>
      <w:u w:val="single"/>
    </w:rPr>
  </w:style>
  <w:style w:type="character" w:styleId="BodyTextIndentChar" w:customStyle="1">
    <w:name w:val="Body Text Indent Char"/>
    <w:basedOn w:val="DefaultParagraphFont"/>
    <w:qFormat/>
    <w:rsid w:val="00983419"/>
    <w:rPr>
      <w:lang w:val="ru-RU"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Contents1">
    <w:name w:val="TOC 1"/>
    <w:basedOn w:val="Normal"/>
    <w:next w:val="Normal"/>
    <w:autoRedefine/>
    <w:uiPriority w:val="39"/>
    <w:unhideWhenUsed/>
    <w:rsid w:val="004160f2"/>
    <w:pPr>
      <w:spacing w:before="0" w:after="100"/>
    </w:pPr>
    <w:rPr/>
  </w:style>
  <w:style w:type="paragraph" w:styleId="Contents2">
    <w:name w:val="TOC 2"/>
    <w:basedOn w:val="Normal"/>
    <w:next w:val="Normal"/>
    <w:autoRedefine/>
    <w:uiPriority w:val="39"/>
    <w:unhideWhenUsed/>
    <w:rsid w:val="004160f2"/>
    <w:pPr>
      <w:spacing w:before="0" w:after="100"/>
      <w:ind w:left="240" w:hanging="0"/>
    </w:pPr>
    <w:rPr/>
  </w:style>
  <w:style w:type="paragraph" w:styleId="Contents3">
    <w:name w:val="TOC 3"/>
    <w:basedOn w:val="Normal"/>
    <w:next w:val="Normal"/>
    <w:autoRedefine/>
    <w:uiPriority w:val="39"/>
    <w:unhideWhenUsed/>
    <w:rsid w:val="004160f2"/>
    <w:pPr>
      <w:spacing w:before="0" w:after="100"/>
      <w:ind w:left="480" w:hanging="0"/>
    </w:pPr>
    <w:rPr/>
  </w:style>
  <w:style w:type="paragraph" w:styleId="ListParagraph">
    <w:name w:val="List Paragraph"/>
    <w:basedOn w:val="Normal"/>
    <w:uiPriority w:val="34"/>
    <w:qFormat/>
    <w:rsid w:val="00983419"/>
    <w:pPr>
      <w:spacing w:before="0" w:after="0"/>
      <w:ind w:left="720" w:hanging="0"/>
      <w:contextualSpacing/>
    </w:pPr>
    <w:rPr/>
  </w:style>
  <w:style w:type="paragraph" w:styleId="TextBodyIndent">
    <w:name w:val="Body Text Indent"/>
    <w:basedOn w:val="Normal"/>
    <w:link w:val="BodyTextIndentChar"/>
    <w:unhideWhenUsed/>
    <w:rsid w:val="00983419"/>
    <w:pPr>
      <w:spacing w:lineRule="auto" w:line="240" w:before="0" w:after="120"/>
      <w:ind w:left="360" w:hanging="0"/>
    </w:pPr>
    <w:rPr>
      <w:lang w:val="ru-RU" w:eastAsia="ru-RU"/>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LibreOffice/7.5.0.3$Windows_X86_64 LibreOffice_project/c21113d003cd3efa8c53188764377a8272d9d6de</Application>
  <AppVersion>15.0000</AppVersion>
  <Pages>11</Pages>
  <Words>2423</Words>
  <Characters>13189</Characters>
  <CharactersWithSpaces>15303</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dc:creator/>
  <dc:description/>
  <dc:language>en-US</dc:language>
  <cp:lastModifiedBy/>
  <dcterms:modified xsi:type="dcterms:W3CDTF">2023-02-21T13:35:31Z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