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867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/>
        <w:tab/>
        <w:tab/>
        <w:tab/>
        <w:tab/>
        <w:tab/>
      </w:r>
      <w:r>
        <w:rPr>
          <w:rFonts w:cs="Khmer OS Muol Light"/>
          <w:b w:val="false"/>
          <w:b w:val="false"/>
          <w:bCs w:val="false"/>
          <w:sz w:val="25"/>
          <w:sz w:val="25"/>
          <w:szCs w:val="28"/>
        </w:rPr>
        <w:t>អារម្ភកថា</w:t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"/>
          <w:sz w:val="21"/>
          <w:szCs w:val="24"/>
        </w:rPr>
        <w:t xml:space="preserve">      </w:t>
      </w:r>
      <w:r>
        <w:rPr>
          <w:rFonts w:cs="Khmer OS"/>
          <w:sz w:val="21"/>
          <w:sz w:val="21"/>
          <w:szCs w:val="24"/>
        </w:rPr>
        <w:t>សូរស្តីប្រិយមិត្តអ្នកអាន ជាទីគាប់ចិត្តទាំងអស់គ្នា សៀវភៅនេះគឺជាសៀវភៅមួយក្បាលដែលនិយាយអំពី ប្រពៃណីទាក់ទងនឹងកំណើត ដែលមាននៅក្នុងបុរាណ និងនាពេលបច្ចុប្បន្ន។ ថ្វីត្បិតតែទម្លាមទម្លាប់កាលពីសម័យបុរាណ គេមិនសូវជាយកមកអនុវត្តនាពេលបច្ចុប្បន្ន ក៍ប៉ុន្តែការសិក្សា អំពីទម្លាមទម្លាប់ពីបុរាណ គឺមានសារ</w:t>
      </w:r>
      <w:r>
        <w:rPr>
          <w:rFonts w:cs="Khmer OS"/>
          <w:sz w:val="21"/>
          <w:szCs w:val="24"/>
        </w:rPr>
        <w:t>:</w:t>
      </w:r>
      <w:r>
        <w:rPr>
          <w:rFonts w:cs="Khmer OS"/>
          <w:sz w:val="21"/>
          <w:sz w:val="21"/>
          <w:szCs w:val="24"/>
        </w:rPr>
        <w:t>សំខាន់ខ្លាំងណាស់សម្រាប់យុវជននិងយុវវ័យនៅក្នុងសតវត្សទី២១នេះ។ មិនតែបុ៉ណ្ណោះ សៀវភៅនេះ បានណែនាំពីវិធីសាស្ត្រមួយ ចំនូន សម្រាប់ផ្តល់ជាក្បូនច្យាប់ ដល់ស្រ្តីដែលមាន</w:t>
      </w:r>
      <w:bookmarkStart w:id="0" w:name="firstHeading"/>
      <w:bookmarkEnd w:id="0"/>
      <w:r>
        <w:rPr>
          <w:sz w:val="21"/>
          <w:sz w:val="21"/>
          <w:szCs w:val="24"/>
        </w:rPr>
        <w:t xml:space="preserve">គភ៌ផងដែរ។ </w:t>
      </w:r>
      <w:r>
        <w:rPr>
          <w:rFonts w:cs="Khmer OS"/>
          <w:sz w:val="21"/>
          <w:sz w:val="21"/>
          <w:szCs w:val="24"/>
        </w:rPr>
        <w:t>ទន្ទឹមនឹងនេះ ខ្ញុំសង្ឃឹមថាសៀវភៅនេះ អាចជួយដល់អ្នកអាននិងអ្នកដែលមាន សម្រាប់ទុកជា</w:t>
      </w:r>
      <w:bookmarkStart w:id="1" w:name="tw-target-text"/>
      <w:bookmarkEnd w:id="1"/>
      <w:r>
        <w:rPr>
          <w:rFonts w:cs="Khmer OS"/>
          <w:lang w:bidi="km-KH"/>
        </w:rPr>
        <w:t>ឯកសារ ដើម្បីជាជំនួយដល់ការសិក្សាស្រាវជ្រាវ ហើយក៍ជូនពរដល់ប្រិយមិត្តអ្នកអានយ៉ាងគោរពស្រលាញ់ ទទូលបានជោគជ័យទាំងក្នុងការសិក្សានិងទាំងក្នុងជីវិតរបស់ខ្លួន។ ចំណេកឯឯកសារយោងវិញគឺ ខ្ញុំបានស្វែងរកនៅក្នុងសៀវភៅមួយចំនួន ហើយក៍ដូចជានៅក្នុងអុីនធឺណេត រួចប្រមូលនិងកែតម្រូវគំនិតទាំងអស់នោះយកមកប្រមូលផ្តុំដាក់ក្នុងសៀវភៅ។ បើសិនជាមានកំហុសខុសឆ្គងកន្លែងណាមួយមិនសមរម្យឬមិនត្រឹមត្រូវក្តី សូមប្រិយមិត្តអ្នកអាន ផ្តល់ជាមតិយោបល់ឬគំនិតសំខាន់ណាមូយដើម្បីឲល្អប្រសើរឡើង នេាះពូកខ្ញុំសូមធ្វើការអធ្យាស្រ័យ ហើយនឹងពិនិត្យមើលកែតម្រូវឡើងវិញជាក់ជាពុំខាន។ ជាចុងក្រោយ ខ្ញុំសូមថ្លែងអំណរគុណ យ៉ាងជ្រាលជ្រៅទៅកាន់អ្នកគ្រូនិងសមាជិកនៅក្នុងក្រុមទាំងអស់ ដែលបានចំណាយពេលវេលា ក្នុងការ ខិតខំ ស្វែងរក ស្រាវជ្រាវ សរសេរ ផ្តល់ជាគំនិត ដើម្បីបានចងក្រងជាសៀវភៅមួយក្បាលនេះ</w:t>
      </w:r>
      <w:r>
        <w:rPr>
          <w:rFonts w:cs="Khmer OS"/>
          <w:lang w:bidi="km-KH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  <w:lang w:bidi="km-KH"/>
        </w:rPr>
        <w:t xml:space="preserve">ស៊ូ ចាន់រ៉ូជែម </w:t>
      </w:r>
      <w:r>
        <w:rPr>
          <w:rFonts w:cs="Khmer OS" w:ascii="Khmer OS" w:hAnsi="Khmer OS"/>
          <w:sz w:val="24"/>
          <w:szCs w:val="24"/>
          <w:lang w:bidi="km-KH"/>
        </w:rPr>
        <w:t>(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ប្រធានក្រុម</w:t>
      </w:r>
      <w:r>
        <w:rPr>
          <w:rFonts w:cs="Khmer OS" w:ascii="Khmer OS" w:hAnsi="Khmer OS"/>
          <w:sz w:val="24"/>
          <w:szCs w:val="24"/>
          <w:lang w:bidi="km-KH"/>
        </w:rPr>
        <w:t xml:space="preserve">): 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អ្នកវាយអត្ថបទ ស្រាវជ្រាវ នឹងព្រីនសៀវភៅ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ស៊ូ បញ្ញា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សុឹម សេងគា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</w:p>
    <w:p>
      <w:pPr>
        <w:pStyle w:val="Normal"/>
        <w:bidi w:val="0"/>
        <w:jc w:val="left"/>
        <w:rPr>
          <w:rFonts w:cs="Khmer OS"/>
          <w:sz w:val="24"/>
          <w:szCs w:val="24"/>
        </w:rPr>
      </w:pPr>
      <w:r>
        <w:rPr>
          <w:rFonts w:cs="Khmer OS"/>
          <w:sz w:val="24"/>
          <w:szCs w:val="24"/>
        </w:rPr>
        <w:t xml:space="preserve"> </w:t>
      </w:r>
      <w:r>
        <w:rPr>
          <w:rFonts w:cs="Khmer OS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Khmer OS"/>
          <w:sz w:val="21"/>
          <w:sz w:val="21"/>
          <w:szCs w:val="24"/>
        </w:rPr>
        <w:t>ភ្នំពេញ ថ្ងៃទី១៨ខែកញ្ញាឆ្នាំ២០២៣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  <w:tab/>
        <w:tab/>
        <w:tab/>
        <w:tab/>
        <w:tab/>
      </w:r>
      <w:r>
        <w:rPr>
          <w:rFonts w:cs="Khmer OS"/>
        </w:rPr>
        <w:t>ស៊ូ ចាន់រ៉ូជែម</w:t>
      </w:r>
    </w:p>
    <w:p>
      <w:pPr>
        <w:pStyle w:val="Normal"/>
        <w:bidi w:val="0"/>
        <w:jc w:val="left"/>
        <w:rPr>
          <w:rFonts w:cs="Khmer OS"/>
        </w:rPr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pageBreakBefore w:val="false"/>
        <w:bidi w:val="0"/>
        <w:jc w:val="left"/>
        <w:rPr>
          <w:b w:val="false"/>
          <w:b w:val="false"/>
          <w:bCs w:val="false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គេតែងតែមានទម្លាមទម្លាប់មួយចំនួនទាំងមុនពេលសម្រាល​និង​ក្រោយ​ពេល​សម្រាល។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កាលសម្រាលកូនមានភាពលំបាកណាស់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ដេកថ្ងៃ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បងប្អូនត្រូវរត់ទៅតាមយាយម៉ប នៅក្នុងភូមិ។ នៅតំបន់ខ្លះ គេរៀបចំវីធីបួងសួង។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គូសខ្វែងលើសរសរ ជួនកាលយកកន្រ្តៃដាក់លើក្បាលដំណេកកូន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ប្តីយកសុកទៅកប់ </w:t>
      </w:r>
      <w:bookmarkStart w:id="2" w:name="tw-target-text3"/>
      <w:bookmarkEnd w:id="2"/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  <w:lang w:bidi="km-KH"/>
        </w:rPr>
        <w:t>ឬ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គេធ្វើពិធីកាត់សក់បង្កក់ធ្មប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គេដាក់ទារកលើពូកតូចៗ ចំកណ្តាលផ្ទះបែរ ក្បាលទៅខាងកើត នៅចុងជើងគេរៀបចំម្ហូប 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គេប្រារព្ធពីធី បើកភ្នែក កាត់សក់ ជញ្ជាត់ព្រលឹង បង្វិលពពិល នឹងបិទពន្លៃលើបង្ហើយទារក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ធ្មបអុជទៀនធូបដោតលើដង្វាយ អញ្ជើញដូនតាមក ទទួលទាន ដង្វាយ និង ប្រសិទ្ធ ពរជ័យ ដល់កូនចៅ។ ឪពុក ម្តាយបងប្អូន ឲពរជ័យដល់ទារកនិងចងដៃទារកតាមធនធាន។ ការខិតខំ ទ្រាំទ្រពោះ រក្សាគត៏ គី លំបាកសម្រាប់ស្រ្តីខ្មែរ ទើបសម័យបុរាណខិតខំរក វិធីសាស្រ្តមួយចំនួន ឲគត៏មានសុវត្តិភាព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>។ ធម្មតា វា​ចាប់​ផ្ដើម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យៈពេល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៨ ម៉ោង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មុន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សម្រា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ប់​គ្នា​យើង​មាន​កូន​ដំបូង និង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Epidural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ជណ្ដើរ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(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គ្រូពេ</w:t>
      </w:r>
      <w:r>
        <w:rPr>
          <w:rFonts w:ascii="Khmer OS Siemreap" w:hAnsi="Khmer OS Siemreap" w:cs="Khmer OS Siemreap"/>
          <w:sz w:val="24"/>
          <w:sz w:val="24"/>
          <w:szCs w:val="24"/>
        </w:rPr>
        <w:t>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ការ​កន្រ្ដាក់​សាច់ដុំ​ស្បូន​រឹ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តតែ​ខ្លាំង​ពី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</w:t>
      </w:r>
      <w:r>
        <w:rPr>
          <w:rFonts w:ascii="Khmer OS Siemreap" w:hAnsi="Khmer OS Siemreap" w:cs="Khmer OS Siemreap"/>
          <w:sz w:val="24"/>
          <w:sz w:val="24"/>
          <w:szCs w:val="24"/>
        </w:rPr>
        <w:t>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 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 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មន្ទីរពេទ្យ​យល់ថាមិនមែនគ្រប់ករណីមានផ្ទៃពោះទាំងអស់មានការវិវត្តន៍ទៅដោយរលូននោះទេ។​ 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បើសិនការលូតលាស់របស់ទារកតិចបន្ទាប់ពី២៤សប្តាហ៍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  ទារកនឹងទទួលបានជាសមាជិកដោយស្វ័យប្រវត្តិចូលទៅក្នុងកម្មវិធីក្លឹបទារក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Khmer OS Muol Light" w:hAnsi="Khmer OS Muol Light" w:cs="Khmer OS Muol Light"/>
          <w:b w:val="false"/>
          <w:b w:val="false"/>
          <w:bCs w:val="false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តិច​ជាង​មួយ​សង់ទីម៉ែត្រ​ក្នុង១ម៉ោង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footerReference w:type="default" r:id="rId3"/>
          <w:type w:val="nextPage"/>
          <w:pgSz w:w="11906" w:h="16838"/>
          <w:pgMar w:left="1123" w:right="1123" w:gutter="0" w:header="0" w:top="1123" w:footer="1123" w:bottom="184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កំរិត​បើក​ស្បូន​១​សង់ទីម៉ែត្រ​ក្នុង១​ម៉ោង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ទល់នឹងជំងឺមួយចំនួន។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ម៉ាក់អាចកំណត់ពីពេលវេលាជាក់លាក់ក្នុងការសម្រាល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ម៉ាក់មានពេលគ្រប់គ្រាន់ក្នុងការត្រៀមទុកមុន ទាំងពេលវេលា និងកម្លាំងចិត្តកម្លាំងកាយ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មិនមានការឈឺចាប់អំឡុងពេលសម្រាល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រាងកាយម៉ាក់ប្រើពេលយូរដើម្បីត្រឡប់ទៅរកភាពដូចដើមមុនសម្រាល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បាត់បង់ឈាមច្រើននិងប្រើពេលយូរដើម្បីផ្សះមុខរបួស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>ផ្លែលើមុខរបួសវះពីមុន មានបញ្ហាដាច់រហែកសុខ ឬជម្រៅជ្រៅជាដើម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ផលវិបាកពីការវះកាត់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ប្រព័ន្ធភាពស៊ាំកូនខ្សោយ ប្រឈមបញ្ហាអាល្លែកហ្ស៊ីហើយឆាប់ឈឺថ្កាត់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ល្អសម្រាប់ម៉ាក់ដែលមានស្ថានភាពសុខភាពល្អ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ម៉ាក់ឆាប់ជាសះពីមុខរបួសលឿន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បាត់បង់ឈាមតិចអំឡុងសម្រាល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ម៉ាក់មានទឹកដោះច្រើនឲ្យកូនបៅភ្លាមៗក្រោយសម្រាល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មិនមានហានិភ័យនិងផលវិបាកផ្សេងៗពិការវះកាត់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មិនមានបញ្ហា ឬហានិភ័យសម្រាប់ការយកកូនបន្ទាប់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ប្រព័ន្ធការពាររាងកាយនិងភាពធន់របស់ទារកល្អជាងទារកដែលសម្រាលដោយវះកាត់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>ឈឺពោះយូរហើយអត់ដឹងពេលសម្រាលជាក់លាក់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ម៉ាក់ទទួលការឈឺចាប់ខ្លាំងអំឡុងពេលកំពុងសម្រាល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ធ្វើ​អ្វី​តាម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 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bidi="en-US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​      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1123" w:bottom="184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Khmer OS Muol Light">
    <w:charset w:val="01"/>
    <w:family w:val="roman"/>
    <w:pitch w:val="variable"/>
  </w:font>
  <w:font w:name="Khmer OS">
    <w:charset w:val="01"/>
    <w:family w:val="roman"/>
    <w:pitch w:val="variable"/>
  </w:font>
  <w:font w:name="Khmer OS Siemreap">
    <w:charset w:val="01"/>
    <w:family w:val="roman"/>
    <w:pitch w:val="variable"/>
  </w:font>
  <w:font w:name="Khmer OS Siemreap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  <w:r>
      <w:rPr>
        <w:rFonts w:ascii="Khmer OS Siemreap" w:hAnsi="Khmer OS Siemreap"/>
      </w:rPr>
      <w:fldChar w:fldCharType="begin"/>
    </w:r>
    <w:r>
      <w:rPr>
        <w:rFonts w:ascii="Khmer OS Siemreap" w:hAnsi="Khmer OS Siemreap"/>
      </w:rPr>
      <w:instrText xml:space="preserve"> PAGE </w:instrText>
    </w:r>
    <w:r>
      <w:rPr>
        <w:rFonts w:ascii="Khmer OS Siemreap" w:hAnsi="Khmer OS Siemreap"/>
      </w:rPr>
      <w:fldChar w:fldCharType="separate"/>
    </w:r>
    <w:r>
      <w:rPr>
        <w:rFonts w:ascii="Khmer OS Siemreap" w:hAnsi="Khmer OS Siemreap"/>
      </w:rPr>
      <w:t>22</w:t>
    </w:r>
    <w:r>
      <w:rPr>
        <w:rFonts w:ascii="Khmer OS Siemreap" w:hAnsi="Khmer OS Siemreap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30" w:leader="none"/>
        <w:tab w:val="right" w:pos="9660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</TotalTime>
  <Application>LibreOffice/7.3.7.2$Linux_X86_64 LibreOffice_project/30$Build-2</Application>
  <AppVersion>15.0000</AppVersion>
  <Pages>23</Pages>
  <Words>1027</Words>
  <Characters>11227</Characters>
  <CharactersWithSpaces>24454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2023-10-02T06:28:09Z</dcterms:modified>
  <cp:revision>280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