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AE687" w14:textId="77777777" w:rsidR="003B471F" w:rsidRPr="00257080" w:rsidRDefault="003B471F" w:rsidP="003B471F">
      <w:pPr>
        <w:spacing w:line="480" w:lineRule="auto"/>
        <w:rPr>
          <w:rFonts w:ascii="Times New Roman" w:hAnsi="Times New Roman" w:cs="Times New Roman"/>
        </w:rPr>
      </w:pPr>
      <w:r w:rsidRPr="00257080">
        <w:rPr>
          <w:rFonts w:ascii="Times New Roman" w:hAnsi="Times New Roman" w:cs="Times New Roman"/>
        </w:rPr>
        <w:t>James Jones</w:t>
      </w:r>
    </w:p>
    <w:p w14:paraId="52AA92B2" w14:textId="77777777" w:rsidR="003B471F" w:rsidRDefault="003B471F" w:rsidP="003B471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Jeff Sanford</w:t>
      </w:r>
    </w:p>
    <w:p w14:paraId="74CAA5B4" w14:textId="77777777" w:rsidR="003B471F" w:rsidRDefault="003B471F" w:rsidP="003B471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CS-499</w:t>
      </w:r>
    </w:p>
    <w:p w14:paraId="1D43F1F0" w14:textId="4408BF28" w:rsidR="003B471F" w:rsidRDefault="003B471F" w:rsidP="003B471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6/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/2024</w:t>
      </w:r>
    </w:p>
    <w:p w14:paraId="1D604323" w14:textId="33149E35" w:rsidR="003B471F" w:rsidRDefault="003B471F" w:rsidP="003B471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Narrative Three</w:t>
      </w:r>
    </w:p>
    <w:p w14:paraId="3D9ED701" w14:textId="2CBB402F" w:rsidR="003B471F" w:rsidRDefault="003B471F" w:rsidP="003B471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chose to use the Grazioso </w:t>
      </w:r>
      <w:proofErr w:type="spellStart"/>
      <w:r>
        <w:rPr>
          <w:rFonts w:ascii="Times New Roman" w:hAnsi="Times New Roman" w:cs="Times New Roman"/>
        </w:rPr>
        <w:t>Salvare</w:t>
      </w:r>
      <w:proofErr w:type="spellEnd"/>
      <w:r>
        <w:rPr>
          <w:rFonts w:ascii="Times New Roman" w:hAnsi="Times New Roman" w:cs="Times New Roman"/>
        </w:rPr>
        <w:t xml:space="preserve"> project from my Client-Server development class for this assignment. This project was a python dashboard application meant to display a list of animals from a database of local animal shelters to find potential search and rescue animals. I chose this artifact for a few reasons first because I didn’t </w:t>
      </w:r>
      <w:proofErr w:type="gramStart"/>
      <w:r>
        <w:rPr>
          <w:rFonts w:ascii="Times New Roman" w:hAnsi="Times New Roman" w:cs="Times New Roman"/>
        </w:rPr>
        <w:t>actually create</w:t>
      </w:r>
      <w:proofErr w:type="gramEnd"/>
      <w:r>
        <w:rPr>
          <w:rFonts w:ascii="Times New Roman" w:hAnsi="Times New Roman" w:cs="Times New Roman"/>
        </w:rPr>
        <w:t xml:space="preserve"> the database in the class it was provided to me</w:t>
      </w:r>
      <w:r w:rsidR="00555C7C">
        <w:rPr>
          <w:rFonts w:ascii="Times New Roman" w:hAnsi="Times New Roman" w:cs="Times New Roman"/>
        </w:rPr>
        <w:t xml:space="preserve">, and this was my first time working with a MongoDB database. This artifact gave me the opportunity to go back and build the database myself. Another reason I chose to use this artifact was because while I created the CRUD operations for the original application they were only used for testing of the application and not actually part of the dashboard. I wanted to incorporate the CRUD operations into the application for this enhancement to better show my abilities and because the connections between application and database used to be a major issue for </w:t>
      </w:r>
      <w:proofErr w:type="gramStart"/>
      <w:r w:rsidR="00555C7C">
        <w:rPr>
          <w:rFonts w:ascii="Times New Roman" w:hAnsi="Times New Roman" w:cs="Times New Roman"/>
        </w:rPr>
        <w:t>me</w:t>
      </w:r>
      <w:proofErr w:type="gramEnd"/>
      <w:r w:rsidR="00555C7C">
        <w:rPr>
          <w:rFonts w:ascii="Times New Roman" w:hAnsi="Times New Roman" w:cs="Times New Roman"/>
        </w:rPr>
        <w:t xml:space="preserve"> so this offered more experience in that subject. I chose to rewrite this application from Python to a Java application specifically using JavaFX. </w:t>
      </w:r>
      <w:proofErr w:type="gramStart"/>
      <w:r w:rsidR="00555C7C">
        <w:rPr>
          <w:rFonts w:ascii="Times New Roman" w:hAnsi="Times New Roman" w:cs="Times New Roman"/>
        </w:rPr>
        <w:t>Originally</w:t>
      </w:r>
      <w:proofErr w:type="gramEnd"/>
      <w:r w:rsidR="00555C7C">
        <w:rPr>
          <w:rFonts w:ascii="Times New Roman" w:hAnsi="Times New Roman" w:cs="Times New Roman"/>
        </w:rPr>
        <w:t xml:space="preserve"> I was going to use Java Swing but I found there were a few limitations specifically with populating the table correctly using MongoDB and there are some functionalities that I would like to add to this artifact that I couldn’t do with Swing. After some research I found that JavaFX would allow me to incorporate everything I wanted to for this application. </w:t>
      </w:r>
      <w:r w:rsidR="00847EED">
        <w:rPr>
          <w:rFonts w:ascii="Times New Roman" w:hAnsi="Times New Roman" w:cs="Times New Roman"/>
        </w:rPr>
        <w:t xml:space="preserve">This artifact also gave me the opportunity to incorporate category two “algorithms and data structures”, that I </w:t>
      </w:r>
      <w:proofErr w:type="gramStart"/>
      <w:r w:rsidR="00847EED">
        <w:rPr>
          <w:rFonts w:ascii="Times New Roman" w:hAnsi="Times New Roman" w:cs="Times New Roman"/>
        </w:rPr>
        <w:lastRenderedPageBreak/>
        <w:t>wasn’t able to</w:t>
      </w:r>
      <w:proofErr w:type="gramEnd"/>
      <w:r w:rsidR="00847EED">
        <w:rPr>
          <w:rFonts w:ascii="Times New Roman" w:hAnsi="Times New Roman" w:cs="Times New Roman"/>
        </w:rPr>
        <w:t xml:space="preserve"> properly incorporate into the original artifact meant for that category. I used </w:t>
      </w:r>
      <w:proofErr w:type="spellStart"/>
      <w:r w:rsidR="00847EED">
        <w:rPr>
          <w:rFonts w:ascii="Times New Roman" w:hAnsi="Times New Roman" w:cs="Times New Roman"/>
        </w:rPr>
        <w:t>ArrayLists</w:t>
      </w:r>
      <w:proofErr w:type="spellEnd"/>
      <w:r w:rsidR="00847EED">
        <w:rPr>
          <w:rFonts w:ascii="Times New Roman" w:hAnsi="Times New Roman" w:cs="Times New Roman"/>
        </w:rPr>
        <w:t xml:space="preserve"> to hold the returned database documents and then display them with JavaFX’s observable </w:t>
      </w:r>
      <w:proofErr w:type="spellStart"/>
      <w:r w:rsidR="00847EED">
        <w:rPr>
          <w:rFonts w:ascii="Times New Roman" w:hAnsi="Times New Roman" w:cs="Times New Roman"/>
        </w:rPr>
        <w:t>ArrayList</w:t>
      </w:r>
      <w:proofErr w:type="spellEnd"/>
      <w:r w:rsidR="00847EED">
        <w:rPr>
          <w:rFonts w:ascii="Times New Roman" w:hAnsi="Times New Roman" w:cs="Times New Roman"/>
        </w:rPr>
        <w:t xml:space="preserve"> function. This artifact also offers me some room for additions such as more advanced queries or incorporating algorithms into the artifact over time. Th</w:t>
      </w:r>
      <w:r w:rsidR="00873725">
        <w:rPr>
          <w:rFonts w:ascii="Times New Roman" w:hAnsi="Times New Roman" w:cs="Times New Roman"/>
        </w:rPr>
        <w:t xml:space="preserve">is artifact allowed me to hit the remaining course outcomes </w:t>
      </w:r>
      <w:proofErr w:type="gramStart"/>
      <w:r w:rsidR="00873725">
        <w:rPr>
          <w:rFonts w:ascii="Times New Roman" w:hAnsi="Times New Roman" w:cs="Times New Roman"/>
        </w:rPr>
        <w:t>with the exception of</w:t>
      </w:r>
      <w:proofErr w:type="gramEnd"/>
      <w:r w:rsidR="00873725">
        <w:rPr>
          <w:rFonts w:ascii="Times New Roman" w:hAnsi="Times New Roman" w:cs="Times New Roman"/>
        </w:rPr>
        <w:t xml:space="preserve"> security, however there is some room to incorporate these into the artifact during the polish phase. I have included exception handling throughout the application to help avoid the application from </w:t>
      </w:r>
      <w:proofErr w:type="gramStart"/>
      <w:r w:rsidR="00873725">
        <w:rPr>
          <w:rFonts w:ascii="Times New Roman" w:hAnsi="Times New Roman" w:cs="Times New Roman"/>
        </w:rPr>
        <w:t>crashing</w:t>
      </w:r>
      <w:proofErr w:type="gramEnd"/>
      <w:r w:rsidR="00873725">
        <w:rPr>
          <w:rFonts w:ascii="Times New Roman" w:hAnsi="Times New Roman" w:cs="Times New Roman"/>
        </w:rPr>
        <w:t xml:space="preserve"> but I would like to incorporate more security principles into the application. </w:t>
      </w:r>
    </w:p>
    <w:p w14:paraId="7F98B86E" w14:textId="3B0419B5" w:rsidR="00873725" w:rsidRDefault="00873725" w:rsidP="003B471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learned a lot throughout the development of this application, it gave me a lot of time to work with MongoDB and MongoDB Compass</w:t>
      </w:r>
      <w:r w:rsidR="001243D5">
        <w:rPr>
          <w:rFonts w:ascii="Times New Roman" w:hAnsi="Times New Roman" w:cs="Times New Roman"/>
        </w:rPr>
        <w:t xml:space="preserve">. I also got to work with JavaFX for the first time which was interesting, </w:t>
      </w:r>
      <w:proofErr w:type="gramStart"/>
      <w:r w:rsidR="001243D5">
        <w:rPr>
          <w:rFonts w:ascii="Times New Roman" w:hAnsi="Times New Roman" w:cs="Times New Roman"/>
        </w:rPr>
        <w:t>and also</w:t>
      </w:r>
      <w:proofErr w:type="gramEnd"/>
      <w:r w:rsidR="001243D5">
        <w:rPr>
          <w:rFonts w:ascii="Times New Roman" w:hAnsi="Times New Roman" w:cs="Times New Roman"/>
        </w:rPr>
        <w:t xml:space="preserve"> provided some challenges. The biggest challenge I had throughout development was adding all the dependencies necessary to incorporate JavaFX into Eclipse. Eclipse had a download in the </w:t>
      </w:r>
      <w:proofErr w:type="gramStart"/>
      <w:r w:rsidR="001243D5">
        <w:rPr>
          <w:rFonts w:ascii="Times New Roman" w:hAnsi="Times New Roman" w:cs="Times New Roman"/>
        </w:rPr>
        <w:t>market place</w:t>
      </w:r>
      <w:proofErr w:type="gramEnd"/>
      <w:r w:rsidR="001243D5">
        <w:rPr>
          <w:rFonts w:ascii="Times New Roman" w:hAnsi="Times New Roman" w:cs="Times New Roman"/>
        </w:rPr>
        <w:t xml:space="preserve"> but the download isn’t updated to the current version of Eclipse, so I had to find a work around this was the first time I had run into an issue like this so while frustrating it was a good learning experience. Being able to use MongoDB Compass during development also helped me by giving me a visual representation of the database. It allowed me to test my applications CRUD functionality while showing me how documents were stored and giving me a better understanding of their format in the database. </w:t>
      </w:r>
    </w:p>
    <w:p w14:paraId="40CC3291" w14:textId="77777777" w:rsidR="003B471F" w:rsidRDefault="003B471F"/>
    <w:sectPr w:rsidR="003B4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1F"/>
    <w:rsid w:val="001243D5"/>
    <w:rsid w:val="003B471F"/>
    <w:rsid w:val="00555C7C"/>
    <w:rsid w:val="00847EED"/>
    <w:rsid w:val="00873725"/>
    <w:rsid w:val="00CE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E242"/>
  <w15:chartTrackingRefBased/>
  <w15:docId w15:val="{79F5C9E7-14AB-45A0-9DBD-B8EC7CAC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71F"/>
  </w:style>
  <w:style w:type="paragraph" w:styleId="Heading1">
    <w:name w:val="heading 1"/>
    <w:basedOn w:val="Normal"/>
    <w:next w:val="Normal"/>
    <w:link w:val="Heading1Char"/>
    <w:uiPriority w:val="9"/>
    <w:qFormat/>
    <w:rsid w:val="003B4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7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trae jones</dc:creator>
  <cp:keywords/>
  <dc:description/>
  <cp:lastModifiedBy>trae jones</cp:lastModifiedBy>
  <cp:revision>1</cp:revision>
  <dcterms:created xsi:type="dcterms:W3CDTF">2024-06-09T21:55:00Z</dcterms:created>
  <dcterms:modified xsi:type="dcterms:W3CDTF">2024-06-09T22:44:00Z</dcterms:modified>
</cp:coreProperties>
</file>