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431B" w14:textId="00FB6438" w:rsidR="00772A6E" w:rsidRDefault="00772A6E" w:rsidP="00772A6E">
      <w:pPr>
        <w:spacing w:line="480" w:lineRule="auto"/>
        <w:rPr>
          <w:rFonts w:ascii="Times New Roman" w:hAnsi="Times New Roman" w:cs="Times New Roman"/>
        </w:rPr>
      </w:pPr>
      <w:r>
        <w:rPr>
          <w:rFonts w:ascii="Times New Roman" w:hAnsi="Times New Roman" w:cs="Times New Roman"/>
        </w:rPr>
        <w:t>James Jones</w:t>
      </w:r>
    </w:p>
    <w:p w14:paraId="0031900A" w14:textId="3F5402B2" w:rsidR="00772A6E" w:rsidRDefault="00772A6E" w:rsidP="00772A6E">
      <w:pPr>
        <w:spacing w:line="480" w:lineRule="auto"/>
        <w:rPr>
          <w:rFonts w:ascii="Times New Roman" w:hAnsi="Times New Roman" w:cs="Times New Roman"/>
        </w:rPr>
      </w:pPr>
      <w:r>
        <w:rPr>
          <w:rFonts w:ascii="Times New Roman" w:hAnsi="Times New Roman" w:cs="Times New Roman"/>
        </w:rPr>
        <w:t>Roland Morales</w:t>
      </w:r>
    </w:p>
    <w:p w14:paraId="1350C0B8" w14:textId="4976AC87" w:rsidR="00772A6E" w:rsidRDefault="00772A6E" w:rsidP="00772A6E">
      <w:pPr>
        <w:spacing w:line="480" w:lineRule="auto"/>
        <w:rPr>
          <w:rFonts w:ascii="Times New Roman" w:hAnsi="Times New Roman" w:cs="Times New Roman"/>
        </w:rPr>
      </w:pPr>
      <w:r>
        <w:rPr>
          <w:rFonts w:ascii="Times New Roman" w:hAnsi="Times New Roman" w:cs="Times New Roman"/>
        </w:rPr>
        <w:t>CS-350</w:t>
      </w:r>
    </w:p>
    <w:p w14:paraId="412329F4" w14:textId="2B8671AC" w:rsidR="00772A6E" w:rsidRDefault="00772A6E" w:rsidP="00772A6E">
      <w:pPr>
        <w:spacing w:line="480" w:lineRule="auto"/>
        <w:rPr>
          <w:rFonts w:ascii="Times New Roman" w:hAnsi="Times New Roman" w:cs="Times New Roman"/>
        </w:rPr>
      </w:pPr>
      <w:r>
        <w:rPr>
          <w:rFonts w:ascii="Times New Roman" w:hAnsi="Times New Roman" w:cs="Times New Roman"/>
        </w:rPr>
        <w:t>2/25/24</w:t>
      </w:r>
    </w:p>
    <w:p w14:paraId="7E905D0E" w14:textId="149BDEB6" w:rsidR="00772A6E" w:rsidRDefault="00772A6E" w:rsidP="00772A6E">
      <w:pPr>
        <w:spacing w:line="480" w:lineRule="auto"/>
        <w:jc w:val="center"/>
        <w:rPr>
          <w:rFonts w:ascii="Times New Roman" w:hAnsi="Times New Roman" w:cs="Times New Roman"/>
        </w:rPr>
      </w:pPr>
      <w:r>
        <w:rPr>
          <w:rFonts w:ascii="Times New Roman" w:hAnsi="Times New Roman" w:cs="Times New Roman"/>
        </w:rPr>
        <w:t>Comparison Report</w:t>
      </w:r>
    </w:p>
    <w:p w14:paraId="4A53C27C" w14:textId="2FD60D22" w:rsidR="00772A6E" w:rsidRDefault="00772A6E" w:rsidP="00772A6E">
      <w:pPr>
        <w:spacing w:line="480" w:lineRule="auto"/>
        <w:rPr>
          <w:rFonts w:ascii="Times New Roman" w:hAnsi="Times New Roman" w:cs="Times New Roman"/>
        </w:rPr>
      </w:pPr>
      <w:r>
        <w:rPr>
          <w:rFonts w:ascii="Times New Roman" w:hAnsi="Times New Roman" w:cs="Times New Roman"/>
        </w:rPr>
        <w:tab/>
      </w:r>
      <w:r w:rsidR="00A64174">
        <w:rPr>
          <w:rFonts w:ascii="Times New Roman" w:hAnsi="Times New Roman" w:cs="Times New Roman"/>
        </w:rPr>
        <w:t xml:space="preserve">This project was built using the TI </w:t>
      </w:r>
      <w:proofErr w:type="spellStart"/>
      <w:r w:rsidR="00A64174">
        <w:rPr>
          <w:rFonts w:ascii="Times New Roman" w:hAnsi="Times New Roman" w:cs="Times New Roman"/>
        </w:rPr>
        <w:t>Simplelink</w:t>
      </w:r>
      <w:proofErr w:type="spellEnd"/>
      <w:r w:rsidR="00A64174">
        <w:rPr>
          <w:rFonts w:ascii="Times New Roman" w:hAnsi="Times New Roman" w:cs="Times New Roman"/>
        </w:rPr>
        <w:t xml:space="preserve"> CC3220S board which includes </w:t>
      </w:r>
      <w:proofErr w:type="spellStart"/>
      <w:r w:rsidR="00A64174">
        <w:rPr>
          <w:rFonts w:ascii="Times New Roman" w:hAnsi="Times New Roman" w:cs="Times New Roman"/>
        </w:rPr>
        <w:t>wifi</w:t>
      </w:r>
      <w:proofErr w:type="spellEnd"/>
      <w:r w:rsidR="00A64174">
        <w:rPr>
          <w:rFonts w:ascii="Times New Roman" w:hAnsi="Times New Roman" w:cs="Times New Roman"/>
        </w:rPr>
        <w:t xml:space="preserve"> capabilities while a very capable board we are going to compare a few other boards to decide what board is best suited for this application moving forward. I specifically researched architectures from Microchip and NXP (formerly Freescale) as potential candidates. From Microchip I chose the WFI32-IoT (EV36w50A) a </w:t>
      </w:r>
      <w:proofErr w:type="spellStart"/>
      <w:r w:rsidR="00A64174">
        <w:rPr>
          <w:rFonts w:ascii="Times New Roman" w:hAnsi="Times New Roman" w:cs="Times New Roman"/>
        </w:rPr>
        <w:t>wifi</w:t>
      </w:r>
      <w:proofErr w:type="spellEnd"/>
      <w:r w:rsidR="00A64174">
        <w:rPr>
          <w:rFonts w:ascii="Times New Roman" w:hAnsi="Times New Roman" w:cs="Times New Roman"/>
        </w:rPr>
        <w:t xml:space="preserve"> capable chip specifically for transmitting data to the cloud</w:t>
      </w:r>
      <w:r w:rsidR="005B5059">
        <w:rPr>
          <w:rFonts w:ascii="Times New Roman" w:hAnsi="Times New Roman" w:cs="Times New Roman"/>
        </w:rPr>
        <w:t xml:space="preserve"> in smart home applications</w:t>
      </w:r>
      <w:r w:rsidR="00A64174">
        <w:rPr>
          <w:rFonts w:ascii="Times New Roman" w:hAnsi="Times New Roman" w:cs="Times New Roman"/>
        </w:rPr>
        <w:t>. From NXP I chose the AW-PU5</w:t>
      </w:r>
      <w:r w:rsidR="005B5059">
        <w:rPr>
          <w:rFonts w:ascii="Times New Roman" w:hAnsi="Times New Roman" w:cs="Times New Roman"/>
        </w:rPr>
        <w:t>1</w:t>
      </w:r>
      <w:r w:rsidR="00A64174">
        <w:rPr>
          <w:rFonts w:ascii="Times New Roman" w:hAnsi="Times New Roman" w:cs="Times New Roman"/>
        </w:rPr>
        <w:t xml:space="preserve">0 a board created in partnership with </w:t>
      </w:r>
      <w:proofErr w:type="spellStart"/>
      <w:r w:rsidR="00A64174">
        <w:rPr>
          <w:rFonts w:ascii="Times New Roman" w:hAnsi="Times New Roman" w:cs="Times New Roman"/>
        </w:rPr>
        <w:t>Azure</w:t>
      </w:r>
      <w:r w:rsidR="005B5059">
        <w:rPr>
          <w:rFonts w:ascii="Times New Roman" w:hAnsi="Times New Roman" w:cs="Times New Roman"/>
        </w:rPr>
        <w:t>W</w:t>
      </w:r>
      <w:r w:rsidR="00A64174">
        <w:rPr>
          <w:rFonts w:ascii="Times New Roman" w:hAnsi="Times New Roman" w:cs="Times New Roman"/>
        </w:rPr>
        <w:t>ave</w:t>
      </w:r>
      <w:proofErr w:type="spellEnd"/>
      <w:r w:rsidR="005B5059">
        <w:rPr>
          <w:rFonts w:ascii="Times New Roman" w:hAnsi="Times New Roman" w:cs="Times New Roman"/>
        </w:rPr>
        <w:t xml:space="preserve">, this board also has </w:t>
      </w:r>
      <w:proofErr w:type="spellStart"/>
      <w:r w:rsidR="005B5059">
        <w:rPr>
          <w:rFonts w:ascii="Times New Roman" w:hAnsi="Times New Roman" w:cs="Times New Roman"/>
        </w:rPr>
        <w:t>wifi</w:t>
      </w:r>
      <w:proofErr w:type="spellEnd"/>
      <w:r w:rsidR="005B5059">
        <w:rPr>
          <w:rFonts w:ascii="Times New Roman" w:hAnsi="Times New Roman" w:cs="Times New Roman"/>
        </w:rPr>
        <w:t xml:space="preserve"> capabilities and was designed specifically for smart home technologies. </w:t>
      </w:r>
    </w:p>
    <w:p w14:paraId="6381D03B" w14:textId="08396C5D" w:rsidR="005B5059" w:rsidRDefault="005B5059" w:rsidP="00772A6E">
      <w:pPr>
        <w:spacing w:line="480" w:lineRule="auto"/>
        <w:rPr>
          <w:rFonts w:ascii="Times New Roman" w:hAnsi="Times New Roman" w:cs="Times New Roman"/>
        </w:rPr>
      </w:pPr>
      <w:r>
        <w:rPr>
          <w:rFonts w:ascii="Times New Roman" w:hAnsi="Times New Roman" w:cs="Times New Roman"/>
        </w:rPr>
        <w:tab/>
        <w:t xml:space="preserve">All three boards come with UART compatibility however the Microchip comes with 3 UARTS opposed to 2 which both the TI and Freescale board come with. </w:t>
      </w:r>
      <w:r w:rsidR="00D43B75">
        <w:rPr>
          <w:rFonts w:ascii="Times New Roman" w:hAnsi="Times New Roman" w:cs="Times New Roman"/>
        </w:rPr>
        <w:t xml:space="preserve">All boards also come with I2C and GPIO supporting the current software design. </w:t>
      </w:r>
      <w:proofErr w:type="gramStart"/>
      <w:r w:rsidR="00D43B75">
        <w:rPr>
          <w:rFonts w:ascii="Times New Roman" w:hAnsi="Times New Roman" w:cs="Times New Roman"/>
        </w:rPr>
        <w:t>Next</w:t>
      </w:r>
      <w:proofErr w:type="gramEnd"/>
      <w:r w:rsidR="00D43B75">
        <w:rPr>
          <w:rFonts w:ascii="Times New Roman" w:hAnsi="Times New Roman" w:cs="Times New Roman"/>
        </w:rPr>
        <w:t xml:space="preserve"> we will discuss memory</w:t>
      </w:r>
      <w:proofErr w:type="gramStart"/>
      <w:r w:rsidR="00D43B75">
        <w:rPr>
          <w:rFonts w:ascii="Times New Roman" w:hAnsi="Times New Roman" w:cs="Times New Roman"/>
        </w:rPr>
        <w:t xml:space="preserve"> the</w:t>
      </w:r>
      <w:proofErr w:type="gramEnd"/>
      <w:r w:rsidR="00D43B75">
        <w:rPr>
          <w:rFonts w:ascii="Times New Roman" w:hAnsi="Times New Roman" w:cs="Times New Roman"/>
        </w:rPr>
        <w:t xml:space="preserve"> TI board comes with 1024kb of flash memory and up to 256kb of SRAM, The Microchip board has 32Mbit of flash memory</w:t>
      </w:r>
      <w:r w:rsidR="00A166F5">
        <w:rPr>
          <w:rFonts w:ascii="Times New Roman" w:hAnsi="Times New Roman" w:cs="Times New Roman"/>
        </w:rPr>
        <w:t xml:space="preserve"> while the Freescale board has 1GB ram and 4GB flash. </w:t>
      </w:r>
    </w:p>
    <w:p w14:paraId="58825F96" w14:textId="3F001ED5" w:rsidR="00A166F5" w:rsidRDefault="00A166F5" w:rsidP="00772A6E">
      <w:pPr>
        <w:spacing w:line="480" w:lineRule="auto"/>
        <w:rPr>
          <w:rFonts w:ascii="Times New Roman" w:hAnsi="Times New Roman" w:cs="Times New Roman"/>
        </w:rPr>
      </w:pPr>
      <w:r>
        <w:rPr>
          <w:rFonts w:ascii="Times New Roman" w:hAnsi="Times New Roman" w:cs="Times New Roman"/>
        </w:rPr>
        <w:tab/>
        <w:t xml:space="preserve">When comparing these boards and their capabilities I would suggest going with the </w:t>
      </w:r>
      <w:r w:rsidR="004420B0">
        <w:rPr>
          <w:rFonts w:ascii="Times New Roman" w:hAnsi="Times New Roman" w:cs="Times New Roman"/>
        </w:rPr>
        <w:t>TI CC3220S</w:t>
      </w:r>
      <w:r>
        <w:rPr>
          <w:rFonts w:ascii="Times New Roman" w:hAnsi="Times New Roman" w:cs="Times New Roman"/>
        </w:rPr>
        <w:t>.</w:t>
      </w:r>
      <w:r w:rsidR="004420B0">
        <w:rPr>
          <w:rFonts w:ascii="Times New Roman" w:hAnsi="Times New Roman" w:cs="Times New Roman"/>
        </w:rPr>
        <w:t xml:space="preserve"> The NXP </w:t>
      </w:r>
      <w:proofErr w:type="gramStart"/>
      <w:r w:rsidR="004420B0">
        <w:rPr>
          <w:rFonts w:ascii="Times New Roman" w:hAnsi="Times New Roman" w:cs="Times New Roman"/>
        </w:rPr>
        <w:t>board</w:t>
      </w:r>
      <w:proofErr w:type="gramEnd"/>
      <w:r w:rsidR="004420B0">
        <w:rPr>
          <w:rFonts w:ascii="Times New Roman" w:hAnsi="Times New Roman" w:cs="Times New Roman"/>
        </w:rPr>
        <w:t xml:space="preserve"> while capable of performing the tasks needed has been designed for other specific purposes, the board includes video processing unit and graphical processing units </w:t>
      </w:r>
      <w:r w:rsidR="004420B0">
        <w:rPr>
          <w:rFonts w:ascii="Times New Roman" w:hAnsi="Times New Roman" w:cs="Times New Roman"/>
        </w:rPr>
        <w:lastRenderedPageBreak/>
        <w:t>that simply aren’t needed for this application. The Microchip board on the other hand is a great candidate for this application and arguably a better fit. The reason I chose the TI board over the Microchip in this specific scenario comes down to cost and the Microchip board is twice the price of the TI board, while the TI board is more than capable of handling all the functionality of this project. The Microchip board is overkill and twice the price making it a poor candidate for this application when compared to the TI board.</w:t>
      </w:r>
    </w:p>
    <w:p w14:paraId="7141B64C" w14:textId="77777777" w:rsidR="00772A6E" w:rsidRPr="00772A6E" w:rsidRDefault="00772A6E" w:rsidP="00772A6E">
      <w:pPr>
        <w:spacing w:line="480" w:lineRule="auto"/>
        <w:rPr>
          <w:rFonts w:ascii="Times New Roman" w:hAnsi="Times New Roman" w:cs="Times New Roman"/>
        </w:rPr>
      </w:pPr>
    </w:p>
    <w:sectPr w:rsidR="00772A6E" w:rsidRPr="00772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6E"/>
    <w:rsid w:val="004420B0"/>
    <w:rsid w:val="005B5059"/>
    <w:rsid w:val="00772A6E"/>
    <w:rsid w:val="00A166F5"/>
    <w:rsid w:val="00A64174"/>
    <w:rsid w:val="00D43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5FB6"/>
  <w15:chartTrackingRefBased/>
  <w15:docId w15:val="{3CA50A14-23DB-42F9-89D9-FAE2268B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A6E"/>
    <w:rPr>
      <w:rFonts w:eastAsiaTheme="majorEastAsia" w:cstheme="majorBidi"/>
      <w:color w:val="272727" w:themeColor="text1" w:themeTint="D8"/>
    </w:rPr>
  </w:style>
  <w:style w:type="paragraph" w:styleId="Title">
    <w:name w:val="Title"/>
    <w:basedOn w:val="Normal"/>
    <w:next w:val="Normal"/>
    <w:link w:val="TitleChar"/>
    <w:uiPriority w:val="10"/>
    <w:qFormat/>
    <w:rsid w:val="0077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A6E"/>
    <w:pPr>
      <w:spacing w:before="160"/>
      <w:jc w:val="center"/>
    </w:pPr>
    <w:rPr>
      <w:i/>
      <w:iCs/>
      <w:color w:val="404040" w:themeColor="text1" w:themeTint="BF"/>
    </w:rPr>
  </w:style>
  <w:style w:type="character" w:customStyle="1" w:styleId="QuoteChar">
    <w:name w:val="Quote Char"/>
    <w:basedOn w:val="DefaultParagraphFont"/>
    <w:link w:val="Quote"/>
    <w:uiPriority w:val="29"/>
    <w:rsid w:val="00772A6E"/>
    <w:rPr>
      <w:i/>
      <w:iCs/>
      <w:color w:val="404040" w:themeColor="text1" w:themeTint="BF"/>
    </w:rPr>
  </w:style>
  <w:style w:type="paragraph" w:styleId="ListParagraph">
    <w:name w:val="List Paragraph"/>
    <w:basedOn w:val="Normal"/>
    <w:uiPriority w:val="34"/>
    <w:qFormat/>
    <w:rsid w:val="00772A6E"/>
    <w:pPr>
      <w:ind w:left="720"/>
      <w:contextualSpacing/>
    </w:pPr>
  </w:style>
  <w:style w:type="character" w:styleId="IntenseEmphasis">
    <w:name w:val="Intense Emphasis"/>
    <w:basedOn w:val="DefaultParagraphFont"/>
    <w:uiPriority w:val="21"/>
    <w:qFormat/>
    <w:rsid w:val="00772A6E"/>
    <w:rPr>
      <w:i/>
      <w:iCs/>
      <w:color w:val="0F4761" w:themeColor="accent1" w:themeShade="BF"/>
    </w:rPr>
  </w:style>
  <w:style w:type="paragraph" w:styleId="IntenseQuote">
    <w:name w:val="Intense Quote"/>
    <w:basedOn w:val="Normal"/>
    <w:next w:val="Normal"/>
    <w:link w:val="IntenseQuoteChar"/>
    <w:uiPriority w:val="30"/>
    <w:qFormat/>
    <w:rsid w:val="00772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A6E"/>
    <w:rPr>
      <w:i/>
      <w:iCs/>
      <w:color w:val="0F4761" w:themeColor="accent1" w:themeShade="BF"/>
    </w:rPr>
  </w:style>
  <w:style w:type="character" w:styleId="IntenseReference">
    <w:name w:val="Intense Reference"/>
    <w:basedOn w:val="DefaultParagraphFont"/>
    <w:uiPriority w:val="32"/>
    <w:qFormat/>
    <w:rsid w:val="00772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 jones</dc:creator>
  <cp:keywords/>
  <dc:description/>
  <cp:lastModifiedBy>trae jones</cp:lastModifiedBy>
  <cp:revision>1</cp:revision>
  <dcterms:created xsi:type="dcterms:W3CDTF">2024-02-25T19:07:00Z</dcterms:created>
  <dcterms:modified xsi:type="dcterms:W3CDTF">2024-02-25T20:12:00Z</dcterms:modified>
</cp:coreProperties>
</file>