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E22E" w14:textId="77777777" w:rsidR="00B961AA" w:rsidRPr="008F30A7" w:rsidRDefault="00000000">
      <w:pPr>
        <w:pStyle w:val="Title"/>
        <w:rPr>
          <w:color w:val="3A7C22" w:themeColor="accent6" w:themeShade="BF"/>
        </w:rPr>
      </w:pPr>
      <w:r w:rsidRPr="008F30A7">
        <w:rPr>
          <w:color w:val="3A7C22" w:themeColor="accent6" w:themeShade="BF"/>
        </w:rPr>
        <w:t>结 算 确 认 单</w:t>
      </w:r>
    </w:p>
    <w:p w14:paraId="3CFFB40F" w14:textId="77777777" w:rsidR="00B961AA" w:rsidRDefault="00000000">
      <w:pPr>
        <w:spacing w:after="200"/>
        <w:jc w:val="center"/>
      </w:pPr>
      <w:r>
        <w:rPr>
          <w:rFonts w:ascii="Arial" w:eastAsia="Arial" w:hAnsi="Arial" w:cs="Arial"/>
          <w:color w:val="666666"/>
          <w:sz w:val="22"/>
          <w:szCs w:val="22"/>
        </w:rPr>
        <w:t>SETTLEMENT SHEET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2"/>
        <w:gridCol w:w="3452"/>
        <w:gridCol w:w="1782"/>
        <w:gridCol w:w="3448"/>
      </w:tblGrid>
      <w:tr w:rsidR="00B961AA" w14:paraId="7B8BB41A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38AB89E1" w14:textId="77777777" w:rsidR="00B961AA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结算单号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3BD4" w14:textId="77777777" w:rsidR="00B961AA" w:rsidRDefault="00000000">
            <w:pPr>
              <w:spacing w:before="50" w:after="50"/>
            </w:pPr>
            <w:r>
              <w:rPr>
                <w:sz w:val="18"/>
                <w:szCs w:val="18"/>
              </w:rPr>
              <w:t>SO202512-003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3A650B9C" w14:textId="77777777" w:rsidR="00B961AA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结算日期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B201C" w14:textId="77777777" w:rsidR="00B961AA" w:rsidRDefault="00000000">
            <w:pPr>
              <w:spacing w:before="50" w:after="50"/>
            </w:pPr>
            <w:r>
              <w:rPr>
                <w:sz w:val="18"/>
                <w:szCs w:val="18"/>
              </w:rPr>
              <w:t>2025年12月18日</w:t>
            </w:r>
          </w:p>
        </w:tc>
      </w:tr>
      <w:tr w:rsidR="00B961AA" w14:paraId="082AA1AE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398932CC" w14:textId="77777777" w:rsidR="00B961AA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项目名称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6E7E6B" w14:textId="77777777" w:rsidR="00B961AA" w:rsidRDefault="00000000">
            <w:pPr>
              <w:spacing w:before="50" w:after="50"/>
            </w:pPr>
            <w:r>
              <w:rPr>
                <w:sz w:val="18"/>
                <w:szCs w:val="18"/>
              </w:rPr>
              <w:t>上海东方枢纽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2CF4C58F" w14:textId="77777777" w:rsidR="00B961AA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项目类型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BCE00" w14:textId="77777777" w:rsidR="00B961AA" w:rsidRDefault="00000000">
            <w:pPr>
              <w:spacing w:before="50" w:after="50"/>
            </w:pPr>
            <w:r>
              <w:rPr>
                <w:sz w:val="18"/>
                <w:szCs w:val="18"/>
              </w:rPr>
              <w:t>渠道跟进</w:t>
            </w:r>
          </w:p>
        </w:tc>
      </w:tr>
      <w:tr w:rsidR="00B961AA" w14:paraId="6DA53DBA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66895538" w14:textId="77777777" w:rsidR="00B961AA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关联批价单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972A59" w14:textId="77777777" w:rsidR="00B961AA" w:rsidRDefault="00000000">
            <w:pPr>
              <w:spacing w:before="50" w:after="50"/>
            </w:pPr>
            <w:r>
              <w:rPr>
                <w:sz w:val="18"/>
                <w:szCs w:val="18"/>
              </w:rPr>
              <w:t>PO202512-003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6B406C79" w14:textId="77777777" w:rsidR="00B961AA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总折扣率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8E5D7D" w14:textId="77777777" w:rsidR="00B961AA" w:rsidRDefault="00000000">
            <w:pPr>
              <w:spacing w:before="50" w:after="50"/>
            </w:pPr>
            <w:r>
              <w:rPr>
                <w:sz w:val="18"/>
                <w:szCs w:val="18"/>
              </w:rPr>
              <w:t>40.50%</w:t>
            </w:r>
          </w:p>
        </w:tc>
      </w:tr>
    </w:tbl>
    <w:p w14:paraId="773E070C" w14:textId="77777777" w:rsidR="00B961AA" w:rsidRDefault="00B961AA">
      <w:pPr>
        <w:spacing w:before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5"/>
        <w:gridCol w:w="8679"/>
      </w:tblGrid>
      <w:tr w:rsidR="00B961AA" w14:paraId="5897C2AC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2CC"/>
          </w:tcPr>
          <w:p w14:paraId="21A14894" w14:textId="77777777" w:rsidR="00B961AA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结算对象</w:t>
            </w:r>
          </w:p>
        </w:tc>
        <w:tc>
          <w:tcPr>
            <w:tcW w:w="8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6A1AED" w14:textId="77777777" w:rsidR="00B961AA" w:rsidRDefault="00000000">
            <w:pPr>
              <w:spacing w:before="50" w:after="50"/>
            </w:pPr>
            <w:r>
              <w:rPr>
                <w:sz w:val="18"/>
                <w:szCs w:val="18"/>
              </w:rPr>
              <w:t>分销商：上海淳泊信息科技有限公司</w:t>
            </w:r>
          </w:p>
        </w:tc>
      </w:tr>
      <w:tr w:rsidR="00B961AA" w14:paraId="06A45767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2CC"/>
          </w:tcPr>
          <w:p w14:paraId="511432C0" w14:textId="77777777" w:rsidR="00B961AA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结算说明</w:t>
            </w:r>
          </w:p>
        </w:tc>
        <w:tc>
          <w:tcPr>
            <w:tcW w:w="8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EBC9AB" w14:textId="77777777" w:rsidR="00B961AA" w:rsidRDefault="00000000">
            <w:pPr>
              <w:spacing w:before="50" w:after="50"/>
            </w:pPr>
            <w:r>
              <w:rPr>
                <w:sz w:val="18"/>
                <w:szCs w:val="18"/>
              </w:rPr>
              <w:t>本结算单为分销商提货结算凭证，按分销价格执行，与批价单（经销商价格）分开管理</w:t>
            </w:r>
          </w:p>
        </w:tc>
      </w:tr>
    </w:tbl>
    <w:p w14:paraId="69B9B952" w14:textId="77777777" w:rsidR="00B961AA" w:rsidRDefault="00B961AA">
      <w:pPr>
        <w:spacing w:before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1"/>
        <w:gridCol w:w="5223"/>
      </w:tblGrid>
      <w:tr w:rsidR="00B961AA" w14:paraId="1AFB5419" w14:textId="77777777">
        <w:tc>
          <w:tcPr>
            <w:tcW w:w="5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773C1" w14:textId="77777777" w:rsidR="00B961AA" w:rsidRPr="008F30A7" w:rsidRDefault="00000000">
            <w:pPr>
              <w:spacing w:before="80" w:after="40"/>
              <w:rPr>
                <w:color w:val="3A7C22" w:themeColor="accent6" w:themeShade="BF"/>
              </w:rPr>
            </w:pPr>
            <w:r w:rsidRPr="008F30A7">
              <w:rPr>
                <w:b/>
                <w:bCs/>
                <w:color w:val="3A7C22" w:themeColor="accent6" w:themeShade="BF"/>
              </w:rPr>
              <w:t>供应商信息</w:t>
            </w:r>
          </w:p>
          <w:p w14:paraId="59F07B58" w14:textId="77777777" w:rsidR="00B961AA" w:rsidRDefault="00000000">
            <w:pPr>
              <w:spacing w:after="20"/>
            </w:pPr>
            <w:r>
              <w:rPr>
                <w:sz w:val="18"/>
                <w:szCs w:val="18"/>
              </w:rPr>
              <w:t>和源通信（上海）股份有限公司</w:t>
            </w:r>
          </w:p>
          <w:p w14:paraId="79B8BCB3" w14:textId="77777777" w:rsidR="00B961AA" w:rsidRDefault="00000000">
            <w:pPr>
              <w:spacing w:after="20"/>
            </w:pPr>
            <w:r>
              <w:rPr>
                <w:sz w:val="18"/>
                <w:szCs w:val="18"/>
              </w:rPr>
              <w:t>地址：上海市普陀区武威路88号19楼6楼</w:t>
            </w:r>
          </w:p>
          <w:p w14:paraId="3F2C2826" w14:textId="77777777" w:rsidR="00B961AA" w:rsidRDefault="00000000">
            <w:pPr>
              <w:spacing w:after="20"/>
            </w:pPr>
            <w:r>
              <w:rPr>
                <w:sz w:val="18"/>
                <w:szCs w:val="18"/>
              </w:rPr>
              <w:t>电话：021-62596028</w:t>
            </w:r>
          </w:p>
          <w:p w14:paraId="1C0CFCB8" w14:textId="77777777" w:rsidR="00B961AA" w:rsidRDefault="00000000">
            <w:pPr>
              <w:spacing w:after="80"/>
            </w:pPr>
            <w:r>
              <w:rPr>
                <w:sz w:val="18"/>
                <w:szCs w:val="18"/>
              </w:rPr>
              <w:t>网址：http://www.evertac.net</w:t>
            </w:r>
          </w:p>
        </w:tc>
        <w:tc>
          <w:tcPr>
            <w:tcW w:w="5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47DA30" w14:textId="77777777" w:rsidR="00B961AA" w:rsidRPr="008F30A7" w:rsidRDefault="00000000">
            <w:pPr>
              <w:spacing w:before="80" w:after="40"/>
              <w:rPr>
                <w:color w:val="3A7C22" w:themeColor="accent6" w:themeShade="BF"/>
              </w:rPr>
            </w:pPr>
            <w:r w:rsidRPr="008F30A7">
              <w:rPr>
                <w:b/>
                <w:bCs/>
                <w:color w:val="3A7C22" w:themeColor="accent6" w:themeShade="BF"/>
              </w:rPr>
              <w:t>渠道信息</w:t>
            </w:r>
          </w:p>
          <w:p w14:paraId="148A37E2" w14:textId="77777777" w:rsidR="00B961AA" w:rsidRDefault="00000000">
            <w:pPr>
              <w:spacing w:after="20"/>
            </w:pPr>
            <w:r>
              <w:rPr>
                <w:sz w:val="18"/>
                <w:szCs w:val="18"/>
              </w:rPr>
              <w:t>分销商：上海淳泊信息科技有限公司</w:t>
            </w:r>
          </w:p>
          <w:p w14:paraId="158EA7C7" w14:textId="77777777" w:rsidR="00B961AA" w:rsidRDefault="00000000">
            <w:pPr>
              <w:spacing w:after="20"/>
            </w:pPr>
            <w:r>
              <w:rPr>
                <w:sz w:val="18"/>
                <w:szCs w:val="18"/>
              </w:rPr>
              <w:t>经销商：上海瑞康通信科技有限公司</w:t>
            </w:r>
          </w:p>
          <w:p w14:paraId="1CC74C7F" w14:textId="77777777" w:rsidR="00B961AA" w:rsidRDefault="00000000">
            <w:pPr>
              <w:spacing w:after="20"/>
            </w:pPr>
            <w:r>
              <w:rPr>
                <w:sz w:val="18"/>
                <w:szCs w:val="18"/>
              </w:rPr>
              <w:t>项目负责人：李博</w:t>
            </w:r>
          </w:p>
          <w:p w14:paraId="24CE5764" w14:textId="77777777" w:rsidR="00B961AA" w:rsidRDefault="00000000">
            <w:pPr>
              <w:spacing w:after="80"/>
            </w:pPr>
            <w:r>
              <w:rPr>
                <w:sz w:val="18"/>
                <w:szCs w:val="18"/>
              </w:rPr>
              <w:t>销售负责人：童蕾</w:t>
            </w:r>
          </w:p>
        </w:tc>
      </w:tr>
    </w:tbl>
    <w:p w14:paraId="36D60279" w14:textId="77777777" w:rsidR="00B961AA" w:rsidRPr="008F30A7" w:rsidRDefault="00000000">
      <w:pPr>
        <w:pStyle w:val="SectionHeader"/>
        <w:rPr>
          <w:color w:val="3A7C22" w:themeColor="accent6" w:themeShade="BF"/>
        </w:rPr>
      </w:pPr>
      <w:r w:rsidRPr="008F30A7">
        <w:rPr>
          <w:color w:val="3A7C22" w:themeColor="accent6" w:themeShade="BF"/>
        </w:rPr>
        <w:t>结算价格明细</w:t>
      </w:r>
    </w:p>
    <w:tbl>
      <w:tblPr>
        <w:tblW w:w="10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0"/>
        <w:gridCol w:w="1074"/>
        <w:gridCol w:w="1132"/>
        <w:gridCol w:w="2361"/>
        <w:gridCol w:w="575"/>
        <w:gridCol w:w="481"/>
        <w:gridCol w:w="952"/>
        <w:gridCol w:w="680"/>
        <w:gridCol w:w="952"/>
        <w:gridCol w:w="952"/>
        <w:gridCol w:w="849"/>
      </w:tblGrid>
      <w:tr w:rsidR="00111D5D" w:rsidRPr="00111D5D" w14:paraId="6A3B7077" w14:textId="6850D433" w:rsidTr="00111D5D">
        <w:trPr>
          <w:tblHeader/>
        </w:trPr>
        <w:tc>
          <w:tcPr>
            <w:tcW w:w="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4B29A90F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18477AC5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产品名称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093D94A3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型号</w:t>
            </w:r>
          </w:p>
        </w:tc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1A7BE61E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规格参数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1E37C985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品牌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5D3AA4C5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数量</w:t>
            </w:r>
          </w:p>
        </w:tc>
        <w:tc>
          <w:tcPr>
            <w:tcW w:w="9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2DCFEEE9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零售单价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1D0D3637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折扣率</w:t>
            </w:r>
          </w:p>
        </w:tc>
        <w:tc>
          <w:tcPr>
            <w:tcW w:w="87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DA72E"/>
          </w:tcPr>
          <w:p w14:paraId="1EE5A018" w14:textId="77777777" w:rsidR="00111D5D" w:rsidRPr="00111D5D" w:rsidRDefault="00111D5D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结算单价</w:t>
            </w:r>
          </w:p>
        </w:tc>
        <w:tc>
          <w:tcPr>
            <w:tcW w:w="851" w:type="dxa"/>
            <w:shd w:val="clear" w:color="auto" w:fill="4DA72E"/>
          </w:tcPr>
          <w:p w14:paraId="40DEAA11" w14:textId="4D3F4617" w:rsidR="00111D5D" w:rsidRPr="00111D5D" w:rsidRDefault="00111D5D" w:rsidP="00111D5D">
            <w:pPr>
              <w:spacing w:before="60" w:after="60"/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 w:rsidRPr="00111D5D">
              <w:rPr>
                <w:rFonts w:hint="eastAsia"/>
                <w:b/>
                <w:bCs/>
                <w:color w:val="FFFFFF"/>
                <w:sz w:val="18"/>
                <w:szCs w:val="18"/>
              </w:rPr>
              <w:t>结算总价</w:t>
            </w:r>
          </w:p>
        </w:tc>
        <w:tc>
          <w:tcPr>
            <w:tcW w:w="850" w:type="dxa"/>
            <w:shd w:val="clear" w:color="auto" w:fill="4DA72E"/>
          </w:tcPr>
          <w:p w14:paraId="7FE99B17" w14:textId="62CF2C2D" w:rsidR="00111D5D" w:rsidRPr="00111D5D" w:rsidRDefault="00111D5D">
            <w:pPr>
              <w:spacing w:before="60" w:after="60"/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111D5D">
              <w:rPr>
                <w:rFonts w:hint="eastAsia"/>
                <w:b/>
                <w:bCs/>
                <w:color w:val="FFFFFF"/>
                <w:sz w:val="18"/>
                <w:szCs w:val="18"/>
              </w:rPr>
              <w:t>产品编码</w:t>
            </w:r>
          </w:p>
        </w:tc>
      </w:tr>
      <w:tr w:rsidR="00111D5D" w:rsidRPr="00111D5D" w14:paraId="0CD4F2C6" w14:textId="3FEFB725" w:rsidTr="00111D5D">
        <w:tc>
          <w:tcPr>
            <w:tcW w:w="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66478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58FDE6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常规数字基站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14423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Mark3000BS</w:t>
            </w:r>
          </w:p>
        </w:tc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6FB58E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频率：430-470MHz，尺寸：220×210×90mm，带宽：5MHz，接口：NPT，增益：75dB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94BCF6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2201EF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2</w:t>
            </w:r>
          </w:p>
        </w:tc>
        <w:tc>
          <w:tcPr>
            <w:tcW w:w="9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B0FC20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¥48,000.00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C52A58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40%</w:t>
            </w:r>
          </w:p>
        </w:tc>
        <w:tc>
          <w:tcPr>
            <w:tcW w:w="87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66030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¥19,440.00</w:t>
            </w:r>
          </w:p>
        </w:tc>
        <w:tc>
          <w:tcPr>
            <w:tcW w:w="851" w:type="dxa"/>
          </w:tcPr>
          <w:p w14:paraId="601F1EA2" w14:textId="2E1F5659" w:rsidR="00111D5D" w:rsidRPr="00111D5D" w:rsidRDefault="00111D5D" w:rsidP="00111D5D">
            <w:pPr>
              <w:spacing w:before="40" w:after="40"/>
              <w:jc w:val="right"/>
              <w:rPr>
                <w:rFonts w:hint="eastAsia"/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¥19,440.00</w:t>
            </w:r>
          </w:p>
        </w:tc>
        <w:tc>
          <w:tcPr>
            <w:tcW w:w="850" w:type="dxa"/>
          </w:tcPr>
          <w:p w14:paraId="6A51CE98" w14:textId="392F2159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rFonts w:hint="eastAsia"/>
                <w:sz w:val="18"/>
                <w:szCs w:val="18"/>
              </w:rPr>
              <w:t>MS12032</w:t>
            </w:r>
          </w:p>
        </w:tc>
      </w:tr>
      <w:tr w:rsidR="00111D5D" w:rsidRPr="00111D5D" w14:paraId="46E9377A" w14:textId="5F6F9A59" w:rsidTr="00111D5D">
        <w:tc>
          <w:tcPr>
            <w:tcW w:w="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24788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F0FB0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定向耦合合路器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79A043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E-FH400-6</w:t>
            </w:r>
          </w:p>
        </w:tc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061591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频率：400-470MHz，信道通路数：6，尺寸：220×210×90mm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760C74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8A17F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2</w:t>
            </w:r>
          </w:p>
        </w:tc>
        <w:tc>
          <w:tcPr>
            <w:tcW w:w="9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E8596E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¥10,760.00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BBB811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40%</w:t>
            </w:r>
          </w:p>
        </w:tc>
        <w:tc>
          <w:tcPr>
            <w:tcW w:w="87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911541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¥4,357.80</w:t>
            </w:r>
          </w:p>
        </w:tc>
        <w:tc>
          <w:tcPr>
            <w:tcW w:w="851" w:type="dxa"/>
          </w:tcPr>
          <w:p w14:paraId="512041A2" w14:textId="034065C8" w:rsidR="00111D5D" w:rsidRPr="00111D5D" w:rsidRDefault="00111D5D" w:rsidP="00111D5D">
            <w:pPr>
              <w:spacing w:before="40" w:after="40"/>
              <w:jc w:val="right"/>
              <w:rPr>
                <w:rFonts w:hint="eastAsia"/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¥4,357.80</w:t>
            </w:r>
          </w:p>
        </w:tc>
        <w:tc>
          <w:tcPr>
            <w:tcW w:w="850" w:type="dxa"/>
          </w:tcPr>
          <w:p w14:paraId="57812F35" w14:textId="24E71BBF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rFonts w:hint="eastAsia"/>
                <w:sz w:val="18"/>
                <w:szCs w:val="18"/>
              </w:rPr>
              <w:t>MS12032</w:t>
            </w:r>
          </w:p>
        </w:tc>
      </w:tr>
      <w:tr w:rsidR="00111D5D" w:rsidRPr="00111D5D" w14:paraId="448719B1" w14:textId="11FCED28" w:rsidTr="00111D5D">
        <w:tc>
          <w:tcPr>
            <w:tcW w:w="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022D7E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98235F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分路器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1E33B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E-JF350/400-2</w:t>
            </w:r>
          </w:p>
        </w:tc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C721AE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频率：350-470MHz，输入：2个，输出：1个，隔离度：≥18dB，最大功率：1W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63E27B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F47376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2</w:t>
            </w:r>
          </w:p>
        </w:tc>
        <w:tc>
          <w:tcPr>
            <w:tcW w:w="9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FE2333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¥2,320.00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99313F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40%</w:t>
            </w:r>
          </w:p>
        </w:tc>
        <w:tc>
          <w:tcPr>
            <w:tcW w:w="87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30FEF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¥939.60</w:t>
            </w:r>
          </w:p>
        </w:tc>
        <w:tc>
          <w:tcPr>
            <w:tcW w:w="851" w:type="dxa"/>
          </w:tcPr>
          <w:p w14:paraId="7A91AE08" w14:textId="588D6E24" w:rsidR="00111D5D" w:rsidRPr="00111D5D" w:rsidRDefault="00111D5D" w:rsidP="00111D5D">
            <w:pPr>
              <w:spacing w:before="40" w:after="40"/>
              <w:jc w:val="right"/>
              <w:rPr>
                <w:rFonts w:hint="eastAsia"/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¥939.60</w:t>
            </w:r>
          </w:p>
        </w:tc>
        <w:tc>
          <w:tcPr>
            <w:tcW w:w="850" w:type="dxa"/>
          </w:tcPr>
          <w:p w14:paraId="2F22D666" w14:textId="5D82B61F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rFonts w:hint="eastAsia"/>
                <w:sz w:val="18"/>
                <w:szCs w:val="18"/>
              </w:rPr>
              <w:t>MS12032</w:t>
            </w:r>
          </w:p>
        </w:tc>
      </w:tr>
      <w:tr w:rsidR="00111D5D" w:rsidRPr="00111D5D" w14:paraId="3E85663D" w14:textId="6687C9BD" w:rsidTr="00111D5D">
        <w:tc>
          <w:tcPr>
            <w:tcW w:w="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F17B4A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36D26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上行信号剥离器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F052C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R-EVDC-BLSTU</w:t>
            </w:r>
          </w:p>
        </w:tc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8655EF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上行频率：410-414MHz，输入：1个，输出：6个，尺寸：220×210×90mm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9B6958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545AA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2</w:t>
            </w:r>
          </w:p>
        </w:tc>
        <w:tc>
          <w:tcPr>
            <w:tcW w:w="9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EE456E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¥4,569.00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EA490D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40%</w:t>
            </w:r>
          </w:p>
        </w:tc>
        <w:tc>
          <w:tcPr>
            <w:tcW w:w="87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016B7C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¥1,850.45</w:t>
            </w:r>
          </w:p>
        </w:tc>
        <w:tc>
          <w:tcPr>
            <w:tcW w:w="851" w:type="dxa"/>
          </w:tcPr>
          <w:p w14:paraId="25B49394" w14:textId="44C735AB" w:rsidR="00111D5D" w:rsidRPr="00111D5D" w:rsidRDefault="00111D5D" w:rsidP="00111D5D">
            <w:pPr>
              <w:spacing w:before="40" w:after="40"/>
              <w:jc w:val="right"/>
              <w:rPr>
                <w:rFonts w:hint="eastAsia"/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¥1,850.45</w:t>
            </w:r>
          </w:p>
        </w:tc>
        <w:tc>
          <w:tcPr>
            <w:tcW w:w="850" w:type="dxa"/>
          </w:tcPr>
          <w:p w14:paraId="02534AD4" w14:textId="41CE62E4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rFonts w:hint="eastAsia"/>
                <w:sz w:val="18"/>
                <w:szCs w:val="18"/>
              </w:rPr>
              <w:t>MS12032</w:t>
            </w:r>
          </w:p>
        </w:tc>
      </w:tr>
      <w:tr w:rsidR="00111D5D" w:rsidRPr="00111D5D" w14:paraId="5236B4F0" w14:textId="506A6176" w:rsidTr="00111D5D">
        <w:tc>
          <w:tcPr>
            <w:tcW w:w="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B0051C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C0B991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下行信号剥离器</w:t>
            </w:r>
          </w:p>
        </w:tc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BEAEF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R-EVDC-BLSTD</w:t>
            </w:r>
          </w:p>
        </w:tc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90A4F2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下行频率：420-424MHz，输入：6个，输出：1个，尺寸：220×210×90mm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14B4C1" w14:textId="77777777" w:rsidR="00111D5D" w:rsidRPr="00111D5D" w:rsidRDefault="00111D5D" w:rsidP="00111D5D">
            <w:pPr>
              <w:spacing w:before="40" w:after="40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7059D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2</w:t>
            </w:r>
          </w:p>
        </w:tc>
        <w:tc>
          <w:tcPr>
            <w:tcW w:w="9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4F2609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¥4,569.00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73047B" w14:textId="77777777" w:rsidR="00111D5D" w:rsidRPr="00111D5D" w:rsidRDefault="00111D5D" w:rsidP="00111D5D">
            <w:pPr>
              <w:spacing w:before="40" w:after="40"/>
              <w:jc w:val="center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40%</w:t>
            </w:r>
          </w:p>
        </w:tc>
        <w:tc>
          <w:tcPr>
            <w:tcW w:w="87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FBB06" w14:textId="77777777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¥1,850.45</w:t>
            </w:r>
          </w:p>
        </w:tc>
        <w:tc>
          <w:tcPr>
            <w:tcW w:w="851" w:type="dxa"/>
          </w:tcPr>
          <w:p w14:paraId="41A92851" w14:textId="2962C2C1" w:rsidR="00111D5D" w:rsidRPr="00111D5D" w:rsidRDefault="00111D5D" w:rsidP="00111D5D">
            <w:pPr>
              <w:spacing w:before="40" w:after="40"/>
              <w:jc w:val="right"/>
              <w:rPr>
                <w:rFonts w:hint="eastAsia"/>
                <w:sz w:val="18"/>
                <w:szCs w:val="18"/>
              </w:rPr>
            </w:pPr>
            <w:r w:rsidRPr="00111D5D">
              <w:rPr>
                <w:sz w:val="18"/>
                <w:szCs w:val="18"/>
              </w:rPr>
              <w:t>¥1,850.45</w:t>
            </w:r>
          </w:p>
        </w:tc>
        <w:tc>
          <w:tcPr>
            <w:tcW w:w="850" w:type="dxa"/>
          </w:tcPr>
          <w:p w14:paraId="1C29B96C" w14:textId="1B8E6AF0" w:rsidR="00111D5D" w:rsidRPr="00111D5D" w:rsidRDefault="00111D5D" w:rsidP="00111D5D">
            <w:pPr>
              <w:spacing w:before="40" w:after="40"/>
              <w:jc w:val="right"/>
              <w:rPr>
                <w:sz w:val="18"/>
                <w:szCs w:val="18"/>
              </w:rPr>
            </w:pPr>
            <w:r w:rsidRPr="00111D5D">
              <w:rPr>
                <w:rFonts w:hint="eastAsia"/>
                <w:sz w:val="18"/>
                <w:szCs w:val="18"/>
              </w:rPr>
              <w:t>MS12032</w:t>
            </w:r>
          </w:p>
        </w:tc>
      </w:tr>
    </w:tbl>
    <w:p w14:paraId="17C83A46" w14:textId="77777777" w:rsidR="00B961AA" w:rsidRDefault="00B961AA">
      <w:pPr>
        <w:spacing w:before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4"/>
        <w:gridCol w:w="2377"/>
        <w:gridCol w:w="2584"/>
      </w:tblGrid>
      <w:tr w:rsidR="00B961AA" w:rsidRPr="00111D5D" w14:paraId="347B2E1D" w14:textId="77777777" w:rsidTr="008F30A7">
        <w:tc>
          <w:tcPr>
            <w:tcW w:w="5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705629" w14:textId="77777777" w:rsidR="00B961AA" w:rsidRPr="00111D5D" w:rsidRDefault="00B961AA">
            <w:pPr>
              <w:rPr>
                <w:sz w:val="18"/>
                <w:szCs w:val="18"/>
              </w:rPr>
            </w:pP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4EA72E" w:themeFill="accent6"/>
          </w:tcPr>
          <w:p w14:paraId="2BA64EB8" w14:textId="77777777" w:rsidR="00B961AA" w:rsidRPr="00111D5D" w:rsidRDefault="00000000">
            <w:pPr>
              <w:spacing w:before="60" w:after="60"/>
              <w:jc w:val="center"/>
              <w:rPr>
                <w:sz w:val="18"/>
                <w:szCs w:val="18"/>
              </w:rPr>
            </w:pPr>
            <w:r w:rsidRPr="00111D5D">
              <w:rPr>
                <w:b/>
                <w:bCs/>
                <w:color w:val="FFFFFF"/>
                <w:sz w:val="18"/>
                <w:szCs w:val="18"/>
              </w:rPr>
              <w:t>结算总金额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26AB02" w14:textId="77777777" w:rsidR="00B961AA" w:rsidRPr="00111D5D" w:rsidRDefault="00000000">
            <w:pPr>
              <w:spacing w:before="60" w:after="60"/>
              <w:jc w:val="right"/>
              <w:rPr>
                <w:sz w:val="18"/>
                <w:szCs w:val="18"/>
              </w:rPr>
            </w:pPr>
            <w:r w:rsidRPr="00111D5D">
              <w:rPr>
                <w:b/>
                <w:bCs/>
                <w:sz w:val="18"/>
                <w:szCs w:val="18"/>
              </w:rPr>
              <w:t>¥ 56,876.58</w:t>
            </w:r>
          </w:p>
        </w:tc>
      </w:tr>
    </w:tbl>
    <w:p w14:paraId="74A4E5D3" w14:textId="77777777" w:rsidR="00B961AA" w:rsidRPr="008F30A7" w:rsidRDefault="00000000">
      <w:pPr>
        <w:pStyle w:val="SectionHeader"/>
        <w:rPr>
          <w:color w:val="3A7C22" w:themeColor="accent6" w:themeShade="BF"/>
        </w:rPr>
      </w:pPr>
      <w:r w:rsidRPr="008F30A7">
        <w:rPr>
          <w:color w:val="3A7C22" w:themeColor="accent6" w:themeShade="BF"/>
        </w:rPr>
        <w:t>结算条款说明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8285"/>
      </w:tblGrid>
      <w:tr w:rsidR="00B961AA" w14:paraId="09EE1EA9" w14:textId="77777777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7511C0F1" w14:textId="77777777" w:rsidR="00B961AA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lastRenderedPageBreak/>
              <w:t>结算依据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3CFF7" w14:textId="77777777" w:rsidR="00B961AA" w:rsidRDefault="00000000">
            <w:pPr>
              <w:spacing w:before="40" w:after="40"/>
            </w:pPr>
            <w:r>
              <w:rPr>
                <w:sz w:val="18"/>
                <w:szCs w:val="18"/>
              </w:rPr>
              <w:t>本结算单依据关联批价单（PO202512-003）执行，结算价格为分销商提货价</w:t>
            </w:r>
          </w:p>
        </w:tc>
      </w:tr>
      <w:tr w:rsidR="00B961AA" w14:paraId="71268492" w14:textId="77777777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0F1AEA67" w14:textId="77777777" w:rsidR="00B961AA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付款方式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F1CF4" w14:textId="77777777" w:rsidR="00B961AA" w:rsidRDefault="00000000">
            <w:pPr>
              <w:spacing w:before="40" w:after="40"/>
            </w:pPr>
            <w:r>
              <w:rPr>
                <w:sz w:val="18"/>
                <w:szCs w:val="18"/>
              </w:rPr>
              <w:t>电汇（T/T），款到发货</w:t>
            </w:r>
          </w:p>
        </w:tc>
      </w:tr>
      <w:tr w:rsidR="00B961AA" w14:paraId="68A3437C" w14:textId="77777777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6DB8BD43" w14:textId="77777777" w:rsidR="00B961AA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付款期限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41A6A7" w14:textId="77777777" w:rsidR="00B961AA" w:rsidRDefault="00000000">
            <w:pPr>
              <w:spacing w:before="40" w:after="40"/>
            </w:pPr>
            <w:r>
              <w:rPr>
                <w:sz w:val="18"/>
                <w:szCs w:val="18"/>
              </w:rPr>
              <w:t>请于结算单确认后7个工作日内完成付款</w:t>
            </w:r>
          </w:p>
        </w:tc>
      </w:tr>
      <w:tr w:rsidR="00B961AA" w14:paraId="66506CE9" w14:textId="77777777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5A60DEB0" w14:textId="77777777" w:rsidR="00B961AA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发票类型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4BDC54" w14:textId="77777777" w:rsidR="00B961AA" w:rsidRDefault="00000000">
            <w:pPr>
              <w:spacing w:before="40" w:after="40"/>
            </w:pPr>
            <w:r>
              <w:rPr>
                <w:sz w:val="18"/>
                <w:szCs w:val="18"/>
              </w:rPr>
              <w:t>增值税专用发票（13%）</w:t>
            </w:r>
          </w:p>
        </w:tc>
      </w:tr>
      <w:tr w:rsidR="00B961AA" w14:paraId="59C85E30" w14:textId="77777777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366F2426" w14:textId="77777777" w:rsidR="00B961AA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交货方式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AA928" w14:textId="77777777" w:rsidR="00B961AA" w:rsidRDefault="00000000">
            <w:pPr>
              <w:spacing w:before="40" w:after="40"/>
            </w:pPr>
            <w:r>
              <w:rPr>
                <w:sz w:val="18"/>
                <w:szCs w:val="18"/>
              </w:rPr>
              <w:t>EXW 上海（分销商自提或指定物流）</w:t>
            </w:r>
          </w:p>
        </w:tc>
      </w:tr>
      <w:tr w:rsidR="00B961AA" w14:paraId="34E6DF58" w14:textId="77777777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76D23E89" w14:textId="77777777" w:rsidR="00B961AA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交货时间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B60B92" w14:textId="77777777" w:rsidR="00B961AA" w:rsidRDefault="00000000">
            <w:pPr>
              <w:spacing w:before="40" w:after="40"/>
            </w:pPr>
            <w:r>
              <w:rPr>
                <w:sz w:val="18"/>
                <w:szCs w:val="18"/>
              </w:rPr>
              <w:t>款到后5个工作日内安排发货</w:t>
            </w:r>
          </w:p>
        </w:tc>
      </w:tr>
    </w:tbl>
    <w:p w14:paraId="1812FDD3" w14:textId="77777777" w:rsidR="00B961AA" w:rsidRPr="008F30A7" w:rsidRDefault="00000000">
      <w:pPr>
        <w:pStyle w:val="SectionHeader"/>
        <w:rPr>
          <w:color w:val="3A7C22" w:themeColor="accent6" w:themeShade="BF"/>
        </w:rPr>
      </w:pPr>
      <w:r w:rsidRPr="008F30A7">
        <w:rPr>
          <w:color w:val="3A7C22" w:themeColor="accent6" w:themeShade="BF"/>
        </w:rPr>
        <w:t>备注说明</w:t>
      </w:r>
    </w:p>
    <w:p w14:paraId="2BA04CBD" w14:textId="77777777" w:rsidR="00B961AA" w:rsidRDefault="00000000">
      <w:pPr>
        <w:spacing w:after="60"/>
      </w:pPr>
      <w:r>
        <w:rPr>
          <w:sz w:val="18"/>
          <w:szCs w:val="18"/>
        </w:rPr>
        <w:t>1. 本结算单为厂商与分销商之间的结算凭证，与批价单（厂商与经销商）分开管理。</w:t>
      </w:r>
    </w:p>
    <w:p w14:paraId="3FACB445" w14:textId="77777777" w:rsidR="00B961AA" w:rsidRDefault="00000000">
      <w:pPr>
        <w:spacing w:after="60"/>
      </w:pPr>
      <w:r>
        <w:rPr>
          <w:sz w:val="18"/>
          <w:szCs w:val="18"/>
        </w:rPr>
        <w:t>2. 分销商按本结算价格向厂商付款提货，再按批价单价格向经销商供货。</w:t>
      </w:r>
    </w:p>
    <w:p w14:paraId="5F8C8B17" w14:textId="77777777" w:rsidR="00B961AA" w:rsidRDefault="00000000">
      <w:pPr>
        <w:spacing w:after="60"/>
      </w:pPr>
      <w:r>
        <w:rPr>
          <w:sz w:val="18"/>
          <w:szCs w:val="18"/>
        </w:rPr>
        <w:t>3. 付款时请注明结算单号，以便核销。</w:t>
      </w:r>
    </w:p>
    <w:p w14:paraId="2DC0CAE5" w14:textId="77777777" w:rsidR="00B961AA" w:rsidRDefault="00000000">
      <w:pPr>
        <w:spacing w:after="100"/>
      </w:pPr>
      <w:r>
        <w:rPr>
          <w:sz w:val="18"/>
          <w:szCs w:val="18"/>
        </w:rPr>
        <w:t>4. 结算单一式两份，供应商与分销商各执一份。</w:t>
      </w:r>
    </w:p>
    <w:p w14:paraId="58348F5A" w14:textId="77777777" w:rsidR="00B961AA" w:rsidRDefault="00B961AA">
      <w:pPr>
        <w:spacing w:before="300"/>
      </w:pPr>
    </w:p>
    <w:p w14:paraId="736C5991" w14:textId="77777777" w:rsidR="00B961AA" w:rsidRDefault="00000000">
      <w:pPr>
        <w:jc w:val="center"/>
      </w:pPr>
      <w:r>
        <w:rPr>
          <w:i/>
          <w:iCs/>
          <w:color w:val="666666"/>
          <w:sz w:val="16"/>
          <w:szCs w:val="16"/>
        </w:rPr>
        <w:t>— 本结算单正文完 —</w:t>
      </w:r>
    </w:p>
    <w:sectPr w:rsidR="00B961AA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FAE00" w14:textId="77777777" w:rsidR="00F87FCD" w:rsidRDefault="00F87FCD">
      <w:r>
        <w:separator/>
      </w:r>
    </w:p>
  </w:endnote>
  <w:endnote w:type="continuationSeparator" w:id="0">
    <w:p w14:paraId="2078D6D9" w14:textId="77777777" w:rsidR="00F87FCD" w:rsidRDefault="00F87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YaHei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78229" w14:textId="77777777" w:rsidR="00B961AA" w:rsidRDefault="00000000">
    <w:pPr>
      <w:jc w:val="center"/>
    </w:pPr>
    <w:r>
      <w:rPr>
        <w:sz w:val="16"/>
        <w:szCs w:val="16"/>
      </w:rPr>
      <w:t xml:space="preserve">第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F30A7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页 / 共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F30A7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7C3FD" w14:textId="77777777" w:rsidR="00F87FCD" w:rsidRDefault="00F87FCD">
      <w:r>
        <w:separator/>
      </w:r>
    </w:p>
  </w:footnote>
  <w:footnote w:type="continuationSeparator" w:id="0">
    <w:p w14:paraId="7DEDC166" w14:textId="77777777" w:rsidR="00F87FCD" w:rsidRDefault="00F87F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2953" w14:textId="77777777" w:rsidR="00B961AA" w:rsidRDefault="00000000">
    <w:pPr>
      <w:jc w:val="right"/>
    </w:pPr>
    <w:r>
      <w:rPr>
        <w:color w:val="666666"/>
        <w:sz w:val="16"/>
        <w:szCs w:val="16"/>
      </w:rPr>
      <w:t>结算确认单 SETTLEMENT 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3027A"/>
    <w:multiLevelType w:val="hybridMultilevel"/>
    <w:tmpl w:val="4986F876"/>
    <w:lvl w:ilvl="0" w:tplc="48E274C4">
      <w:start w:val="1"/>
      <w:numFmt w:val="bullet"/>
      <w:lvlText w:val="●"/>
      <w:lvlJc w:val="left"/>
      <w:pPr>
        <w:ind w:left="720" w:hanging="360"/>
      </w:pPr>
    </w:lvl>
    <w:lvl w:ilvl="1" w:tplc="0D409AF0">
      <w:start w:val="1"/>
      <w:numFmt w:val="bullet"/>
      <w:lvlText w:val="○"/>
      <w:lvlJc w:val="left"/>
      <w:pPr>
        <w:ind w:left="1440" w:hanging="360"/>
      </w:pPr>
    </w:lvl>
    <w:lvl w:ilvl="2" w:tplc="5560BEE6">
      <w:start w:val="1"/>
      <w:numFmt w:val="bullet"/>
      <w:lvlText w:val="■"/>
      <w:lvlJc w:val="left"/>
      <w:pPr>
        <w:ind w:left="2160" w:hanging="360"/>
      </w:pPr>
    </w:lvl>
    <w:lvl w:ilvl="3" w:tplc="09B81CFE">
      <w:start w:val="1"/>
      <w:numFmt w:val="bullet"/>
      <w:lvlText w:val="●"/>
      <w:lvlJc w:val="left"/>
      <w:pPr>
        <w:ind w:left="2880" w:hanging="360"/>
      </w:pPr>
    </w:lvl>
    <w:lvl w:ilvl="4" w:tplc="9F3EAA26">
      <w:start w:val="1"/>
      <w:numFmt w:val="bullet"/>
      <w:lvlText w:val="○"/>
      <w:lvlJc w:val="left"/>
      <w:pPr>
        <w:ind w:left="3600" w:hanging="360"/>
      </w:pPr>
    </w:lvl>
    <w:lvl w:ilvl="5" w:tplc="2014F942">
      <w:start w:val="1"/>
      <w:numFmt w:val="bullet"/>
      <w:lvlText w:val="■"/>
      <w:lvlJc w:val="left"/>
      <w:pPr>
        <w:ind w:left="4320" w:hanging="360"/>
      </w:pPr>
    </w:lvl>
    <w:lvl w:ilvl="6" w:tplc="1744013A">
      <w:start w:val="1"/>
      <w:numFmt w:val="bullet"/>
      <w:lvlText w:val="●"/>
      <w:lvlJc w:val="left"/>
      <w:pPr>
        <w:ind w:left="5040" w:hanging="360"/>
      </w:pPr>
    </w:lvl>
    <w:lvl w:ilvl="7" w:tplc="7E88A416">
      <w:start w:val="1"/>
      <w:numFmt w:val="bullet"/>
      <w:lvlText w:val="●"/>
      <w:lvlJc w:val="left"/>
      <w:pPr>
        <w:ind w:left="5760" w:hanging="360"/>
      </w:pPr>
    </w:lvl>
    <w:lvl w:ilvl="8" w:tplc="4CF49EB8">
      <w:start w:val="1"/>
      <w:numFmt w:val="bullet"/>
      <w:lvlText w:val="●"/>
      <w:lvlJc w:val="left"/>
      <w:pPr>
        <w:ind w:left="6480" w:hanging="360"/>
      </w:pPr>
    </w:lvl>
  </w:abstractNum>
  <w:num w:numId="1" w16cid:durableId="16959596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1AA"/>
    <w:rsid w:val="00111D5D"/>
    <w:rsid w:val="003A6BAB"/>
    <w:rsid w:val="005E4C7F"/>
    <w:rsid w:val="00777F1E"/>
    <w:rsid w:val="008F30A7"/>
    <w:rsid w:val="00B961AA"/>
    <w:rsid w:val="00E03AD0"/>
    <w:rsid w:val="00F87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5386A"/>
  <w15:docId w15:val="{821BFFF6-B44D-CC4F-9808-9981A2EAC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icrosoft YaHei" w:eastAsia="Microsoft YaHei" w:hAnsi="Microsoft YaHei" w:cs="Microsoft YaHei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00"/>
      <w:jc w:val="center"/>
    </w:pPr>
    <w:rPr>
      <w:b/>
      <w:bCs/>
      <w:color w:val="1F4E79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SectionHeader">
    <w:name w:val="Section Header"/>
    <w:pPr>
      <w:spacing w:before="200" w:after="100"/>
    </w:pPr>
    <w:rPr>
      <w:b/>
      <w:bCs/>
      <w:color w:val="1F4E79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189</Words>
  <Characters>1083</Characters>
  <Application>Microsoft Office Word</Application>
  <DocSecurity>0</DocSecurity>
  <Lines>9</Lines>
  <Paragraphs>2</Paragraphs>
  <ScaleCrop>false</ScaleCrop>
  <Company>Evertac Solutio</Company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James ni</cp:lastModifiedBy>
  <cp:revision>4</cp:revision>
  <dcterms:created xsi:type="dcterms:W3CDTF">2025-12-18T22:55:00Z</dcterms:created>
  <dcterms:modified xsi:type="dcterms:W3CDTF">2025-12-23T08:23:00Z</dcterms:modified>
</cp:coreProperties>
</file>