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130 Olive Road, Bolsover, S44 4HI</w:t>
      </w:r>
    </w:p>
    <w:p/>
    <w:p>
      <w:r>
        <w:t>Dear Community Development Officer,</w:t>
      </w:r>
    </w:p>
    <w:p>
      <w:r>
        <w:t>I am writing to express my support for a community garden project in our neighbourhood. A communal garden would provide residents with the opportunity to cultivate fresh produce, learn about sustainable practices, and engage in social activities that strengthen community bonds.</w:t>
      </w:r>
    </w:p>
    <w:p>
      <w:r>
        <w:t>I kindly request that the Bolsover District Council consider allocating land for a pilot community garden project. Such an initiative would not only enhance local aesthetics but also promote healthier lifestyles.</w:t>
      </w:r>
    </w:p>
    <w:p>
      <w:r>
        <w:t>Thank you for your consideration. I look forward to your favourable response.</w:t>
      </w:r>
    </w:p>
    <w:p>
      <w:r>
        <w:t>Yours faithfully,</w:t>
      </w:r>
    </w:p>
    <w:p>
      <w:r>
        <w:t>A Passionate Local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