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239" w:rsidRDefault="00493CA8" w:rsidP="00493CA8">
      <w:pPr>
        <w:pStyle w:val="Title"/>
        <w:rPr>
          <w:rFonts w:eastAsia="Times New Roman"/>
          <w:lang w:eastAsia="en-GB"/>
        </w:rPr>
      </w:pPr>
      <w:r w:rsidRPr="00493CA8">
        <w:rPr>
          <w:rFonts w:eastAsia="Times New Roman"/>
          <w:lang w:eastAsia="en-GB"/>
        </w:rPr>
        <w:t>Problems occurring locally</w:t>
      </w:r>
    </w:p>
    <w:p w:rsidR="00493CA8" w:rsidRDefault="00493CA8" w:rsidP="00493CA8">
      <w:pPr>
        <w:rPr>
          <w:lang w:eastAsia="en-GB"/>
        </w:rPr>
      </w:pPr>
    </w:p>
    <w:p w:rsidR="00493CA8" w:rsidRDefault="00493CA8" w:rsidP="00493CA8">
      <w:pPr>
        <w:rPr>
          <w:lang w:eastAsia="en-GB"/>
        </w:rPr>
      </w:pPr>
      <w:r>
        <w:rPr>
          <w:lang w:eastAsia="en-GB"/>
        </w:rPr>
        <w:t>Over 97 Problem categories</w:t>
      </w:r>
    </w:p>
    <w:p w:rsidR="00493CA8" w:rsidRPr="00493CA8" w:rsidRDefault="00493CA8" w:rsidP="00493CA8">
      <w:pPr>
        <w:rPr>
          <w:lang w:eastAsia="en-GB"/>
        </w:rPr>
      </w:pP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Air Pollution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Traffic Congestion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Lack of Affordable Housing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Homelessness</w:t>
      </w:r>
      <w:proofErr w:type="gramEnd"/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Youth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Unemployment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Overcrowded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Public Transport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Cost of Living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Decline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 Local Shops and High Street Businesses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Underfunded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Healthcare Services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Cybersecurity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Threats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Food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Insecurity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Water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Scarcity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Waste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Disposal and Recycling Issues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School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Overcrowding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Potholes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Road Surface Damage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Crime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Rates in Urban Areas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Limited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Green Spaces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Aging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Infrastructure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Digital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Divide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Rising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Energy Costs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Housing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Quality Issues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Lack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of Social Mobility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Climate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Change Adaptation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Elderly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Care Shortages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Rural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Transport Accessibility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Mental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Health Service Shortages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Drug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Alcohol Abuse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Gender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Pay Gap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Discrimination in Employment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Child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Poverty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Bureaucratic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Delays in Government Services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Lack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of Public Restrooms in Urban Areas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Unsafe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Cycling Infrastructure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Tackling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Modern Slavery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Gentrification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Displacement of Local Communities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Tackling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Fake News and Misinformation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of Immigrant Communities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Parking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Problems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Littering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 Public Spaces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Speeding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Vehicles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Crumbling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Pavements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Wi-Fi Gaps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lastRenderedPageBreak/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Youth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Services Cuts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Erosion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of Coastal Areas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Flooding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 Residential Areas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Loneliness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Social Isolation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Domestic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Violence and Abuse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Racial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Inequality and Discrimination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LGBTQ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+ Rights and Inclusion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Disability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Access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Childcare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Costs and Availability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Veteran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Support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Community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Cohesion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to Arts and Culture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Biodiversity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Loss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Noise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Pollution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Light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Pollution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Soil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Degradation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Marine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Pollution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Economy Exploitation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Regional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Economic Disparities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Skills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Shortages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Zero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-Hours Contracts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Pension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Inequality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Rising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Inflation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Small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Business Struggles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-Brexit Trade Challenges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Automation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Job Loss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Unpaid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Internships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Obesity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Epidemic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Dental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Care Access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Vaccine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Hesitancy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Pandemic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Preparedness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Nutritional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Education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Physical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Inactivity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Debt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Shortages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School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Funding Cuts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Bullying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 Schools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to Higher Education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Vocational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Training Gaps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Digital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Exclusion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Extracurricular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Activity Cuts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Aging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Public Buildings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Smart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City Development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Electric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Vehicle Infrastructure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 Rollout Delays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Flood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Defense</w:t>
      </w:r>
      <w:proofErr w:type="spell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Upgrades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Rail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Network Overcrowding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lastRenderedPageBreak/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Ethics and Regulation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Space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Debris Management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Genetic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Engineering Ethics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Climate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Migration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Aging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Population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Urbanization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Pressures</w:t>
      </w:r>
    </w:p>
    <w:p w:rsidR="00F42E6B" w:rsidRPr="00F42E6B" w:rsidRDefault="00F42E6B" w:rsidP="00F42E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Privacy Concerns</w:t>
      </w:r>
    </w:p>
    <w:p w:rsidR="00092F99" w:rsidRPr="00F42E6B" w:rsidRDefault="00F42E6B" w:rsidP="00F42E6B">
      <w:proofErr w:type="gramStart"/>
      <w:r w:rsidRPr="00F42E6B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F42E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Sustainable</w:t>
      </w:r>
      <w:proofErr w:type="gramEnd"/>
      <w:r w:rsidRPr="00F42E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Fashion</w:t>
      </w:r>
    </w:p>
    <w:sectPr w:rsidR="00092F99" w:rsidRPr="00F42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0EA"/>
    <w:multiLevelType w:val="multilevel"/>
    <w:tmpl w:val="4E20AC1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92977"/>
    <w:multiLevelType w:val="multilevel"/>
    <w:tmpl w:val="CC04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A65B9"/>
    <w:multiLevelType w:val="multilevel"/>
    <w:tmpl w:val="6C542F0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47957"/>
    <w:multiLevelType w:val="multilevel"/>
    <w:tmpl w:val="B6101B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73710"/>
    <w:multiLevelType w:val="multilevel"/>
    <w:tmpl w:val="550C357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77D57"/>
    <w:multiLevelType w:val="multilevel"/>
    <w:tmpl w:val="8D1AB49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D3645"/>
    <w:multiLevelType w:val="multilevel"/>
    <w:tmpl w:val="79063BB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DB1595"/>
    <w:multiLevelType w:val="multilevel"/>
    <w:tmpl w:val="5658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248555">
    <w:abstractNumId w:val="1"/>
  </w:num>
  <w:num w:numId="2" w16cid:durableId="865405336">
    <w:abstractNumId w:val="7"/>
  </w:num>
  <w:num w:numId="3" w16cid:durableId="284893619">
    <w:abstractNumId w:val="3"/>
  </w:num>
  <w:num w:numId="4" w16cid:durableId="153568619">
    <w:abstractNumId w:val="6"/>
  </w:num>
  <w:num w:numId="5" w16cid:durableId="284308784">
    <w:abstractNumId w:val="2"/>
  </w:num>
  <w:num w:numId="6" w16cid:durableId="184680531">
    <w:abstractNumId w:val="4"/>
  </w:num>
  <w:num w:numId="7" w16cid:durableId="2075080562">
    <w:abstractNumId w:val="5"/>
  </w:num>
  <w:num w:numId="8" w16cid:durableId="203988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99"/>
    <w:rsid w:val="00092F99"/>
    <w:rsid w:val="00493CA8"/>
    <w:rsid w:val="008B22DE"/>
    <w:rsid w:val="00F42E6B"/>
    <w:rsid w:val="00FE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27252"/>
  <w15:chartTrackingRefBased/>
  <w15:docId w15:val="{58C77514-943D-2C4C-ACA7-3BF80658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F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92F99"/>
    <w:rPr>
      <w:b/>
      <w:bCs/>
    </w:rPr>
  </w:style>
  <w:style w:type="character" w:customStyle="1" w:styleId="apple-converted-space">
    <w:name w:val="apple-converted-space"/>
    <w:basedOn w:val="DefaultParagraphFont"/>
    <w:rsid w:val="00092F99"/>
  </w:style>
  <w:style w:type="paragraph" w:styleId="Title">
    <w:name w:val="Title"/>
    <w:basedOn w:val="Normal"/>
    <w:next w:val="Normal"/>
    <w:link w:val="TitleChar"/>
    <w:uiPriority w:val="10"/>
    <w:qFormat/>
    <w:rsid w:val="00493C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Adeshina</dc:creator>
  <cp:keywords/>
  <dc:description/>
  <cp:lastModifiedBy>James Adeshina</cp:lastModifiedBy>
  <cp:revision>2</cp:revision>
  <dcterms:created xsi:type="dcterms:W3CDTF">2025-02-16T07:23:00Z</dcterms:created>
  <dcterms:modified xsi:type="dcterms:W3CDTF">2025-02-16T21:08:00Z</dcterms:modified>
</cp:coreProperties>
</file>