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gjdgxs" w:id="0"/>
      <w:bookmarkEnd w:id="0"/>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r>
    </w:p>
    <w:p w:rsidR="00000000" w:rsidDel="00000000" w:rsidP="00000000" w:rsidRDefault="00000000" w:rsidRPr="00000000" w14:paraId="00000004">
      <w:pPr>
        <w:pStyle w:val="Title"/>
        <w:rPr/>
      </w:pPr>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t xml:space="preserve">Medical, Dental and Vision</w:t>
      </w:r>
    </w:p>
    <w:p w:rsidR="00000000" w:rsidDel="00000000" w:rsidP="00000000" w:rsidRDefault="00000000" w:rsidRPr="00000000" w14:paraId="00000006">
      <w:pPr>
        <w:pStyle w:val="Title"/>
        <w:rPr/>
      </w:pPr>
      <w:r w:rsidDel="00000000" w:rsidR="00000000" w:rsidRPr="00000000">
        <w:rPr>
          <w:rtl w:val="0"/>
        </w:rPr>
        <w:t xml:space="preserve">Interface Requirements Specification</w:t>
      </w:r>
    </w:p>
    <w:p w:rsidR="00000000" w:rsidDel="00000000" w:rsidP="00000000" w:rsidRDefault="00000000" w:rsidRPr="00000000" w14:paraId="00000007">
      <w:pPr>
        <w:pStyle w:val="Heading1"/>
        <w:tabs>
          <w:tab w:val="center" w:pos="4320"/>
          <w:tab w:val="right" w:pos="8640"/>
        </w:tabs>
        <w:rPr/>
      </w:pPr>
      <w:r w:rsidDel="00000000" w:rsidR="00000000" w:rsidRPr="00000000">
        <w:rPr>
          <w:rtl w:val="0"/>
        </w:rPr>
        <w:t xml:space="preserve">Mintel Group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0A">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0B">
      <w:pPr>
        <w:pStyle w:val="Subtitle"/>
        <w:rPr>
          <w:b w:val="1"/>
          <w:color w:val="1f4e79"/>
          <w:sz w:val="32"/>
          <w:szCs w:val="32"/>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0F">
      <w:pPr>
        <w:pStyle w:val="Heading1"/>
        <w:tabs>
          <w:tab w:val="center" w:pos="4320"/>
          <w:tab w:val="right" w:pos="8640"/>
        </w:tabs>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tabs>
          <w:tab w:val="center" w:pos="4320"/>
          <w:tab w:val="right" w:pos="8640"/>
        </w:tabs>
        <w:spacing w:before="480" w:lineRule="auto"/>
        <w:rPr>
          <w:sz w:val="46"/>
          <w:szCs w:val="46"/>
        </w:rPr>
      </w:pPr>
      <w:bookmarkStart w:colFirst="0" w:colLast="0" w:name="_30j0zll" w:id="1"/>
      <w:bookmarkEnd w:id="1"/>
      <w:r w:rsidDel="00000000" w:rsidR="00000000" w:rsidRPr="00000000">
        <w:rPr>
          <w:sz w:val="46"/>
          <w:szCs w:val="46"/>
          <w:rtl w:val="0"/>
        </w:rPr>
        <w:t xml:space="preserve">Contact Information</w:t>
      </w:r>
    </w:p>
    <w:p w:rsidR="00000000" w:rsidDel="00000000" w:rsidP="00000000" w:rsidRDefault="00000000" w:rsidRPr="00000000" w14:paraId="00000011">
      <w:pPr>
        <w:pStyle w:val="Heading2"/>
        <w:keepNext w:val="0"/>
        <w:keepLines w:val="0"/>
        <w:tabs>
          <w:tab w:val="center" w:pos="4320"/>
          <w:tab w:val="right" w:pos="8640"/>
        </w:tabs>
        <w:spacing w:after="80" w:before="360" w:line="240" w:lineRule="auto"/>
        <w:rPr>
          <w:color w:val="1f4e79"/>
          <w:sz w:val="22"/>
          <w:szCs w:val="22"/>
        </w:rPr>
      </w:pPr>
      <w:bookmarkStart w:colFirst="0" w:colLast="0" w:name="_1fob9te" w:id="2"/>
      <w:bookmarkEnd w:id="2"/>
      <w:r w:rsidDel="00000000" w:rsidR="00000000" w:rsidRPr="00000000">
        <w:rPr>
          <w:color w:val="1f4e79"/>
          <w:sz w:val="22"/>
          <w:szCs w:val="22"/>
          <w:rtl w:val="0"/>
        </w:rPr>
        <w:t xml:space="preserve">Customer Contact </w:t>
        <w:tab/>
      </w:r>
    </w:p>
    <w:tbl>
      <w:tblPr>
        <w:tblStyle w:val="Table1"/>
        <w:tblW w:w="1044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480"/>
        <w:gridCol w:w="3480"/>
        <w:tblGridChange w:id="0">
          <w:tblGrid>
            <w:gridCol w:w="3480"/>
            <w:gridCol w:w="3480"/>
            <w:gridCol w:w="3480"/>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Name</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Phone</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Email</w:t>
            </w:r>
          </w:p>
        </w:tc>
      </w:tr>
      <w:t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Heather Carlson</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312.690.6435</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hcarlson@mintel.com</w:t>
            </w:r>
          </w:p>
        </w:tc>
      </w:tr>
    </w:tbl>
    <w:p w:rsidR="00000000" w:rsidDel="00000000" w:rsidP="00000000" w:rsidRDefault="00000000" w:rsidRPr="00000000" w14:paraId="00000018">
      <w:pPr>
        <w:pStyle w:val="Heading2"/>
        <w:keepNext w:val="0"/>
        <w:keepLines w:val="0"/>
        <w:tabs>
          <w:tab w:val="center" w:pos="4320"/>
          <w:tab w:val="right" w:pos="8640"/>
        </w:tabs>
        <w:spacing w:after="80" w:before="360" w:line="240" w:lineRule="auto"/>
        <w:rPr>
          <w:color w:val="1f4e79"/>
          <w:sz w:val="22"/>
          <w:szCs w:val="22"/>
        </w:rPr>
      </w:pPr>
      <w:bookmarkStart w:colFirst="0" w:colLast="0" w:name="_3znysh7" w:id="3"/>
      <w:bookmarkEnd w:id="3"/>
      <w:r w:rsidDel="00000000" w:rsidR="00000000" w:rsidRPr="00000000">
        <w:rPr>
          <w:sz w:val="22"/>
          <w:szCs w:val="22"/>
          <w:rtl w:val="0"/>
        </w:rPr>
        <w:t xml:space="preserve"> </w:t>
      </w:r>
      <w:r w:rsidDel="00000000" w:rsidR="00000000" w:rsidRPr="00000000">
        <w:rPr>
          <w:color w:val="1f4e79"/>
          <w:sz w:val="22"/>
          <w:szCs w:val="22"/>
          <w:rtl w:val="0"/>
        </w:rPr>
        <w:t xml:space="preserve">Vendor Contact</w:t>
      </w:r>
    </w:p>
    <w:tbl>
      <w:tblPr>
        <w:tblStyle w:val="Table2"/>
        <w:tblW w:w="1044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480"/>
        <w:gridCol w:w="3480"/>
        <w:tblGridChange w:id="0">
          <w:tblGrid>
            <w:gridCol w:w="3480"/>
            <w:gridCol w:w="3480"/>
            <w:gridCol w:w="3480"/>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b w:val="1"/>
                <w:color w:val="1f4e79"/>
              </w:rPr>
            </w:pPr>
            <w:r w:rsidDel="00000000" w:rsidR="00000000" w:rsidRPr="00000000">
              <w:rPr>
                <w:b w:val="1"/>
                <w:color w:val="1f4e79"/>
                <w:rtl w:val="0"/>
              </w:rPr>
              <w:t xml:space="preserve">Name</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b w:val="1"/>
                <w:color w:val="1f4e79"/>
              </w:rPr>
            </w:pPr>
            <w:r w:rsidDel="00000000" w:rsidR="00000000" w:rsidRPr="00000000">
              <w:rPr>
                <w:b w:val="1"/>
                <w:color w:val="1f4e79"/>
                <w:rtl w:val="0"/>
              </w:rPr>
              <w:t xml:space="preserve">Phone</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b w:val="1"/>
                <w:color w:val="1f4e79"/>
              </w:rPr>
            </w:pPr>
            <w:r w:rsidDel="00000000" w:rsidR="00000000" w:rsidRPr="00000000">
              <w:rPr>
                <w:b w:val="1"/>
                <w:color w:val="1f4e79"/>
                <w:rtl w:val="0"/>
              </w:rPr>
              <w:t xml:space="preserve">Email</w:t>
            </w:r>
          </w:p>
        </w:tc>
      </w:tr>
      <w:tr>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b w:val="1"/>
                <w:color w:val="1f4e79"/>
              </w:rPr>
            </w:pPr>
            <w:r w:rsidDel="00000000" w:rsidR="00000000" w:rsidRPr="00000000">
              <w:rPr>
                <w:b w:val="1"/>
                <w:color w:val="1f4e79"/>
                <w:rtl w:val="0"/>
              </w:rPr>
              <w:t xml:space="preserve">Bryan Darby (Paul)</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b w:val="1"/>
                <w:color w:val="1f4e79"/>
              </w:rPr>
            </w:pPr>
            <w:r w:rsidDel="00000000" w:rsidR="00000000" w:rsidRPr="00000000">
              <w:rPr>
                <w:b w:val="1"/>
                <w:color w:val="1f4e79"/>
                <w:rtl w:val="0"/>
              </w:rPr>
              <w:t xml:space="preserve">623-277-2853</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b w:val="1"/>
                <w:color w:val="1f4e79"/>
              </w:rPr>
            </w:pPr>
            <w:r w:rsidDel="00000000" w:rsidR="00000000" w:rsidRPr="00000000">
              <w:rPr>
                <w:b w:val="1"/>
                <w:color w:val="1f4e79"/>
                <w:rtl w:val="0"/>
              </w:rPr>
              <w:t xml:space="preserve">Bryan.Darby@Cigna.com</w:t>
            </w:r>
          </w:p>
        </w:tc>
      </w:tr>
    </w:tbl>
    <w:p w:rsidR="00000000" w:rsidDel="00000000" w:rsidP="00000000" w:rsidRDefault="00000000" w:rsidRPr="00000000" w14:paraId="0000001F">
      <w:pPr>
        <w:pStyle w:val="Heading2"/>
        <w:keepNext w:val="0"/>
        <w:keepLines w:val="0"/>
        <w:tabs>
          <w:tab w:val="center" w:pos="4320"/>
          <w:tab w:val="right" w:pos="8640"/>
        </w:tabs>
        <w:spacing w:after="80" w:before="360" w:line="240" w:lineRule="auto"/>
        <w:rPr>
          <w:color w:val="1f4e79"/>
          <w:sz w:val="22"/>
          <w:szCs w:val="22"/>
        </w:rPr>
      </w:pPr>
      <w:bookmarkStart w:colFirst="0" w:colLast="0" w:name="_2et92p0" w:id="4"/>
      <w:bookmarkEnd w:id="4"/>
      <w:r w:rsidDel="00000000" w:rsidR="00000000" w:rsidRPr="00000000">
        <w:rPr>
          <w:sz w:val="22"/>
          <w:szCs w:val="22"/>
          <w:rtl w:val="0"/>
        </w:rPr>
        <w:t xml:space="preserve"> </w:t>
      </w:r>
      <w:r w:rsidDel="00000000" w:rsidR="00000000" w:rsidRPr="00000000">
        <w:rPr>
          <w:color w:val="1f4e79"/>
          <w:sz w:val="22"/>
          <w:szCs w:val="22"/>
          <w:rtl w:val="0"/>
        </w:rPr>
        <w:t xml:space="preserve">Integration Contact</w:t>
      </w:r>
    </w:p>
    <w:tbl>
      <w:tblPr>
        <w:tblStyle w:val="Table3"/>
        <w:tblW w:w="1044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480"/>
        <w:gridCol w:w="3480"/>
        <w:tblGridChange w:id="0">
          <w:tblGrid>
            <w:gridCol w:w="3480"/>
            <w:gridCol w:w="3480"/>
            <w:gridCol w:w="3480"/>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b w:val="1"/>
                <w:color w:val="1f4e79"/>
              </w:rPr>
            </w:pPr>
            <w:r w:rsidDel="00000000" w:rsidR="00000000" w:rsidRPr="00000000">
              <w:rPr>
                <w:b w:val="1"/>
                <w:color w:val="1f4e79"/>
                <w:rtl w:val="0"/>
              </w:rPr>
              <w:t xml:space="preserve">Name</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b w:val="1"/>
                <w:color w:val="1f4e79"/>
              </w:rPr>
            </w:pPr>
            <w:r w:rsidDel="00000000" w:rsidR="00000000" w:rsidRPr="00000000">
              <w:rPr>
                <w:b w:val="1"/>
                <w:color w:val="1f4e79"/>
                <w:rtl w:val="0"/>
              </w:rPr>
              <w:t xml:space="preserve">Phone</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b w:val="1"/>
                <w:color w:val="1f4e79"/>
              </w:rPr>
            </w:pPr>
            <w:r w:rsidDel="00000000" w:rsidR="00000000" w:rsidRPr="00000000">
              <w:rPr>
                <w:b w:val="1"/>
                <w:color w:val="1f4e79"/>
                <w:rtl w:val="0"/>
              </w:rPr>
              <w:t xml:space="preserve">Email</w:t>
            </w:r>
          </w:p>
        </w:tc>
      </w:tr>
      <w:tr>
        <w:tc>
          <w:tcPr>
            <w:shd w:fill="auto"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b w:val="1"/>
                <w:color w:val="1f4e79"/>
              </w:rPr>
            </w:pPr>
            <w:r w:rsidDel="00000000" w:rsidR="00000000" w:rsidRPr="00000000">
              <w:rPr>
                <w:b w:val="1"/>
                <w:color w:val="1f4e79"/>
                <w:rtl w:val="0"/>
              </w:rPr>
              <w:t xml:space="preserve">Lea King</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b w:val="1"/>
                <w:color w:val="1f4e79"/>
              </w:rPr>
            </w:pPr>
            <w:r w:rsidDel="00000000" w:rsidR="00000000" w:rsidRPr="00000000">
              <w:rPr>
                <w:b w:val="1"/>
                <w:color w:val="1f4e79"/>
                <w:rtl w:val="0"/>
              </w:rPr>
              <w:t xml:space="preserve">515-480-4262</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b w:val="1"/>
                <w:color w:val="1f4e79"/>
              </w:rPr>
            </w:pPr>
            <w:r w:rsidDel="00000000" w:rsidR="00000000" w:rsidRPr="00000000">
              <w:rPr>
                <w:b w:val="1"/>
                <w:color w:val="1f4e79"/>
                <w:rtl w:val="0"/>
              </w:rPr>
              <w:t xml:space="preserve">lking@tekpartners.com</w:t>
            </w:r>
          </w:p>
        </w:tc>
      </w:tr>
    </w:tbl>
    <w:p w:rsidR="00000000" w:rsidDel="00000000" w:rsidP="00000000" w:rsidRDefault="00000000" w:rsidRPr="00000000" w14:paraId="00000026">
      <w:pPr>
        <w:pStyle w:val="Heading2"/>
        <w:keepNext w:val="0"/>
        <w:keepLines w:val="0"/>
        <w:tabs>
          <w:tab w:val="center" w:pos="4320"/>
          <w:tab w:val="right" w:pos="8640"/>
        </w:tabs>
        <w:spacing w:after="80" w:before="360" w:line="240" w:lineRule="auto"/>
        <w:rPr/>
      </w:pPr>
      <w:bookmarkStart w:colFirst="0" w:colLast="0" w:name="_tyjcwt" w:id="5"/>
      <w:bookmarkEnd w:id="5"/>
      <w:r w:rsidDel="00000000" w:rsidR="00000000" w:rsidRPr="00000000">
        <w:rPr>
          <w:rtl w:val="0"/>
        </w:rPr>
      </w:r>
    </w:p>
    <w:p w:rsidR="00000000" w:rsidDel="00000000" w:rsidP="00000000" w:rsidRDefault="00000000" w:rsidRPr="00000000" w14:paraId="00000027">
      <w:pPr>
        <w:pStyle w:val="Heading1"/>
        <w:tabs>
          <w:tab w:val="center" w:pos="4320"/>
          <w:tab w:val="right" w:pos="8640"/>
        </w:tabs>
        <w:spacing w:before="480" w:lineRule="auto"/>
        <w:rPr>
          <w:sz w:val="46"/>
          <w:szCs w:val="46"/>
        </w:rPr>
      </w:pPr>
      <w:bookmarkStart w:colFirst="0" w:colLast="0" w:name="_3dy6vkm" w:id="6"/>
      <w:bookmarkEnd w:id="6"/>
      <w:r w:rsidDel="00000000" w:rsidR="00000000" w:rsidRPr="00000000">
        <w:rPr>
          <w:sz w:val="46"/>
          <w:szCs w:val="46"/>
          <w:rtl w:val="0"/>
        </w:rPr>
        <w:t xml:space="preserve">Revision History</w:t>
      </w:r>
    </w:p>
    <w:tbl>
      <w:tblPr>
        <w:tblStyle w:val="Table4"/>
        <w:tblW w:w="10365.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735"/>
        <w:gridCol w:w="990"/>
        <w:gridCol w:w="1725"/>
        <w:gridCol w:w="4260"/>
        <w:gridCol w:w="2205"/>
        <w:tblGridChange w:id="0">
          <w:tblGrid>
            <w:gridCol w:w="450"/>
            <w:gridCol w:w="735"/>
            <w:gridCol w:w="990"/>
            <w:gridCol w:w="1725"/>
            <w:gridCol w:w="4260"/>
            <w:gridCol w:w="2205"/>
          </w:tblGrid>
        </w:tblGridChange>
      </w:tblGrid>
      <w:tr>
        <w:trPr>
          <w:trHeight w:val="800" w:hRule="atLeast"/>
        </w:trPr>
        <w:tc>
          <w:tcPr>
            <w:tcBorders>
              <w:top w:color="44546a" w:space="0" w:sz="8" w:val="single"/>
              <w:left w:color="44546a" w:space="0" w:sz="8" w:val="single"/>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8">
            <w:pPr>
              <w:pStyle w:val="Heading1"/>
              <w:tabs>
                <w:tab w:val="center" w:pos="4320"/>
                <w:tab w:val="right" w:pos="8640"/>
              </w:tabs>
              <w:spacing w:after="20" w:before="20" w:lineRule="auto"/>
              <w:ind w:right="80"/>
              <w:rPr>
                <w:color w:val="5b9bd5"/>
                <w:sz w:val="22"/>
                <w:szCs w:val="22"/>
              </w:rPr>
            </w:pPr>
            <w:r w:rsidDel="00000000" w:rsidR="00000000" w:rsidRPr="00000000">
              <w:rPr>
                <w:color w:val="5b9bd5"/>
                <w:sz w:val="22"/>
                <w:szCs w:val="22"/>
                <w:rtl w:val="0"/>
              </w:rPr>
              <w:t xml:space="preserve"> </w:t>
            </w:r>
          </w:p>
        </w:tc>
        <w:tc>
          <w:tcPr>
            <w:tcBorders>
              <w:top w:color="44546a" w:space="0" w:sz="8" w:val="single"/>
              <w:left w:color="000000" w:space="0" w:sz="0" w:val="nil"/>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9">
            <w:pPr>
              <w:pStyle w:val="Heading1"/>
              <w:tabs>
                <w:tab w:val="center" w:pos="4320"/>
                <w:tab w:val="right" w:pos="8640"/>
              </w:tabs>
              <w:spacing w:after="20" w:before="20" w:lineRule="auto"/>
              <w:ind w:right="80"/>
              <w:jc w:val="center"/>
              <w:rPr>
                <w:color w:val="5b9bd5"/>
                <w:sz w:val="22"/>
                <w:szCs w:val="22"/>
              </w:rPr>
            </w:pPr>
            <w:r w:rsidDel="00000000" w:rsidR="00000000" w:rsidRPr="00000000">
              <w:rPr>
                <w:color w:val="5b9bd5"/>
                <w:sz w:val="22"/>
                <w:szCs w:val="22"/>
                <w:rtl w:val="0"/>
              </w:rPr>
              <w:t xml:space="preserve">Date</w:t>
            </w:r>
          </w:p>
        </w:tc>
        <w:tc>
          <w:tcPr>
            <w:tcBorders>
              <w:top w:color="44546a" w:space="0" w:sz="8" w:val="single"/>
              <w:left w:color="000000" w:space="0" w:sz="0" w:val="nil"/>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A">
            <w:pPr>
              <w:pStyle w:val="Heading1"/>
              <w:tabs>
                <w:tab w:val="center" w:pos="4320"/>
                <w:tab w:val="right" w:pos="8640"/>
              </w:tabs>
              <w:spacing w:after="20" w:before="20" w:lineRule="auto"/>
              <w:ind w:right="80"/>
              <w:jc w:val="center"/>
              <w:rPr>
                <w:color w:val="5b9bd5"/>
                <w:sz w:val="22"/>
                <w:szCs w:val="22"/>
              </w:rPr>
            </w:pPr>
            <w:r w:rsidDel="00000000" w:rsidR="00000000" w:rsidRPr="00000000">
              <w:rPr>
                <w:color w:val="5b9bd5"/>
                <w:sz w:val="22"/>
                <w:szCs w:val="22"/>
                <w:rtl w:val="0"/>
              </w:rPr>
              <w:t xml:space="preserve">Version</w:t>
            </w:r>
          </w:p>
        </w:tc>
        <w:tc>
          <w:tcPr>
            <w:tcBorders>
              <w:top w:color="44546a" w:space="0" w:sz="8" w:val="single"/>
              <w:left w:color="000000" w:space="0" w:sz="0" w:val="nil"/>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B">
            <w:pPr>
              <w:pStyle w:val="Heading1"/>
              <w:tabs>
                <w:tab w:val="center" w:pos="4320"/>
                <w:tab w:val="right" w:pos="8640"/>
              </w:tabs>
              <w:spacing w:after="20" w:before="20" w:lineRule="auto"/>
              <w:ind w:right="80"/>
              <w:rPr>
                <w:color w:val="5b9bd5"/>
                <w:sz w:val="22"/>
                <w:szCs w:val="22"/>
              </w:rPr>
            </w:pPr>
            <w:r w:rsidDel="00000000" w:rsidR="00000000" w:rsidRPr="00000000">
              <w:rPr>
                <w:color w:val="5b9bd5"/>
                <w:sz w:val="22"/>
                <w:szCs w:val="22"/>
                <w:rtl w:val="0"/>
              </w:rPr>
              <w:t xml:space="preserve">Revision Description</w:t>
            </w:r>
          </w:p>
        </w:tc>
        <w:tc>
          <w:tcPr>
            <w:tcBorders>
              <w:top w:color="44546a" w:space="0" w:sz="8" w:val="single"/>
              <w:left w:color="000000" w:space="0" w:sz="0" w:val="nil"/>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C">
            <w:pPr>
              <w:pStyle w:val="Heading1"/>
              <w:tabs>
                <w:tab w:val="center" w:pos="4320"/>
                <w:tab w:val="right" w:pos="8640"/>
              </w:tabs>
              <w:spacing w:after="20" w:before="20" w:lineRule="auto"/>
              <w:ind w:right="80"/>
              <w:rPr>
                <w:color w:val="5b9bd5"/>
                <w:sz w:val="22"/>
                <w:szCs w:val="22"/>
              </w:rPr>
            </w:pPr>
            <w:r w:rsidDel="00000000" w:rsidR="00000000" w:rsidRPr="00000000">
              <w:rPr>
                <w:color w:val="5b9bd5"/>
                <w:sz w:val="22"/>
                <w:szCs w:val="22"/>
                <w:rtl w:val="0"/>
              </w:rPr>
              <w:t xml:space="preserve">Comments</w:t>
            </w:r>
          </w:p>
        </w:tc>
        <w:tc>
          <w:tcPr>
            <w:tcBorders>
              <w:top w:color="44546a" w:space="0" w:sz="8" w:val="single"/>
              <w:left w:color="000000" w:space="0" w:sz="0" w:val="nil"/>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D">
            <w:pPr>
              <w:pStyle w:val="Heading1"/>
              <w:tabs>
                <w:tab w:val="center" w:pos="4320"/>
                <w:tab w:val="right" w:pos="8640"/>
              </w:tabs>
              <w:spacing w:after="20" w:before="20" w:lineRule="auto"/>
              <w:ind w:right="80"/>
              <w:rPr>
                <w:color w:val="5b9bd5"/>
                <w:sz w:val="22"/>
                <w:szCs w:val="22"/>
              </w:rPr>
            </w:pPr>
            <w:r w:rsidDel="00000000" w:rsidR="00000000" w:rsidRPr="00000000">
              <w:rPr>
                <w:color w:val="5b9bd5"/>
                <w:sz w:val="22"/>
                <w:szCs w:val="22"/>
                <w:rtl w:val="0"/>
              </w:rPr>
              <w:t xml:space="preserve">Author</w:t>
            </w:r>
          </w:p>
        </w:tc>
      </w:tr>
      <w:tr>
        <w:trPr>
          <w:trHeight w:val="520" w:hRule="atLeast"/>
        </w:trPr>
        <w:tc>
          <w:tcPr>
            <w:tcBorders>
              <w:top w:color="000000" w:space="0" w:sz="0" w:val="nil"/>
              <w:left w:color="44546a" w:space="0" w:sz="8" w:val="single"/>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E">
            <w:pPr>
              <w:pStyle w:val="Heading1"/>
              <w:tabs>
                <w:tab w:val="center" w:pos="4320"/>
                <w:tab w:val="right" w:pos="8640"/>
              </w:tabs>
              <w:spacing w:after="20" w:before="20" w:lineRule="auto"/>
              <w:ind w:right="80"/>
              <w:jc w:val="center"/>
              <w:rPr>
                <w:color w:val="5b9bd5"/>
                <w:sz w:val="22"/>
                <w:szCs w:val="22"/>
              </w:rPr>
            </w:pPr>
            <w:r w:rsidDel="00000000" w:rsidR="00000000" w:rsidRPr="00000000">
              <w:rPr>
                <w:color w:val="5b9bd5"/>
                <w:sz w:val="22"/>
                <w:szCs w:val="22"/>
                <w:rtl w:val="0"/>
              </w:rPr>
              <w:t xml:space="preserve">1</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1.01</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Initial Draft</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2">
            <w:pPr>
              <w:pStyle w:val="Heading1"/>
              <w:tabs>
                <w:tab w:val="center" w:pos="4320"/>
                <w:tab w:val="right" w:pos="8640"/>
              </w:tabs>
              <w:spacing w:after="20" w:before="20" w:lineRule="auto"/>
              <w:ind w:right="80"/>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3">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Lea King</w:t>
            </w:r>
          </w:p>
        </w:tc>
      </w:tr>
      <w:tr>
        <w:trPr>
          <w:trHeight w:val="480" w:hRule="atLeast"/>
        </w:trPr>
        <w:tc>
          <w:tcPr>
            <w:tcBorders>
              <w:top w:color="000000" w:space="0" w:sz="0" w:val="nil"/>
              <w:left w:color="44546a" w:space="0" w:sz="8" w:val="single"/>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34">
            <w:pPr>
              <w:pStyle w:val="Heading1"/>
              <w:tabs>
                <w:tab w:val="center" w:pos="4320"/>
                <w:tab w:val="right" w:pos="8640"/>
              </w:tabs>
              <w:spacing w:after="20" w:before="20" w:lineRule="auto"/>
              <w:ind w:right="80"/>
              <w:jc w:val="center"/>
              <w:rPr>
                <w:color w:val="5b9bd5"/>
                <w:sz w:val="22"/>
                <w:szCs w:val="22"/>
              </w:rPr>
            </w:pPr>
            <w:r w:rsidDel="00000000" w:rsidR="00000000" w:rsidRPr="00000000">
              <w:rPr>
                <w:color w:val="5b9bd5"/>
                <w:sz w:val="22"/>
                <w:szCs w:val="22"/>
                <w:rtl w:val="0"/>
              </w:rPr>
              <w:t xml:space="preserve">2</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5">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6">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7">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8">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9">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r>
      <w:tr>
        <w:trPr>
          <w:trHeight w:val="340" w:hRule="atLeast"/>
        </w:trPr>
        <w:tc>
          <w:tcPr>
            <w:tcBorders>
              <w:top w:color="000000" w:space="0" w:sz="0" w:val="nil"/>
              <w:left w:color="44546a" w:space="0" w:sz="8" w:val="single"/>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3A">
            <w:pPr>
              <w:pStyle w:val="Heading1"/>
              <w:tabs>
                <w:tab w:val="center" w:pos="4320"/>
                <w:tab w:val="right" w:pos="8640"/>
              </w:tabs>
              <w:spacing w:after="20" w:before="20" w:lineRule="auto"/>
              <w:ind w:right="80"/>
              <w:jc w:val="center"/>
              <w:rPr>
                <w:color w:val="5b9bd5"/>
                <w:sz w:val="22"/>
                <w:szCs w:val="22"/>
              </w:rPr>
            </w:pPr>
            <w:r w:rsidDel="00000000" w:rsidR="00000000" w:rsidRPr="00000000">
              <w:rPr>
                <w:color w:val="5b9bd5"/>
                <w:sz w:val="22"/>
                <w:szCs w:val="22"/>
                <w:rtl w:val="0"/>
              </w:rPr>
              <w:t xml:space="preserve">3</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B">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C">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D">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E">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F">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40">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41">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42">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43">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44">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45">
      <w:pPr>
        <w:pStyle w:val="Heading1"/>
        <w:tabs>
          <w:tab w:val="center" w:pos="4320"/>
          <w:tab w:val="right" w:pos="8640"/>
        </w:tabs>
        <w:rPr/>
      </w:pPr>
      <w:r w:rsidDel="00000000" w:rsidR="00000000" w:rsidRPr="00000000">
        <w:rPr>
          <w:rtl w:val="0"/>
        </w:rPr>
        <w:t xml:space="preserve">Customer Confirmation</w:t>
      </w:r>
    </w:p>
    <w:p w:rsidR="00000000" w:rsidDel="00000000" w:rsidP="00000000" w:rsidRDefault="00000000" w:rsidRPr="00000000" w14:paraId="00000046">
      <w:pPr>
        <w:pStyle w:val="Subtitle"/>
        <w:rPr/>
      </w:pPr>
      <w:bookmarkStart w:colFirst="0" w:colLast="0" w:name="_1t3h5sf" w:id="7"/>
      <w:bookmarkEnd w:id="7"/>
      <w:r w:rsidDel="00000000" w:rsidR="00000000" w:rsidRPr="00000000">
        <w:rPr>
          <w:rtl w:val="0"/>
        </w:rPr>
        <w:t xml:space="preserve">Health and Welfare Exports (Medical, Dental, and Vision)</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before="240" w:line="240" w:lineRule="auto"/>
        <w:ind w:left="360" w:hanging="360"/>
        <w:rPr>
          <w:sz w:val="20"/>
          <w:szCs w:val="20"/>
        </w:rPr>
      </w:pPr>
      <w:r w:rsidDel="00000000" w:rsidR="00000000" w:rsidRPr="00000000">
        <w:rPr>
          <w:b w:val="1"/>
          <w:color w:val="000000"/>
          <w:sz w:val="20"/>
          <w:szCs w:val="20"/>
          <w:rtl w:val="0"/>
        </w:rPr>
        <w:t xml:space="preserve">Vendor Name:    </w:t>
        <w:br w:type="textWrapping"/>
      </w:r>
      <w:r w:rsidDel="00000000" w:rsidR="00000000" w:rsidRPr="00000000">
        <w:rPr>
          <w:sz w:val="20"/>
          <w:szCs w:val="20"/>
          <w:rtl w:val="0"/>
        </w:rPr>
        <w:t xml:space="preserve">Cigna</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Group</w:t>
      </w:r>
      <w:r w:rsidDel="00000000" w:rsidR="00000000" w:rsidRPr="00000000">
        <w:rPr>
          <w:b w:val="1"/>
          <w:sz w:val="20"/>
          <w:szCs w:val="20"/>
          <w:rtl w:val="0"/>
        </w:rPr>
        <w:t xml:space="preserve"> or Policy </w:t>
      </w:r>
      <w:r w:rsidDel="00000000" w:rsidR="00000000" w:rsidRPr="00000000">
        <w:rPr>
          <w:b w:val="1"/>
          <w:color w:val="000000"/>
          <w:sz w:val="20"/>
          <w:szCs w:val="20"/>
          <w:rtl w:val="0"/>
        </w:rPr>
        <w:t xml:space="preserve">Number:</w:t>
        <w:tab/>
      </w:r>
      <w:r w:rsidDel="00000000" w:rsidR="00000000" w:rsidRPr="00000000">
        <w:rPr>
          <w:color w:val="000000"/>
          <w:sz w:val="20"/>
          <w:szCs w:val="20"/>
          <w:rtl w:val="0"/>
        </w:rPr>
        <w:t xml:space="preserve">3342965</w:t>
      </w:r>
      <w:r w:rsidDel="00000000" w:rsidR="00000000" w:rsidRPr="00000000">
        <w:rPr>
          <w:rtl w:val="0"/>
        </w:rPr>
      </w:r>
    </w:p>
    <w:p w:rsidR="00000000" w:rsidDel="00000000" w:rsidP="00000000" w:rsidRDefault="00000000" w:rsidRPr="00000000" w14:paraId="00000049">
      <w:pPr>
        <w:ind w:firstLine="360"/>
        <w:rPr>
          <w:color w:val="767171"/>
          <w:sz w:val="20"/>
          <w:szCs w:val="20"/>
        </w:rPr>
      </w:pP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Will you have employees that are active in multiple component companies? </w:t>
        <w:tab/>
      </w:r>
      <w:r w:rsidDel="00000000" w:rsidR="00000000" w:rsidRPr="00000000">
        <w:rPr>
          <w:rtl w:val="0"/>
        </w:rPr>
      </w:r>
    </w:p>
    <w:p w:rsidR="00000000" w:rsidDel="00000000" w:rsidP="00000000" w:rsidRDefault="00000000" w:rsidRPr="00000000" w14:paraId="0000004B">
      <w:pPr>
        <w:ind w:left="1080" w:hanging="360"/>
        <w:rPr>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No</w:t>
      </w:r>
      <w:r w:rsidDel="00000000" w:rsidR="00000000" w:rsidRPr="00000000">
        <w:rPr>
          <w:sz w:val="20"/>
          <w:szCs w:val="20"/>
          <w:rtl w:val="0"/>
        </w:rPr>
        <w:tab/>
      </w: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Yes  </w:t>
      </w:r>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Are there any Employee Types, Pay Groups, Org Levels, etc. that need to be excluded?</w:t>
      </w:r>
      <w:r w:rsidDel="00000000" w:rsidR="00000000" w:rsidRPr="00000000">
        <w:rPr>
          <w:rtl w:val="0"/>
        </w:rPr>
      </w:r>
    </w:p>
    <w:p w:rsidR="00000000" w:rsidDel="00000000" w:rsidP="00000000" w:rsidRDefault="00000000" w:rsidRPr="00000000" w14:paraId="0000004D">
      <w:pPr>
        <w:ind w:left="108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color w:val="2e74b5"/>
          <w:sz w:val="20"/>
          <w:szCs w:val="20"/>
          <w:rtl w:val="0"/>
        </w:rPr>
        <w:t xml:space="preserve">No</w:t>
      </w:r>
      <w:r w:rsidDel="00000000" w:rsidR="00000000" w:rsidRPr="00000000">
        <w:rPr>
          <w:sz w:val="20"/>
          <w:szCs w:val="20"/>
          <w:rtl w:val="0"/>
        </w:rPr>
        <w:tab/>
      </w:r>
      <w:r w:rsidDel="00000000" w:rsidR="00000000" w:rsidRPr="00000000">
        <w:rPr>
          <w:rFonts w:ascii="MS Gothic" w:cs="MS Gothic" w:eastAsia="MS Gothic" w:hAnsi="MS Gothic"/>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Yes  </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40" w:lineRule="auto"/>
        <w:ind w:left="360" w:firstLine="360"/>
        <w:rPr>
          <w:color w:val="000000"/>
          <w:sz w:val="20"/>
          <w:szCs w:val="20"/>
        </w:rPr>
      </w:pPr>
      <w:r w:rsidDel="00000000" w:rsidR="00000000" w:rsidRPr="00000000">
        <w:rPr>
          <w:color w:val="ed7d31"/>
          <w:sz w:val="20"/>
          <w:szCs w:val="20"/>
          <w:rtl w:val="0"/>
        </w:rPr>
        <w:t xml:space="preserve">If Yes, please list field and values to exclude or include </w:t>
      </w:r>
      <w:r w:rsidDel="00000000" w:rsidR="00000000" w:rsidRPr="00000000">
        <w:rPr>
          <w:i w:val="1"/>
          <w:color w:val="ed7d31"/>
          <w:sz w:val="20"/>
          <w:szCs w:val="20"/>
          <w:rtl w:val="0"/>
        </w:rPr>
        <w:t xml:space="preserve">(whichever is a shorter list)</w:t>
      </w:r>
      <w:r w:rsidDel="00000000" w:rsidR="00000000" w:rsidRPr="00000000">
        <w:rPr>
          <w:color w:val="ed7d31"/>
          <w:sz w:val="20"/>
          <w:szCs w:val="20"/>
          <w:rtl w:val="0"/>
        </w:rPr>
        <w:t xml:space="preserve">:</w:t>
      </w:r>
      <w:r w:rsidDel="00000000" w:rsidR="00000000" w:rsidRPr="00000000">
        <w:rPr>
          <w:rtl w:val="0"/>
        </w:rPr>
      </w:r>
    </w:p>
    <w:p w:rsidR="00000000" w:rsidDel="00000000" w:rsidP="00000000" w:rsidRDefault="00000000" w:rsidRPr="00000000" w14:paraId="0000004F">
      <w:pPr>
        <w:ind w:left="1080" w:hanging="360"/>
        <w:rPr>
          <w:color w:val="767171"/>
          <w:sz w:val="20"/>
          <w:szCs w:val="20"/>
        </w:rPr>
      </w:pPr>
      <w:r w:rsidDel="00000000" w:rsidR="00000000" w:rsidRPr="00000000">
        <w:rPr>
          <w:color w:val="7f7f7f"/>
          <w:sz w:val="20"/>
          <w:szCs w:val="20"/>
          <w:rtl w:val="0"/>
        </w:rPr>
        <w:t xml:space="preserve">Exclude emptype TES</w:t>
      </w:r>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before="240" w:line="240" w:lineRule="auto"/>
        <w:ind w:left="360" w:hanging="360"/>
        <w:rPr/>
      </w:pPr>
      <w:bookmarkStart w:colFirst="0" w:colLast="0" w:name="_4d34og8" w:id="8"/>
      <w:bookmarkEnd w:id="8"/>
      <w:r w:rsidDel="00000000" w:rsidR="00000000" w:rsidRPr="00000000">
        <w:rPr>
          <w:b w:val="1"/>
          <w:color w:val="000000"/>
          <w:sz w:val="20"/>
          <w:szCs w:val="20"/>
          <w:rtl w:val="0"/>
        </w:rPr>
        <w:t xml:space="preserve">Which Employees would you like to include on this export? </w:t>
        <w:br w:type="textWrapping"/>
      </w: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Employees Active on Applicable Deduction Code</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40" w:lineRule="auto"/>
        <w:ind w:left="360"/>
        <w:rPr>
          <w:color w:val="00000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Active Only Employees</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40" w:lineRule="auto"/>
        <w:ind w:left="360"/>
        <w:rPr>
          <w:color w:val="80808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All Employees with YTD Earnings</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40" w:lineRule="auto"/>
        <w:ind w:left="360"/>
        <w:rPr>
          <w:color w:val="00000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Other: </w:t>
      </w:r>
      <w:r w:rsidDel="00000000" w:rsidR="00000000" w:rsidRPr="00000000">
        <w:rPr>
          <w:color w:val="808080"/>
          <w:sz w:val="20"/>
          <w:szCs w:val="20"/>
          <w:rtl w:val="0"/>
        </w:rPr>
        <w:t xml:space="preserve">Click or tap here to enter text.</w:t>
      </w:r>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When did you start coverage with this provider:</w:t>
        <w:tab/>
        <w:br w:type="textWrapping"/>
      </w:r>
      <w:r w:rsidDel="00000000" w:rsidR="00000000" w:rsidRPr="00000000">
        <w:rPr>
          <w:color w:val="7f7f7f"/>
          <w:sz w:val="20"/>
          <w:szCs w:val="20"/>
          <w:rtl w:val="0"/>
        </w:rPr>
        <w:t xml:space="preserve">01/01/2020</w:t>
      </w:r>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 Confirm the applicable UltiPro Deduction Codes for each that apply:</w:t>
      </w:r>
      <w:r w:rsidDel="00000000" w:rsidR="00000000" w:rsidRPr="00000000">
        <w:rPr>
          <w:rtl w:val="0"/>
        </w:rPr>
      </w:r>
    </w:p>
    <w:tbl>
      <w:tblPr>
        <w:tblStyle w:val="Table5"/>
        <w:tblW w:w="5180.0" w:type="dxa"/>
        <w:jc w:val="left"/>
        <w:tblInd w:w="0.0" w:type="dxa"/>
        <w:tblLayout w:type="fixed"/>
        <w:tblLook w:val="0400"/>
      </w:tblPr>
      <w:tblGrid>
        <w:gridCol w:w="1480"/>
        <w:gridCol w:w="3700"/>
        <w:tblGridChange w:id="0">
          <w:tblGrid>
            <w:gridCol w:w="1480"/>
            <w:gridCol w:w="3700"/>
          </w:tblGrid>
        </w:tblGridChange>
      </w:tblGrid>
      <w:tr>
        <w:trPr>
          <w:trHeight w:val="280" w:hRule="atLeast"/>
        </w:trPr>
        <w:tc>
          <w:tcPr>
            <w:tcBorders>
              <w:top w:color="000000" w:space="0" w:sz="0" w:val="nil"/>
              <w:left w:color="000000" w:space="0" w:sz="0" w:val="nil"/>
              <w:bottom w:color="000000" w:space="0" w:sz="0" w:val="nil"/>
              <w:right w:color="000000" w:space="0" w:sz="0" w:val="nil"/>
            </w:tcBorders>
            <w:shd w:fill="c0c0c0" w:val="clear"/>
            <w:vAlign w:val="bottom"/>
          </w:tcPr>
          <w:p w:rsidR="00000000" w:rsidDel="00000000" w:rsidP="00000000" w:rsidRDefault="00000000" w:rsidRPr="00000000" w14:paraId="00000056">
            <w:pPr>
              <w:spacing w:line="240" w:lineRule="auto"/>
              <w:rPr>
                <w:b w:val="1"/>
                <w:color w:val="000000"/>
              </w:rPr>
            </w:pPr>
            <w:r w:rsidDel="00000000" w:rsidR="00000000" w:rsidRPr="00000000">
              <w:rPr>
                <w:b w:val="1"/>
                <w:color w:val="000000"/>
                <w:rtl w:val="0"/>
              </w:rPr>
              <w:t xml:space="preserve">deddedcode</w:t>
            </w:r>
          </w:p>
        </w:tc>
        <w:tc>
          <w:tcPr>
            <w:tcBorders>
              <w:top w:color="000000" w:space="0" w:sz="0" w:val="nil"/>
              <w:left w:color="000000" w:space="0" w:sz="0" w:val="nil"/>
              <w:bottom w:color="000000" w:space="0" w:sz="0" w:val="nil"/>
              <w:right w:color="000000" w:space="0" w:sz="0" w:val="nil"/>
            </w:tcBorders>
            <w:shd w:fill="c0c0c0" w:val="clear"/>
            <w:vAlign w:val="bottom"/>
          </w:tcPr>
          <w:p w:rsidR="00000000" w:rsidDel="00000000" w:rsidP="00000000" w:rsidRDefault="00000000" w:rsidRPr="00000000" w14:paraId="00000057">
            <w:pPr>
              <w:spacing w:line="240" w:lineRule="auto"/>
              <w:rPr>
                <w:b w:val="1"/>
                <w:color w:val="000000"/>
              </w:rPr>
            </w:pPr>
            <w:r w:rsidDel="00000000" w:rsidR="00000000" w:rsidRPr="00000000">
              <w:rPr>
                <w:b w:val="1"/>
                <w:color w:val="000000"/>
                <w:rtl w:val="0"/>
              </w:rPr>
              <w:t xml:space="preserve">dedlongdesc</w:t>
            </w:r>
          </w:p>
        </w:tc>
      </w:tr>
      <w:tr>
        <w:trPr>
          <w:trHeight w:val="28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8">
            <w:pPr>
              <w:spacing w:line="240" w:lineRule="auto"/>
              <w:rPr>
                <w:color w:val="000000"/>
              </w:rPr>
            </w:pPr>
            <w:r w:rsidDel="00000000" w:rsidR="00000000" w:rsidRPr="00000000">
              <w:rPr>
                <w:color w:val="000000"/>
                <w:rtl w:val="0"/>
              </w:rPr>
              <w:t xml:space="preserve">DEN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9">
            <w:pPr>
              <w:spacing w:line="240" w:lineRule="auto"/>
              <w:rPr>
                <w:color w:val="000000"/>
              </w:rPr>
            </w:pPr>
            <w:r w:rsidDel="00000000" w:rsidR="00000000" w:rsidRPr="00000000">
              <w:rPr>
                <w:color w:val="000000"/>
                <w:rtl w:val="0"/>
              </w:rPr>
              <w:t xml:space="preserve">Dental</w:t>
            </w:r>
          </w:p>
        </w:tc>
      </w:tr>
      <w:tr>
        <w:trPr>
          <w:trHeight w:val="28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A">
            <w:pPr>
              <w:spacing w:line="240" w:lineRule="auto"/>
              <w:rPr>
                <w:color w:val="000000"/>
              </w:rPr>
            </w:pPr>
            <w:r w:rsidDel="00000000" w:rsidR="00000000" w:rsidRPr="00000000">
              <w:rPr>
                <w:color w:val="000000"/>
                <w:rtl w:val="0"/>
              </w:rPr>
              <w:t xml:space="preserve">MED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B">
            <w:pPr>
              <w:spacing w:line="240" w:lineRule="auto"/>
              <w:rPr>
                <w:color w:val="000000"/>
              </w:rPr>
            </w:pPr>
            <w:r w:rsidDel="00000000" w:rsidR="00000000" w:rsidRPr="00000000">
              <w:rPr>
                <w:color w:val="000000"/>
                <w:rtl w:val="0"/>
              </w:rPr>
              <w:t xml:space="preserve">Medical - Classic</w:t>
            </w:r>
          </w:p>
        </w:tc>
      </w:tr>
      <w:tr>
        <w:trPr>
          <w:trHeight w:val="28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C">
            <w:pPr>
              <w:spacing w:line="240" w:lineRule="auto"/>
              <w:rPr>
                <w:color w:val="000000"/>
              </w:rPr>
            </w:pPr>
            <w:r w:rsidDel="00000000" w:rsidR="00000000" w:rsidRPr="00000000">
              <w:rPr>
                <w:color w:val="000000"/>
                <w:rtl w:val="0"/>
              </w:rPr>
              <w:t xml:space="preserve">MED2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D">
            <w:pPr>
              <w:spacing w:line="240" w:lineRule="auto"/>
              <w:rPr>
                <w:color w:val="000000"/>
              </w:rPr>
            </w:pPr>
            <w:r w:rsidDel="00000000" w:rsidR="00000000" w:rsidRPr="00000000">
              <w:rPr>
                <w:color w:val="000000"/>
                <w:rtl w:val="0"/>
              </w:rPr>
              <w:t xml:space="preserve">Medical - Preferred</w:t>
            </w:r>
          </w:p>
        </w:tc>
      </w:tr>
      <w:tr>
        <w:trPr>
          <w:trHeight w:val="28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E">
            <w:pPr>
              <w:spacing w:line="240" w:lineRule="auto"/>
              <w:rPr>
                <w:color w:val="000000"/>
              </w:rPr>
            </w:pPr>
            <w:r w:rsidDel="00000000" w:rsidR="00000000" w:rsidRPr="00000000">
              <w:rPr>
                <w:color w:val="000000"/>
                <w:rtl w:val="0"/>
              </w:rPr>
              <w:t xml:space="preserve">MED3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F">
            <w:pPr>
              <w:spacing w:line="240" w:lineRule="auto"/>
              <w:rPr>
                <w:color w:val="000000"/>
              </w:rPr>
            </w:pPr>
            <w:r w:rsidDel="00000000" w:rsidR="00000000" w:rsidRPr="00000000">
              <w:rPr>
                <w:color w:val="000000"/>
                <w:rtl w:val="0"/>
              </w:rPr>
              <w:t xml:space="preserve">Medical - Value</w:t>
            </w:r>
          </w:p>
        </w:tc>
      </w:tr>
      <w:tr>
        <w:trPr>
          <w:trHeight w:val="28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0">
            <w:pPr>
              <w:spacing w:line="240" w:lineRule="auto"/>
              <w:rPr>
                <w:color w:val="000000"/>
              </w:rPr>
            </w:pPr>
            <w:r w:rsidDel="00000000" w:rsidR="00000000" w:rsidRPr="00000000">
              <w:rPr>
                <w:color w:val="000000"/>
                <w:rtl w:val="0"/>
              </w:rPr>
              <w:t xml:space="preserve">VIS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1">
            <w:pPr>
              <w:spacing w:line="240" w:lineRule="auto"/>
              <w:rPr>
                <w:color w:val="000000"/>
              </w:rPr>
            </w:pPr>
            <w:r w:rsidDel="00000000" w:rsidR="00000000" w:rsidRPr="00000000">
              <w:rPr>
                <w:color w:val="000000"/>
                <w:rtl w:val="0"/>
              </w:rPr>
              <w:t xml:space="preserve">Vision</w:t>
            </w:r>
          </w:p>
        </w:tc>
      </w:tr>
      <w:tr>
        <w:trPr>
          <w:trHeight w:val="28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2">
            <w:pPr>
              <w:spacing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3">
            <w:pPr>
              <w:spacing w:line="240" w:lineRule="auto"/>
              <w:rPr>
                <w:color w:val="000000"/>
              </w:rPr>
            </w:pPr>
            <w:r w:rsidDel="00000000" w:rsidR="00000000" w:rsidRPr="00000000">
              <w:rPr>
                <w:rtl w:val="0"/>
              </w:rPr>
            </w:r>
          </w:p>
        </w:tc>
      </w:tr>
    </w:tbl>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Confirm how you would like to send termination of coverage on this file:</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40" w:lineRule="auto"/>
        <w:ind w:left="1080" w:hanging="720"/>
        <w:rPr>
          <w:b w:val="1"/>
          <w:color w:val="000000"/>
          <w:sz w:val="20"/>
          <w:szCs w:val="20"/>
        </w:rPr>
      </w:pPr>
      <w:bookmarkStart w:colFirst="0" w:colLast="0" w:name="_2s8eyo1" w:id="9"/>
      <w:bookmarkEnd w:id="9"/>
      <w:r w:rsidDel="00000000" w:rsidR="00000000" w:rsidRPr="00000000">
        <w:rPr>
          <w:rFonts w:ascii="MS Gothic" w:cs="MS Gothic" w:eastAsia="MS Gothic" w:hAnsi="MS Gothic"/>
          <w:b w:val="1"/>
          <w:color w:val="c45911"/>
          <w:sz w:val="20"/>
          <w:szCs w:val="20"/>
          <w:rtl w:val="0"/>
        </w:rPr>
        <w:t xml:space="preserve">☒</w:t>
      </w:r>
      <w:r w:rsidDel="00000000" w:rsidR="00000000" w:rsidRPr="00000000">
        <w:rPr>
          <w:color w:val="000000"/>
          <w:sz w:val="20"/>
          <w:szCs w:val="20"/>
          <w:rtl w:val="0"/>
        </w:rPr>
        <w:t xml:space="preserve"> Terminations sent one time only - based on the actual (audit) date entered into UltiPro.</w:t>
      </w:r>
      <w:r w:rsidDel="00000000" w:rsidR="00000000" w:rsidRPr="00000000">
        <w:rPr>
          <w:rtl w:val="0"/>
        </w:rPr>
      </w:r>
    </w:p>
    <w:p w:rsidR="00000000" w:rsidDel="00000000" w:rsidP="00000000" w:rsidRDefault="00000000" w:rsidRPr="00000000" w14:paraId="00000066">
      <w:pPr>
        <w:ind w:left="72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color w:val="c45911"/>
          <w:sz w:val="20"/>
          <w:szCs w:val="20"/>
          <w:rtl w:val="0"/>
        </w:rPr>
        <w:t xml:space="preserve"> </w:t>
      </w:r>
      <w:r w:rsidDel="00000000" w:rsidR="00000000" w:rsidRPr="00000000">
        <w:rPr>
          <w:sz w:val="20"/>
          <w:szCs w:val="20"/>
          <w:rtl w:val="0"/>
        </w:rPr>
        <w:t xml:space="preserve">Terminations sent one time only - based on the actual (audit) date entered into UltiPro, with no future dated terminations.</w:t>
      </w:r>
    </w:p>
    <w:p w:rsidR="00000000" w:rsidDel="00000000" w:rsidP="00000000" w:rsidRDefault="00000000" w:rsidRPr="00000000" w14:paraId="00000067">
      <w:pPr>
        <w:ind w:left="720" w:hanging="360"/>
        <w:rPr>
          <w:color w:val="808080"/>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color w:val="c45911"/>
          <w:sz w:val="20"/>
          <w:szCs w:val="20"/>
          <w:rtl w:val="0"/>
        </w:rPr>
        <w:t xml:space="preserve"> </w:t>
      </w:r>
      <w:r w:rsidDel="00000000" w:rsidR="00000000" w:rsidRPr="00000000">
        <w:rPr>
          <w:sz w:val="20"/>
          <w:szCs w:val="20"/>
          <w:rtl w:val="0"/>
        </w:rPr>
        <w:t xml:space="preserve">Effective Date of Termination within last __ days (Ex. 30 days).</w:t>
      </w:r>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What is the Relationship Code(s) that define:    </w:t>
      </w:r>
      <w:r w:rsidDel="00000000" w:rsidR="00000000" w:rsidRPr="00000000">
        <w:rPr>
          <w:rtl w:val="0"/>
        </w:rPr>
      </w:r>
    </w:p>
    <w:p w:rsidR="00000000" w:rsidDel="00000000" w:rsidP="00000000" w:rsidRDefault="00000000" w:rsidRPr="00000000" w14:paraId="00000069">
      <w:pPr>
        <w:ind w:left="1080" w:hanging="360"/>
        <w:rPr>
          <w:sz w:val="20"/>
          <w:szCs w:val="20"/>
        </w:rPr>
      </w:pPr>
      <w:r w:rsidDel="00000000" w:rsidR="00000000" w:rsidRPr="00000000">
        <w:rPr>
          <w:sz w:val="20"/>
          <w:szCs w:val="20"/>
          <w:rtl w:val="0"/>
        </w:rPr>
        <w:t xml:space="preserve">“Spouse”</w:t>
        <w:tab/>
      </w:r>
      <w:r w:rsidDel="00000000" w:rsidR="00000000" w:rsidRPr="00000000">
        <w:rPr>
          <w:color w:val="7f7f7f"/>
          <w:sz w:val="20"/>
          <w:szCs w:val="20"/>
          <w:rtl w:val="0"/>
        </w:rPr>
        <w:t xml:space="preserve">SPS, DP</w:t>
      </w:r>
      <w:r w:rsidDel="00000000" w:rsidR="00000000" w:rsidRPr="00000000">
        <w:rPr>
          <w:sz w:val="20"/>
          <w:szCs w:val="20"/>
          <w:rtl w:val="0"/>
        </w:rPr>
        <w:tab/>
        <w:tab/>
      </w:r>
    </w:p>
    <w:p w:rsidR="00000000" w:rsidDel="00000000" w:rsidP="00000000" w:rsidRDefault="00000000" w:rsidRPr="00000000" w14:paraId="0000006A">
      <w:pPr>
        <w:ind w:left="1080" w:hanging="360"/>
        <w:rPr>
          <w:color w:val="7f7f7f"/>
          <w:sz w:val="20"/>
          <w:szCs w:val="20"/>
        </w:rPr>
      </w:pPr>
      <w:r w:rsidDel="00000000" w:rsidR="00000000" w:rsidRPr="00000000">
        <w:rPr>
          <w:sz w:val="20"/>
          <w:szCs w:val="20"/>
          <w:rtl w:val="0"/>
        </w:rPr>
        <w:t xml:space="preserve">“Children”</w:t>
        <w:tab/>
      </w:r>
      <w:r w:rsidDel="00000000" w:rsidR="00000000" w:rsidRPr="00000000">
        <w:rPr>
          <w:color w:val="7f7f7f"/>
          <w:sz w:val="20"/>
          <w:szCs w:val="20"/>
          <w:rtl w:val="0"/>
        </w:rPr>
        <w:t xml:space="preserve">CHL, DPC, DCH, STC</w:t>
      </w:r>
    </w:p>
    <w:p w:rsidR="00000000" w:rsidDel="00000000" w:rsidP="00000000" w:rsidRDefault="00000000" w:rsidRPr="00000000" w14:paraId="0000006B">
      <w:pPr>
        <w:ind w:left="1080" w:hanging="360"/>
        <w:rPr>
          <w:color w:val="767171"/>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How do you currently administer COBRA?</w:t>
      </w:r>
      <w:r w:rsidDel="00000000" w:rsidR="00000000" w:rsidRPr="00000000">
        <w:rPr>
          <w:rtl w:val="0"/>
        </w:rPr>
      </w:r>
    </w:p>
    <w:p w:rsidR="00000000" w:rsidDel="00000000" w:rsidP="00000000" w:rsidRDefault="00000000" w:rsidRPr="00000000" w14:paraId="0000006D">
      <w:pPr>
        <w:ind w:left="1080" w:hanging="360"/>
        <w:rPr>
          <w:sz w:val="20"/>
          <w:szCs w:val="20"/>
        </w:rPr>
      </w:pPr>
      <w:r w:rsidDel="00000000" w:rsidR="00000000" w:rsidRPr="00000000">
        <w:rPr>
          <w:rFonts w:ascii="Arimo" w:cs="Arimo" w:eastAsia="Arimo" w:hAnsi="Arimo"/>
          <w:color w:val="c45911"/>
          <w:sz w:val="20"/>
          <w:szCs w:val="20"/>
          <w:rtl w:val="0"/>
        </w:rPr>
        <w:t xml:space="preserve">X</w:t>
      </w:r>
      <w:r w:rsidDel="00000000" w:rsidR="00000000" w:rsidRPr="00000000">
        <w:rPr>
          <w:sz w:val="20"/>
          <w:szCs w:val="20"/>
          <w:rtl w:val="0"/>
        </w:rPr>
        <w:t xml:space="preserve"> 3rd Party Cobra Administrator </w:t>
      </w:r>
    </w:p>
    <w:p w:rsidR="00000000" w:rsidDel="00000000" w:rsidP="00000000" w:rsidRDefault="00000000" w:rsidRPr="00000000" w14:paraId="0000006E">
      <w:pPr>
        <w:ind w:left="108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Self-Administered </w:t>
      </w:r>
    </w:p>
    <w:p w:rsidR="00000000" w:rsidDel="00000000" w:rsidP="00000000" w:rsidRDefault="00000000" w:rsidRPr="00000000" w14:paraId="0000006F">
      <w:pPr>
        <w:ind w:left="108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Other: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color w:val="000000"/>
          <w:sz w:val="20"/>
          <w:szCs w:val="20"/>
          <w:rtl w:val="0"/>
        </w:rPr>
        <w:t xml:space="preserve">If you selected “Self-Administered” above, please note that you will need to have a Cobra Specific Deduction Code for each of your plans currently covered under Cobra. Please confirm the following for each of your applicable Cobra Deduction Codes based on the below Cobra Coverage Types</w:t>
      </w:r>
      <w:r w:rsidDel="00000000" w:rsidR="00000000" w:rsidRPr="00000000">
        <w:rPr>
          <w:rtl w:val="0"/>
        </w:rPr>
      </w:r>
    </w:p>
    <w:tbl>
      <w:tblPr>
        <w:tblStyle w:val="Table6"/>
        <w:tblW w:w="10430.0" w:type="dxa"/>
        <w:jc w:val="left"/>
        <w:tblInd w:w="360.0" w:type="dxa"/>
        <w:tblBorders>
          <w:top w:color="92d050" w:space="0" w:sz="4" w:val="single"/>
          <w:left w:color="92d050" w:space="0" w:sz="4" w:val="single"/>
          <w:bottom w:color="92d050" w:space="0" w:sz="4" w:val="single"/>
          <w:right w:color="92d050" w:space="0" w:sz="4" w:val="single"/>
          <w:insideH w:color="92d050" w:space="0" w:sz="4" w:val="single"/>
          <w:insideV w:color="92d050" w:space="0" w:sz="4" w:val="single"/>
        </w:tblBorders>
        <w:tblLayout w:type="fixed"/>
        <w:tblLook w:val="0400"/>
      </w:tblPr>
      <w:tblGrid>
        <w:gridCol w:w="3476"/>
        <w:gridCol w:w="3477"/>
        <w:gridCol w:w="3477"/>
        <w:tblGridChange w:id="0">
          <w:tblGrid>
            <w:gridCol w:w="3476"/>
            <w:gridCol w:w="3477"/>
            <w:gridCol w:w="3477"/>
          </w:tblGrid>
        </w:tblGridChange>
      </w:tblGrid>
      <w:tr>
        <w:tc>
          <w:tcPr>
            <w:shd w:fill="92d050" w:val="clear"/>
          </w:tcPr>
          <w:p w:rsidR="00000000" w:rsidDel="00000000" w:rsidP="00000000" w:rsidRDefault="00000000" w:rsidRPr="00000000" w14:paraId="00000072">
            <w:pPr>
              <w:spacing w:after="60" w:before="60" w:lineRule="auto"/>
              <w:rPr>
                <w:b w:val="1"/>
                <w:color w:val="ffffff"/>
              </w:rPr>
            </w:pPr>
            <w:r w:rsidDel="00000000" w:rsidR="00000000" w:rsidRPr="00000000">
              <w:rPr>
                <w:b w:val="1"/>
                <w:color w:val="ffffff"/>
                <w:rtl w:val="0"/>
              </w:rPr>
              <w:t xml:space="preserve">Type</w:t>
            </w:r>
          </w:p>
        </w:tc>
        <w:tc>
          <w:tcPr>
            <w:shd w:fill="92d050" w:val="clear"/>
          </w:tcPr>
          <w:p w:rsidR="00000000" w:rsidDel="00000000" w:rsidP="00000000" w:rsidRDefault="00000000" w:rsidRPr="00000000" w14:paraId="00000073">
            <w:pPr>
              <w:spacing w:after="60" w:before="60" w:lineRule="auto"/>
              <w:rPr>
                <w:b w:val="1"/>
                <w:color w:val="ffffff"/>
              </w:rPr>
            </w:pPr>
            <w:r w:rsidDel="00000000" w:rsidR="00000000" w:rsidRPr="00000000">
              <w:rPr>
                <w:b w:val="1"/>
                <w:color w:val="ffffff"/>
                <w:rtl w:val="0"/>
              </w:rPr>
              <w:t xml:space="preserve">Specification Name</w:t>
            </w:r>
          </w:p>
        </w:tc>
        <w:tc>
          <w:tcPr>
            <w:shd w:fill="92d050" w:val="clear"/>
          </w:tcPr>
          <w:p w:rsidR="00000000" w:rsidDel="00000000" w:rsidP="00000000" w:rsidRDefault="00000000" w:rsidRPr="00000000" w14:paraId="00000074">
            <w:pPr>
              <w:spacing w:after="60" w:before="60" w:lineRule="auto"/>
              <w:rPr>
                <w:b w:val="1"/>
                <w:color w:val="ffffff"/>
              </w:rPr>
            </w:pPr>
            <w:r w:rsidDel="00000000" w:rsidR="00000000" w:rsidRPr="00000000">
              <w:rPr>
                <w:b w:val="1"/>
                <w:color w:val="ffffff"/>
                <w:rtl w:val="0"/>
              </w:rPr>
              <w:t xml:space="preserve">Ultimate Software Project Number</w:t>
            </w:r>
          </w:p>
        </w:tc>
      </w:tr>
      <w:tr>
        <w:tc>
          <w:tcPr/>
          <w:p w:rsidR="00000000" w:rsidDel="00000000" w:rsidP="00000000" w:rsidRDefault="00000000" w:rsidRPr="00000000" w14:paraId="00000075">
            <w:pPr>
              <w:spacing w:after="60" w:before="60" w:lineRule="auto"/>
              <w:rPr/>
            </w:pPr>
            <w:r w:rsidDel="00000000" w:rsidR="00000000" w:rsidRPr="00000000">
              <w:rPr>
                <w:rtl w:val="0"/>
              </w:rPr>
              <w:t xml:space="preserve">Employee Only</w:t>
            </w:r>
          </w:p>
        </w:tc>
        <w:tc>
          <w:tcPr/>
          <w:p w:rsidR="00000000" w:rsidDel="00000000" w:rsidP="00000000" w:rsidRDefault="00000000" w:rsidRPr="00000000" w14:paraId="00000076">
            <w:pPr>
              <w:spacing w:after="60" w:before="60" w:lineRule="auto"/>
              <w:rPr>
                <w:color w:val="7f7f7f"/>
              </w:rPr>
            </w:pPr>
            <w:r w:rsidDel="00000000" w:rsidR="00000000" w:rsidRPr="00000000">
              <w:rPr>
                <w:rtl w:val="0"/>
              </w:rPr>
            </w:r>
          </w:p>
        </w:tc>
        <w:tc>
          <w:tcPr/>
          <w:p w:rsidR="00000000" w:rsidDel="00000000" w:rsidP="00000000" w:rsidRDefault="00000000" w:rsidRPr="00000000" w14:paraId="00000077">
            <w:pPr>
              <w:spacing w:after="60" w:before="60" w:lineRule="auto"/>
              <w:rPr>
                <w:color w:val="7f7f7f"/>
              </w:rPr>
            </w:pPr>
            <w:r w:rsidDel="00000000" w:rsidR="00000000" w:rsidRPr="00000000">
              <w:rPr>
                <w:rtl w:val="0"/>
              </w:rPr>
            </w:r>
          </w:p>
        </w:tc>
      </w:tr>
      <w:tr>
        <w:tc>
          <w:tcPr/>
          <w:p w:rsidR="00000000" w:rsidDel="00000000" w:rsidP="00000000" w:rsidRDefault="00000000" w:rsidRPr="00000000" w14:paraId="00000078">
            <w:pPr>
              <w:spacing w:after="60" w:before="60" w:lineRule="auto"/>
              <w:rPr/>
            </w:pPr>
            <w:r w:rsidDel="00000000" w:rsidR="00000000" w:rsidRPr="00000000">
              <w:rPr>
                <w:rtl w:val="0"/>
              </w:rPr>
              <w:t xml:space="preserve">Employee + Family</w:t>
            </w:r>
          </w:p>
        </w:tc>
        <w:tc>
          <w:tcPr/>
          <w:p w:rsidR="00000000" w:rsidDel="00000000" w:rsidP="00000000" w:rsidRDefault="00000000" w:rsidRPr="00000000" w14:paraId="00000079">
            <w:pPr>
              <w:spacing w:after="60" w:before="60" w:lineRule="auto"/>
              <w:rPr>
                <w:color w:val="7f7f7f"/>
              </w:rPr>
            </w:pPr>
            <w:r w:rsidDel="00000000" w:rsidR="00000000" w:rsidRPr="00000000">
              <w:rPr>
                <w:rtl w:val="0"/>
              </w:rPr>
            </w:r>
          </w:p>
        </w:tc>
        <w:tc>
          <w:tcPr/>
          <w:p w:rsidR="00000000" w:rsidDel="00000000" w:rsidP="00000000" w:rsidRDefault="00000000" w:rsidRPr="00000000" w14:paraId="0000007A">
            <w:pPr>
              <w:spacing w:after="60" w:before="60" w:lineRule="auto"/>
              <w:rPr>
                <w:color w:val="7f7f7f"/>
              </w:rPr>
            </w:pPr>
            <w:r w:rsidDel="00000000" w:rsidR="00000000" w:rsidRPr="00000000">
              <w:rPr>
                <w:rtl w:val="0"/>
              </w:rPr>
            </w:r>
          </w:p>
        </w:tc>
      </w:tr>
      <w:tr>
        <w:tc>
          <w:tcPr/>
          <w:p w:rsidR="00000000" w:rsidDel="00000000" w:rsidP="00000000" w:rsidRDefault="00000000" w:rsidRPr="00000000" w14:paraId="0000007B">
            <w:pPr>
              <w:spacing w:after="60" w:before="60" w:lineRule="auto"/>
              <w:rPr/>
            </w:pPr>
            <w:r w:rsidDel="00000000" w:rsidR="00000000" w:rsidRPr="00000000">
              <w:rPr>
                <w:rtl w:val="0"/>
              </w:rPr>
              <w:t xml:space="preserve">Dependent Only</w:t>
            </w:r>
          </w:p>
        </w:tc>
        <w:tc>
          <w:tcPr/>
          <w:p w:rsidR="00000000" w:rsidDel="00000000" w:rsidP="00000000" w:rsidRDefault="00000000" w:rsidRPr="00000000" w14:paraId="0000007C">
            <w:pPr>
              <w:spacing w:after="60" w:before="60" w:lineRule="auto"/>
              <w:rPr>
                <w:color w:val="7f7f7f"/>
              </w:rPr>
            </w:pPr>
            <w:r w:rsidDel="00000000" w:rsidR="00000000" w:rsidRPr="00000000">
              <w:rPr>
                <w:rtl w:val="0"/>
              </w:rPr>
            </w:r>
          </w:p>
        </w:tc>
        <w:tc>
          <w:tcPr/>
          <w:p w:rsidR="00000000" w:rsidDel="00000000" w:rsidP="00000000" w:rsidRDefault="00000000" w:rsidRPr="00000000" w14:paraId="0000007D">
            <w:pPr>
              <w:spacing w:after="60" w:before="60" w:lineRule="auto"/>
              <w:rPr>
                <w:color w:val="7f7f7f"/>
              </w:rPr>
            </w:pPr>
            <w:r w:rsidDel="00000000" w:rsidR="00000000" w:rsidRPr="00000000">
              <w:rPr>
                <w:rtl w:val="0"/>
              </w:rPr>
            </w:r>
          </w:p>
        </w:tc>
      </w:tr>
    </w:tbl>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Open Enrollment Option =  </w:t>
      </w:r>
      <w:r w:rsidDel="00000000" w:rsidR="00000000" w:rsidRPr="00000000">
        <w:rPr>
          <w:b w:val="1"/>
          <w:sz w:val="20"/>
          <w:szCs w:val="20"/>
          <w:rtl w:val="0"/>
        </w:rPr>
        <w:t xml:space="preserve">2 files </w:t>
      </w:r>
      <w:r w:rsidDel="00000000" w:rsidR="00000000" w:rsidRPr="00000000">
        <w:rPr>
          <w:b w:val="1"/>
          <w:color w:val="000000"/>
          <w:sz w:val="20"/>
          <w:szCs w:val="20"/>
          <w:rtl w:val="0"/>
        </w:rPr>
        <w:t xml:space="preserve">will </w:t>
      </w:r>
      <w:r w:rsidDel="00000000" w:rsidR="00000000" w:rsidRPr="00000000">
        <w:rPr>
          <w:b w:val="1"/>
          <w:sz w:val="20"/>
          <w:szCs w:val="20"/>
          <w:rtl w:val="0"/>
        </w:rPr>
        <w:t xml:space="preserve">be built based on the </w:t>
      </w:r>
      <w:r w:rsidDel="00000000" w:rsidR="00000000" w:rsidRPr="00000000">
        <w:rPr>
          <w:b w:val="1"/>
          <w:color w:val="000000"/>
          <w:sz w:val="20"/>
          <w:szCs w:val="20"/>
          <w:rtl w:val="0"/>
        </w:rPr>
        <w:t xml:space="preserve">two Open Enrollment Sessions – one Active and one Passive.</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40" w:lineRule="auto"/>
        <w:ind w:left="1080" w:hanging="360"/>
        <w:rPr>
          <w:b w:val="1"/>
          <w:sz w:val="20"/>
          <w:szCs w:val="20"/>
        </w:rPr>
      </w:pPr>
      <w:bookmarkStart w:colFirst="0" w:colLast="0" w:name="_17dp8vu" w:id="10"/>
      <w:bookmarkEnd w:id="10"/>
      <w:r w:rsidDel="00000000" w:rsidR="00000000" w:rsidRPr="00000000">
        <w:rPr>
          <w:b w:val="1"/>
          <w:sz w:val="20"/>
          <w:szCs w:val="20"/>
          <w:rtl w:val="0"/>
        </w:rPr>
        <w:t xml:space="preserve">What month is your OE effective?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40" w:lineRule="auto"/>
        <w:ind w:left="1080" w:hanging="360"/>
        <w:rPr>
          <w:b w:val="1"/>
          <w:sz w:val="20"/>
          <w:szCs w:val="20"/>
        </w:rPr>
      </w:pPr>
      <w:bookmarkStart w:colFirst="0" w:colLast="0" w:name="_3rdcrjn" w:id="11"/>
      <w:bookmarkEnd w:id="11"/>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40" w:lineRule="auto"/>
        <w:ind w:left="1080" w:hanging="360"/>
        <w:rPr>
          <w:b w:val="1"/>
          <w:color w:val="000000"/>
          <w:sz w:val="20"/>
          <w:szCs w:val="20"/>
        </w:rPr>
      </w:pPr>
      <w:bookmarkStart w:colFirst="0" w:colLast="0" w:name="_26in1rg" w:id="12"/>
      <w:bookmarkEnd w:id="12"/>
      <w:r w:rsidDel="00000000" w:rsidR="00000000" w:rsidRPr="00000000">
        <w:rPr>
          <w:b w:val="1"/>
          <w:color w:val="000000"/>
          <w:sz w:val="20"/>
          <w:szCs w:val="20"/>
          <w:rtl w:val="0"/>
        </w:rPr>
        <w:t xml:space="preserve">What type of enrollment will you be offering?</w:t>
      </w:r>
    </w:p>
    <w:p w:rsidR="00000000" w:rsidDel="00000000" w:rsidP="00000000" w:rsidRDefault="00000000" w:rsidRPr="00000000" w14:paraId="00000082">
      <w:pPr>
        <w:ind w:left="108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Active</w:t>
      </w:r>
      <w:r w:rsidDel="00000000" w:rsidR="00000000" w:rsidRPr="00000000">
        <w:rPr>
          <w:sz w:val="20"/>
          <w:szCs w:val="20"/>
          <w:rtl w:val="0"/>
        </w:rPr>
        <w:tab/>
      </w: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Passive  </w:t>
      </w:r>
      <w:r w:rsidDel="00000000" w:rsidR="00000000" w:rsidRPr="00000000">
        <w:rPr>
          <w:rtl w:val="0"/>
        </w:rPr>
      </w:r>
    </w:p>
    <w:p w:rsidR="00000000" w:rsidDel="00000000" w:rsidP="00000000" w:rsidRDefault="00000000" w:rsidRPr="00000000" w14:paraId="00000083">
      <w:pPr>
        <w:spacing w:before="60" w:lineRule="auto"/>
        <w:ind w:left="1080" w:hanging="360"/>
        <w:rPr>
          <w:i w:val="1"/>
          <w:sz w:val="20"/>
          <w:szCs w:val="20"/>
        </w:rPr>
      </w:pPr>
      <w:r w:rsidDel="00000000" w:rsidR="00000000" w:rsidRPr="00000000">
        <w:rPr>
          <w:i w:val="1"/>
          <w:sz w:val="20"/>
          <w:szCs w:val="20"/>
          <w:rtl w:val="0"/>
        </w:rPr>
        <w:t xml:space="preserve">An ACTIVE session requires all employees to go in and make an election. If an employee does not re-elect their benefit, they will be dropped from that benefit. Since this is a changes-only file, we need to know if to include the employee with a coverage stop date, or if they will be termed by omission from the file. We do not need to worry about the passive file since this is a full file, and we will send a coverage stop date automatically.</w:t>
      </w:r>
    </w:p>
    <w:p w:rsidR="00000000" w:rsidDel="00000000" w:rsidP="00000000" w:rsidRDefault="00000000" w:rsidRPr="00000000" w14:paraId="00000084">
      <w:pPr>
        <w:spacing w:before="60" w:lineRule="auto"/>
        <w:ind w:left="1080" w:hanging="360"/>
        <w:rPr>
          <w:b w:val="1"/>
          <w:sz w:val="20"/>
          <w:szCs w:val="20"/>
        </w:rPr>
      </w:pPr>
      <w:r w:rsidDel="00000000" w:rsidR="00000000" w:rsidRPr="00000000">
        <w:rPr>
          <w:b w:val="1"/>
          <w:sz w:val="20"/>
          <w:szCs w:val="20"/>
          <w:rtl w:val="0"/>
        </w:rPr>
        <w:t xml:space="preserve">If an employee stops their current benefits during an ACTIVE Open Enrollment, would you like to include them on the file with a stop date? </w:t>
      </w:r>
    </w:p>
    <w:p w:rsidR="00000000" w:rsidDel="00000000" w:rsidP="00000000" w:rsidRDefault="00000000" w:rsidRPr="00000000" w14:paraId="00000085">
      <w:pPr>
        <w:ind w:left="1080" w:hanging="360"/>
        <w:rPr>
          <w:color w:val="2e74b5"/>
          <w:sz w:val="20"/>
          <w:szCs w:val="20"/>
        </w:rPr>
      </w:pPr>
      <w:r w:rsidDel="00000000" w:rsidR="00000000" w:rsidRPr="00000000">
        <w:rPr>
          <w:sz w:val="20"/>
          <w:szCs w:val="20"/>
          <w:rtl w:val="0"/>
        </w:rPr>
        <w:t xml:space="preserve"> </w:t>
      </w:r>
      <w:r w:rsidDel="00000000" w:rsidR="00000000" w:rsidRPr="00000000">
        <w:rPr>
          <w:rFonts w:ascii="Quattrocento Sans" w:cs="Quattrocento Sans" w:eastAsia="Quattrocento Sans" w:hAnsi="Quattrocento Sans"/>
          <w:color w:val="c45911"/>
          <w:sz w:val="20"/>
          <w:szCs w:val="20"/>
          <w:rtl w:val="0"/>
        </w:rPr>
        <w:t xml:space="preserve">X</w:t>
      </w:r>
      <w:r w:rsidDel="00000000" w:rsidR="00000000" w:rsidRPr="00000000">
        <w:rPr>
          <w:sz w:val="20"/>
          <w:szCs w:val="20"/>
          <w:rtl w:val="0"/>
        </w:rPr>
        <w:t xml:space="preserve"> </w:t>
      </w:r>
      <w:r w:rsidDel="00000000" w:rsidR="00000000" w:rsidRPr="00000000">
        <w:rPr>
          <w:color w:val="2e74b5"/>
          <w:sz w:val="20"/>
          <w:szCs w:val="20"/>
          <w:rtl w:val="0"/>
        </w:rPr>
        <w:t xml:space="preserve">No</w:t>
      </w:r>
      <w:r w:rsidDel="00000000" w:rsidR="00000000" w:rsidRPr="00000000">
        <w:rPr>
          <w:sz w:val="20"/>
          <w:szCs w:val="20"/>
          <w:rtl w:val="0"/>
        </w:rPr>
        <w:tab/>
      </w: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Yes  </w:t>
      </w:r>
    </w:p>
    <w:p w:rsidR="00000000" w:rsidDel="00000000" w:rsidP="00000000" w:rsidRDefault="00000000" w:rsidRPr="00000000" w14:paraId="00000086">
      <w:pPr>
        <w:ind w:left="1080" w:hanging="360"/>
        <w:rPr>
          <w:b w:val="1"/>
          <w:sz w:val="20"/>
          <w:szCs w:val="20"/>
        </w:rPr>
      </w:pPr>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before="240" w:line="240" w:lineRule="auto"/>
        <w:ind w:left="360" w:hanging="360"/>
        <w:rPr/>
      </w:pPr>
      <w:bookmarkStart w:colFirst="0" w:colLast="0" w:name="_lnxbz9" w:id="13"/>
      <w:bookmarkEnd w:id="13"/>
      <w:r w:rsidDel="00000000" w:rsidR="00000000" w:rsidRPr="00000000">
        <w:rPr>
          <w:b w:val="1"/>
          <w:color w:val="000000"/>
          <w:sz w:val="20"/>
          <w:szCs w:val="20"/>
          <w:rtl w:val="0"/>
        </w:rPr>
        <w:t xml:space="preserve">Post Live Only: Interface Decommissioning (are there current/other interfaces that this interface is replacing?)</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40" w:lineRule="auto"/>
        <w:ind w:left="1080" w:hanging="360"/>
        <w:rPr>
          <w:i w:val="1"/>
          <w:color w:val="000000"/>
          <w:sz w:val="20"/>
          <w:szCs w:val="20"/>
        </w:rPr>
      </w:pPr>
      <w:r w:rsidDel="00000000" w:rsidR="00000000" w:rsidRPr="00000000">
        <w:rPr>
          <w:rFonts w:ascii="MS Gothic" w:cs="MS Gothic" w:eastAsia="MS Gothic" w:hAnsi="MS Gothic"/>
          <w:color w:val="ed7d31"/>
          <w:sz w:val="20"/>
          <w:szCs w:val="20"/>
          <w:rtl w:val="0"/>
        </w:rPr>
        <w:t xml:space="preserve">☐</w:t>
      </w:r>
      <w:r w:rsidDel="00000000" w:rsidR="00000000" w:rsidRPr="00000000">
        <w:rPr>
          <w:color w:val="ed7d31"/>
          <w:sz w:val="20"/>
          <w:szCs w:val="20"/>
          <w:rtl w:val="0"/>
        </w:rPr>
        <w:t xml:space="preserve"> </w:t>
      </w:r>
      <w:r w:rsidDel="00000000" w:rsidR="00000000" w:rsidRPr="00000000">
        <w:rPr>
          <w:color w:val="2e75b5"/>
          <w:sz w:val="20"/>
          <w:szCs w:val="20"/>
          <w:rtl w:val="0"/>
        </w:rPr>
        <w:t xml:space="preserve">No </w:t>
      </w:r>
      <w:r w:rsidDel="00000000" w:rsidR="00000000" w:rsidRPr="00000000">
        <w:rPr>
          <w:color w:val="000000"/>
          <w:sz w:val="20"/>
          <w:szCs w:val="20"/>
          <w:rtl w:val="0"/>
        </w:rPr>
        <w:tab/>
      </w:r>
      <w:r w:rsidDel="00000000" w:rsidR="00000000" w:rsidRPr="00000000">
        <w:rPr>
          <w:rFonts w:ascii="MS Gothic" w:cs="MS Gothic" w:eastAsia="MS Gothic" w:hAnsi="MS Gothic"/>
          <w:color w:val="ed7d31"/>
          <w:sz w:val="20"/>
          <w:szCs w:val="20"/>
          <w:rtl w:val="0"/>
        </w:rPr>
        <w:t xml:space="preserve">☐</w:t>
      </w:r>
      <w:r w:rsidDel="00000000" w:rsidR="00000000" w:rsidRPr="00000000">
        <w:rPr>
          <w:color w:val="2e75b5"/>
          <w:sz w:val="20"/>
          <w:szCs w:val="20"/>
          <w:rtl w:val="0"/>
        </w:rPr>
        <w:t xml:space="preserve">Yes, </w:t>
      </w:r>
      <w:r w:rsidDel="00000000" w:rsidR="00000000" w:rsidRPr="00000000">
        <w:rPr>
          <w:i w:val="1"/>
          <w:color w:val="2e75b5"/>
          <w:sz w:val="20"/>
          <w:szCs w:val="20"/>
          <w:rtl w:val="0"/>
        </w:rPr>
        <w:t xml:space="preserve">Customer must open a Support Ticket to request the current interface to be turned off.</w:t>
      </w: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pStyle w:val="Heading1"/>
        <w:tabs>
          <w:tab w:val="center" w:pos="4320"/>
          <w:tab w:val="right" w:pos="8640"/>
        </w:tabs>
        <w:rPr/>
      </w:pPr>
      <w:r w:rsidDel="00000000" w:rsidR="00000000" w:rsidRPr="00000000">
        <w:rPr>
          <w:rtl w:val="0"/>
        </w:rPr>
        <w:t xml:space="preserve">Mapping/Notes to Developer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tabs>
          <w:tab w:val="center" w:pos="4320"/>
          <w:tab w:val="right" w:pos="8640"/>
        </w:tabs>
        <w:rPr/>
      </w:pPr>
      <w:r w:rsidDel="00000000" w:rsidR="00000000" w:rsidRPr="00000000">
        <w:rPr>
          <w:rtl w:val="0"/>
        </w:rPr>
        <w:t xml:space="preserve">Vendor Confirmation</w:t>
      </w:r>
    </w:p>
    <w:p w:rsidR="00000000" w:rsidDel="00000000" w:rsidP="00000000" w:rsidRDefault="00000000" w:rsidRPr="00000000" w14:paraId="0000008F">
      <w:pPr>
        <w:pStyle w:val="Subtitle"/>
        <w:rPr/>
      </w:pPr>
      <w:r w:rsidDel="00000000" w:rsidR="00000000" w:rsidRPr="00000000">
        <w:rPr>
          <w:rtl w:val="0"/>
        </w:rPr>
        <w:t xml:space="preserve">Health and Welfare Exports (Medical, Dental, and Vision)</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pacing w:line="240" w:lineRule="auto"/>
        <w:ind w:left="360" w:hanging="360"/>
        <w:rPr>
          <w:color w:val="000000"/>
          <w:sz w:val="20"/>
          <w:szCs w:val="20"/>
        </w:rPr>
      </w:pPr>
      <w:r w:rsidDel="00000000" w:rsidR="00000000" w:rsidRPr="00000000">
        <w:rPr>
          <w:b w:val="1"/>
          <w:color w:val="000000"/>
          <w:sz w:val="20"/>
          <w:szCs w:val="20"/>
          <w:rtl w:val="0"/>
        </w:rPr>
        <w:t xml:space="preserve">Do you allow for future-dated coverage START dates on the file?</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40" w:lineRule="auto"/>
        <w:ind w:left="1080" w:hanging="360"/>
        <w:rPr>
          <w:color w:val="00000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w:t>
      </w:r>
      <w:r w:rsidDel="00000000" w:rsidR="00000000" w:rsidRPr="00000000">
        <w:rPr>
          <w:color w:val="2e74b5"/>
          <w:sz w:val="20"/>
          <w:szCs w:val="20"/>
          <w:rtl w:val="0"/>
        </w:rPr>
        <w:t xml:space="preserve">No</w:t>
      </w:r>
      <w:r w:rsidDel="00000000" w:rsidR="00000000" w:rsidRPr="00000000">
        <w:rPr>
          <w:color w:val="000000"/>
          <w:sz w:val="20"/>
          <w:szCs w:val="20"/>
          <w:rtl w:val="0"/>
        </w:rPr>
        <w:tab/>
      </w:r>
      <w:r w:rsidDel="00000000" w:rsidR="00000000" w:rsidRPr="00000000">
        <w:rPr>
          <w:rFonts w:ascii="Quattrocento Sans" w:cs="Quattrocento Sans" w:eastAsia="Quattrocento Sans" w:hAnsi="Quattrocento Sans"/>
          <w:color w:val="c45911"/>
          <w:sz w:val="20"/>
          <w:szCs w:val="20"/>
          <w:rtl w:val="0"/>
        </w:rPr>
        <w:t xml:space="preserve">X</w:t>
      </w:r>
      <w:r w:rsidDel="00000000" w:rsidR="00000000" w:rsidRPr="00000000">
        <w:rPr>
          <w:color w:val="000000"/>
          <w:sz w:val="20"/>
          <w:szCs w:val="20"/>
          <w:rtl w:val="0"/>
        </w:rPr>
        <w:t xml:space="preserve"> </w:t>
      </w:r>
      <w:r w:rsidDel="00000000" w:rsidR="00000000" w:rsidRPr="00000000">
        <w:rPr>
          <w:color w:val="2e74b5"/>
          <w:sz w:val="20"/>
          <w:szCs w:val="20"/>
          <w:rtl w:val="0"/>
        </w:rPr>
        <w:t xml:space="preserve">Yes  </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40" w:lineRule="auto"/>
        <w:ind w:left="1080" w:hanging="360"/>
        <w:rPr>
          <w:color w:val="ed7d31"/>
          <w:sz w:val="20"/>
          <w:szCs w:val="20"/>
        </w:rPr>
      </w:pPr>
      <w:r w:rsidDel="00000000" w:rsidR="00000000" w:rsidRPr="00000000">
        <w:rPr>
          <w:color w:val="ed7d31"/>
          <w:sz w:val="20"/>
          <w:szCs w:val="20"/>
          <w:rtl w:val="0"/>
        </w:rPr>
        <w:t xml:space="preserve">If Yes, please include the number of days in the future that are accepted.  We will default to 30 days.</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pacing w:before="240" w:line="240" w:lineRule="auto"/>
        <w:ind w:left="360" w:hanging="360"/>
        <w:rPr>
          <w:color w:val="000000"/>
          <w:sz w:val="20"/>
          <w:szCs w:val="20"/>
        </w:rPr>
      </w:pPr>
      <w:r w:rsidDel="00000000" w:rsidR="00000000" w:rsidRPr="00000000">
        <w:rPr>
          <w:b w:val="1"/>
          <w:color w:val="000000"/>
          <w:sz w:val="20"/>
          <w:szCs w:val="20"/>
          <w:rtl w:val="0"/>
        </w:rPr>
        <w:t xml:space="preserve">Do you allow for future-dated coverage STOP dates on the file?</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40" w:lineRule="auto"/>
        <w:ind w:left="1080" w:hanging="360"/>
        <w:rPr>
          <w:color w:val="00000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w:t>
      </w:r>
      <w:r w:rsidDel="00000000" w:rsidR="00000000" w:rsidRPr="00000000">
        <w:rPr>
          <w:color w:val="2e74b5"/>
          <w:sz w:val="20"/>
          <w:szCs w:val="20"/>
          <w:rtl w:val="0"/>
        </w:rPr>
        <w:t xml:space="preserve">No</w:t>
      </w:r>
      <w:r w:rsidDel="00000000" w:rsidR="00000000" w:rsidRPr="00000000">
        <w:rPr>
          <w:color w:val="000000"/>
          <w:sz w:val="20"/>
          <w:szCs w:val="20"/>
          <w:rtl w:val="0"/>
        </w:rPr>
        <w:tab/>
      </w:r>
      <w:r w:rsidDel="00000000" w:rsidR="00000000" w:rsidRPr="00000000">
        <w:rPr>
          <w:rFonts w:ascii="Quattrocento Sans" w:cs="Quattrocento Sans" w:eastAsia="Quattrocento Sans" w:hAnsi="Quattrocento Sans"/>
          <w:color w:val="c45911"/>
          <w:sz w:val="20"/>
          <w:szCs w:val="20"/>
          <w:rtl w:val="0"/>
        </w:rPr>
        <w:t xml:space="preserve">X </w:t>
      </w:r>
      <w:r w:rsidDel="00000000" w:rsidR="00000000" w:rsidRPr="00000000">
        <w:rPr>
          <w:color w:val="2e74b5"/>
          <w:sz w:val="20"/>
          <w:szCs w:val="20"/>
          <w:rtl w:val="0"/>
        </w:rPr>
        <w:t xml:space="preserve">Yes  </w:t>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40" w:lineRule="auto"/>
        <w:ind w:left="1080" w:hanging="360"/>
        <w:rPr>
          <w:color w:val="ed7d31"/>
          <w:sz w:val="20"/>
          <w:szCs w:val="20"/>
        </w:rPr>
      </w:pPr>
      <w:r w:rsidDel="00000000" w:rsidR="00000000" w:rsidRPr="00000000">
        <w:rPr>
          <w:color w:val="ed7d31"/>
          <w:sz w:val="20"/>
          <w:szCs w:val="20"/>
          <w:rtl w:val="0"/>
        </w:rPr>
        <w:t xml:space="preserve">If Yes, please include the number of days in the future that are accepted.  We will default to 30 days.</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pacing w:before="240" w:line="240" w:lineRule="auto"/>
        <w:ind w:left="360" w:hanging="360"/>
        <w:rPr>
          <w:color w:val="000000"/>
          <w:sz w:val="20"/>
          <w:szCs w:val="20"/>
        </w:rPr>
      </w:pPr>
      <w:r w:rsidDel="00000000" w:rsidR="00000000" w:rsidRPr="00000000">
        <w:rPr>
          <w:b w:val="1"/>
          <w:color w:val="000000"/>
          <w:sz w:val="20"/>
          <w:szCs w:val="20"/>
          <w:rtl w:val="0"/>
        </w:rPr>
        <w:t xml:space="preserve">Do you require a minimum coverage start date on the file (Ex. We cannot send any effective dates older than 1/1/2018 on the file)? If so, what is that date?</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40" w:lineRule="auto"/>
        <w:ind w:left="1080" w:hanging="360"/>
        <w:rPr>
          <w:b w:val="1"/>
          <w:color w:val="7f7f7f"/>
          <w:sz w:val="20"/>
          <w:szCs w:val="20"/>
        </w:rPr>
      </w:pPr>
      <w:r w:rsidDel="00000000" w:rsidR="00000000" w:rsidRPr="00000000">
        <w:rPr>
          <w:color w:val="7f7f7f"/>
          <w:sz w:val="20"/>
          <w:szCs w:val="20"/>
          <w:rtl w:val="0"/>
        </w:rPr>
        <w:t xml:space="preserve">01/01/2020</w:t>
      </w:r>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pacing w:before="120" w:line="240" w:lineRule="auto"/>
        <w:ind w:left="360" w:hanging="360"/>
        <w:rPr>
          <w:color w:val="000000"/>
          <w:sz w:val="20"/>
          <w:szCs w:val="20"/>
        </w:rPr>
      </w:pPr>
      <w:bookmarkStart w:colFirst="0" w:colLast="0" w:name="_35nkun2" w:id="14"/>
      <w:bookmarkEnd w:id="14"/>
      <w:r w:rsidDel="00000000" w:rsidR="00000000" w:rsidRPr="00000000">
        <w:rPr>
          <w:b w:val="1"/>
          <w:color w:val="000000"/>
          <w:sz w:val="20"/>
          <w:szCs w:val="20"/>
          <w:rtl w:val="0"/>
        </w:rPr>
        <w:t xml:space="preserve">Benefit Change Effective Date Option:</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40" w:lineRule="auto"/>
        <w:ind w:left="1080" w:hanging="360"/>
        <w:rPr>
          <w:b w:val="1"/>
          <w:color w:val="00000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Actual Benefit Coverage Start Date as keyed on the EMP and DEP Record.</w:t>
      </w:r>
      <w:r w:rsidDel="00000000" w:rsidR="00000000" w:rsidRPr="00000000">
        <w:rPr>
          <w:rtl w:val="0"/>
        </w:rPr>
      </w:r>
    </w:p>
    <w:p w:rsidR="00000000" w:rsidDel="00000000" w:rsidP="00000000" w:rsidRDefault="00000000" w:rsidRPr="00000000" w14:paraId="0000009A">
      <w:pPr>
        <w:ind w:left="108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color w:val="c45911"/>
          <w:sz w:val="20"/>
          <w:szCs w:val="20"/>
          <w:rtl w:val="0"/>
        </w:rPr>
        <w:t xml:space="preserve"> </w:t>
      </w:r>
      <w:r w:rsidDel="00000000" w:rsidR="00000000" w:rsidRPr="00000000">
        <w:rPr>
          <w:sz w:val="20"/>
          <w:szCs w:val="20"/>
          <w:rtl w:val="0"/>
        </w:rPr>
        <w:t xml:space="preserve">Most Recent Benefit Option Effective Date from History on the EMP record and Actual Benefit Coverage Date as Keyed on the DEP Records.</w:t>
      </w:r>
    </w:p>
    <w:p w:rsidR="00000000" w:rsidDel="00000000" w:rsidP="00000000" w:rsidRDefault="00000000" w:rsidRPr="00000000" w14:paraId="0000009B">
      <w:pPr>
        <w:ind w:left="720"/>
        <w:rPr>
          <w:color w:val="808080"/>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color w:val="c45911"/>
          <w:sz w:val="20"/>
          <w:szCs w:val="20"/>
          <w:rtl w:val="0"/>
        </w:rPr>
        <w:t xml:space="preserve"> </w:t>
      </w:r>
      <w:r w:rsidDel="00000000" w:rsidR="00000000" w:rsidRPr="00000000">
        <w:rPr>
          <w:sz w:val="20"/>
          <w:szCs w:val="20"/>
          <w:rtl w:val="0"/>
        </w:rPr>
        <w:t xml:space="preserve">Most Recent Benefit Option Effective Date from History on the EMP AND DEP Records.</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120" w:line="240" w:lineRule="auto"/>
        <w:ind w:left="360" w:hanging="360"/>
        <w:rPr>
          <w:color w:val="000000"/>
          <w:sz w:val="20"/>
          <w:szCs w:val="20"/>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color w:val="1f4e79"/>
          <w:sz w:val="20"/>
          <w:szCs w:val="20"/>
        </w:rPr>
      </w:pPr>
      <w:r w:rsidDel="00000000" w:rsidR="00000000" w:rsidRPr="00000000">
        <w:rPr>
          <w:rtl w:val="0"/>
        </w:rPr>
      </w:r>
    </w:p>
    <w:sectPr>
      <w:headerReference r:id="rId6" w:type="default"/>
      <w:footerReference r:id="rId7" w:type="default"/>
      <w:pgSz w:h="15840" w:w="12240"/>
      <w:pgMar w:bottom="720" w:top="720" w:left="108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MS Gothic"/>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rial Black">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7">
    <w:pPr>
      <w:tabs>
        <w:tab w:val="center" w:pos="4320"/>
        <w:tab w:val="right" w:pos="9630"/>
      </w:tabs>
      <w:spacing w:line="240" w:lineRule="auto"/>
      <w:rPr>
        <w:color w:val="004990"/>
        <w:sz w:val="18"/>
        <w:szCs w:val="18"/>
      </w:rPr>
    </w:pPr>
    <w:r w:rsidDel="00000000" w:rsidR="00000000" w:rsidRPr="00000000">
      <w:rPr>
        <w:color w:val="004990"/>
        <w:sz w:val="18"/>
        <w:szCs w:val="18"/>
        <w:rtl w:val="0"/>
      </w:rPr>
      <w:t xml:space="preserve">Date Created: 10/28/2019</w:t>
    </w:r>
  </w:p>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color w:val="004990"/>
        <w:sz w:val="18"/>
        <w:szCs w:val="18"/>
        <w:rtl w:val="0"/>
      </w:rPr>
      <w:t xml:space="preserve">Last Modified: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276" w:lineRule="auto"/>
      <w:rPr>
        <w:color w:val="1f4e79"/>
        <w:sz w:val="20"/>
        <w:szCs w:val="20"/>
      </w:rPr>
    </w:pPr>
    <w:r w:rsidDel="00000000" w:rsidR="00000000" w:rsidRPr="00000000">
      <w:rPr>
        <w:rtl w:val="0"/>
      </w:rPr>
    </w:r>
  </w:p>
  <w:tbl>
    <w:tblPr>
      <w:tblStyle w:val="Table7"/>
      <w:tblW w:w="11088.0" w:type="dxa"/>
      <w:jc w:val="right"/>
      <w:tblBorders>
        <w:top w:color="c9c9c9" w:space="0" w:sz="4" w:val="single"/>
        <w:left w:color="000000" w:space="0" w:sz="4" w:val="single"/>
        <w:bottom w:color="c9c9c9" w:space="0" w:sz="4" w:val="single"/>
        <w:right w:color="000000" w:space="0" w:sz="4" w:val="single"/>
        <w:insideH w:color="c9c9c9" w:space="0" w:sz="4" w:val="single"/>
        <w:insideV w:color="c9c9c9" w:space="0" w:sz="4" w:val="single"/>
      </w:tblBorders>
      <w:tblLayout w:type="fixed"/>
      <w:tblLook w:val="0000"/>
    </w:tblPr>
    <w:tblGrid>
      <w:gridCol w:w="7830"/>
      <w:gridCol w:w="900"/>
      <w:gridCol w:w="2358"/>
      <w:tblGridChange w:id="0">
        <w:tblGrid>
          <w:gridCol w:w="7830"/>
          <w:gridCol w:w="900"/>
          <w:gridCol w:w="2358"/>
        </w:tblGrid>
      </w:tblGridChange>
    </w:tblGrid>
    <w:tr>
      <w:trPr>
        <w:trHeight w:val="260" w:hRule="atLeast"/>
      </w:trPr>
      <w:tc>
        <w:tcPr/>
        <w:p w:rsidR="00000000" w:rsidDel="00000000" w:rsidP="00000000" w:rsidRDefault="00000000" w:rsidRPr="00000000" w14:paraId="000000A2">
          <w:pPr>
            <w:tabs>
              <w:tab w:val="center" w:pos="4320"/>
              <w:tab w:val="right" w:pos="8640"/>
            </w:tabs>
            <w:spacing w:line="240" w:lineRule="auto"/>
            <w:jc w:val="right"/>
            <w:rPr>
              <w:color w:val="8dc63f"/>
              <w:sz w:val="20"/>
              <w:szCs w:val="20"/>
            </w:rPr>
          </w:pPr>
          <w:r w:rsidDel="00000000" w:rsidR="00000000" w:rsidRPr="00000000">
            <w:rPr>
              <w:color w:val="8dc63f"/>
              <w:sz w:val="20"/>
              <w:szCs w:val="20"/>
              <w:rtl w:val="0"/>
            </w:rPr>
            <w:t xml:space="preserve">Mintel Group</w:t>
          </w:r>
        </w:p>
        <w:p w:rsidR="00000000" w:rsidDel="00000000" w:rsidP="00000000" w:rsidRDefault="00000000" w:rsidRPr="00000000" w14:paraId="000000A3">
          <w:pPr>
            <w:tabs>
              <w:tab w:val="center" w:pos="4320"/>
              <w:tab w:val="right" w:pos="8640"/>
            </w:tabs>
            <w:spacing w:line="240" w:lineRule="auto"/>
            <w:jc w:val="right"/>
            <w:rPr>
              <w:rFonts w:ascii="Times New Roman" w:cs="Times New Roman" w:eastAsia="Times New Roman" w:hAnsi="Times New Roman"/>
              <w:sz w:val="20"/>
              <w:szCs w:val="20"/>
            </w:rPr>
          </w:pPr>
          <w:r w:rsidDel="00000000" w:rsidR="00000000" w:rsidRPr="00000000">
            <w:rPr>
              <w:rFonts w:ascii="Helvetica Neue" w:cs="Helvetica Neue" w:eastAsia="Helvetica Neue" w:hAnsi="Helvetica Neue"/>
              <w:color w:val="000000"/>
              <w:sz w:val="20"/>
              <w:szCs w:val="20"/>
              <w:highlight w:val="white"/>
              <w:rtl w:val="0"/>
            </w:rPr>
            <w:t xml:space="preserve">SR-2019-00248569</w:t>
          </w:r>
          <w:r w:rsidDel="00000000" w:rsidR="00000000" w:rsidRPr="00000000">
            <w:rPr>
              <w:rtl w:val="0"/>
            </w:rPr>
          </w:r>
        </w:p>
      </w:tc>
      <w:tc>
        <w:tcPr>
          <w:vAlign w:val="center"/>
        </w:tcPr>
        <w:p w:rsidR="00000000" w:rsidDel="00000000" w:rsidP="00000000" w:rsidRDefault="00000000" w:rsidRPr="00000000" w14:paraId="000000A4">
          <w:pPr>
            <w:tabs>
              <w:tab w:val="center" w:pos="4320"/>
              <w:tab w:val="right" w:pos="8640"/>
            </w:tabs>
            <w:spacing w:line="240" w:lineRule="auto"/>
            <w:jc w:val="center"/>
            <w:rPr>
              <w:rFonts w:ascii="Arial Black" w:cs="Arial Black" w:eastAsia="Arial Black" w:hAnsi="Arial Black"/>
              <w:sz w:val="28"/>
              <w:szCs w:val="28"/>
            </w:rPr>
          </w:pPr>
          <w:r w:rsidDel="00000000" w:rsidR="00000000" w:rsidRPr="00000000">
            <w:rPr>
              <w:rFonts w:ascii="Arial Black" w:cs="Arial Black" w:eastAsia="Arial Black" w:hAnsi="Arial Black"/>
              <w:color w:val="004990"/>
              <w:sz w:val="28"/>
              <w:szCs w:val="28"/>
            </w:rPr>
            <w:fldChar w:fldCharType="begin"/>
            <w:instrText xml:space="preserve">PAGE</w:instrText>
            <w:fldChar w:fldCharType="separate"/>
            <w:fldChar w:fldCharType="end"/>
          </w:r>
          <w:r w:rsidDel="00000000" w:rsidR="00000000" w:rsidRPr="00000000">
            <w:rPr>
              <w:rtl w:val="0"/>
            </w:rPr>
          </w:r>
        </w:p>
      </w:tc>
      <w:tc>
        <w:tcPr>
          <w:vAlign w:val="center"/>
        </w:tcPr>
        <w:p w:rsidR="00000000" w:rsidDel="00000000" w:rsidP="00000000" w:rsidRDefault="00000000" w:rsidRPr="00000000" w14:paraId="000000A5">
          <w:pPr>
            <w:tabs>
              <w:tab w:val="center" w:pos="4320"/>
              <w:tab w:val="right" w:pos="8640"/>
            </w:tabs>
            <w:spacing w:line="240" w:lineRule="auto"/>
            <w:rPr>
              <w:color w:val="8dc63f"/>
              <w:sz w:val="16"/>
              <w:szCs w:val="16"/>
            </w:rPr>
          </w:pPr>
          <w:r w:rsidDel="00000000" w:rsidR="00000000" w:rsidRPr="00000000">
            <w:rPr>
              <w:color w:val="8dc63f"/>
              <w:sz w:val="20"/>
              <w:szCs w:val="20"/>
              <w:rtl w:val="0"/>
            </w:rPr>
            <w:t xml:space="preserve">Interface Requirements Specification</w:t>
          </w:r>
          <w:r w:rsidDel="00000000" w:rsidR="00000000" w:rsidRPr="00000000">
            <w:rPr>
              <w:rtl w:val="0"/>
            </w:rPr>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pos="4680"/>
        <w:tab w:val="right"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Arial" w:cs="Arial" w:eastAsia="Arial" w:hAnsi="Arial"/>
        <w:b w:val="1"/>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b w:val="1"/>
        <w:i w:val="0"/>
        <w:smallCaps w:val="0"/>
        <w:strike w:val="0"/>
        <w:u w:val="none"/>
        <w:vertAlign w:val="baseline"/>
      </w:rPr>
    </w:lvl>
    <w:lvl w:ilvl="1">
      <w:start w:val="1"/>
      <w:numFmt w:val="lowerLetter"/>
      <w:lvlText w:val="%2."/>
      <w:lvlJc w:val="left"/>
      <w:pPr>
        <w:ind w:left="-1800" w:hanging="360"/>
      </w:pPr>
      <w:rPr/>
    </w:lvl>
    <w:lvl w:ilvl="2">
      <w:start w:val="1"/>
      <w:numFmt w:val="lowerRoman"/>
      <w:lvlText w:val="%3."/>
      <w:lvlJc w:val="right"/>
      <w:pPr>
        <w:ind w:left="-1080" w:hanging="180"/>
      </w:pPr>
      <w:rPr/>
    </w:lvl>
    <w:lvl w:ilvl="3">
      <w:start w:val="1"/>
      <w:numFmt w:val="decimal"/>
      <w:lvlText w:val="%4."/>
      <w:lvlJc w:val="left"/>
      <w:pPr>
        <w:ind w:left="-360" w:hanging="360"/>
      </w:pPr>
      <w:rPr/>
    </w:lvl>
    <w:lvl w:ilvl="4">
      <w:start w:val="1"/>
      <w:numFmt w:val="lowerLetter"/>
      <w:lvlText w:val="%5."/>
      <w:lvlJc w:val="left"/>
      <w:pPr>
        <w:ind w:left="360" w:hanging="360"/>
      </w:pPr>
      <w:rPr/>
    </w:lvl>
    <w:lvl w:ilvl="5">
      <w:start w:val="1"/>
      <w:numFmt w:val="lowerRoman"/>
      <w:lvlText w:val="%6."/>
      <w:lvlJc w:val="right"/>
      <w:pPr>
        <w:ind w:left="1080" w:hanging="180"/>
      </w:pPr>
      <w:rPr/>
    </w:lvl>
    <w:lvl w:ilvl="6">
      <w:start w:val="1"/>
      <w:numFmt w:val="decimal"/>
      <w:lvlText w:val="%7."/>
      <w:lvlJc w:val="left"/>
      <w:pPr>
        <w:ind w:left="1800" w:hanging="360"/>
      </w:pPr>
      <w:rPr/>
    </w:lvl>
    <w:lvl w:ilvl="7">
      <w:start w:val="1"/>
      <w:numFmt w:val="lowerLetter"/>
      <w:lvlText w:val="%8."/>
      <w:lvlJc w:val="left"/>
      <w:pPr>
        <w:ind w:left="2520" w:hanging="360"/>
      </w:pPr>
      <w:rPr/>
    </w:lvl>
    <w:lvl w:ilvl="8">
      <w:start w:val="1"/>
      <w:numFmt w:val="lowerRoman"/>
      <w:lvlText w:val="%9."/>
      <w:lvlJc w:val="right"/>
      <w:pPr>
        <w:ind w:left="32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tabs>
        <w:tab w:val="center" w:pos="4320"/>
        <w:tab w:val="right" w:pos="8640"/>
      </w:tabs>
      <w:spacing w:after="120" w:before="120" w:line="240" w:lineRule="auto"/>
    </w:pPr>
    <w:rPr>
      <w:b w:val="1"/>
      <w:color w:val="1f4e79"/>
      <w:sz w:val="32"/>
      <w:szCs w:val="32"/>
    </w:rPr>
  </w:style>
  <w:style w:type="paragraph" w:styleId="Heading2">
    <w:name w:val="heading 2"/>
    <w:basedOn w:val="Normal"/>
    <w:next w:val="Normal"/>
    <w:pPr>
      <w:keepNext w:val="1"/>
      <w:keepLines w:val="1"/>
      <w:spacing w:before="40" w:lineRule="auto"/>
    </w:pPr>
    <w:rPr>
      <w:b w:val="1"/>
      <w:color w:val="2e75b5"/>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240" w:lineRule="auto"/>
    </w:pPr>
    <w:rPr>
      <w:color w:val="8dc63f"/>
      <w:sz w:val="64"/>
      <w:szCs w:val="64"/>
    </w:rPr>
  </w:style>
  <w:style w:type="paragraph" w:styleId="Subtitle">
    <w:name w:val="Subtitle"/>
    <w:basedOn w:val="Normal"/>
    <w:next w:val="Normal"/>
    <w:pPr>
      <w:spacing w:after="160" w:lineRule="auto"/>
    </w:pPr>
    <w:rPr>
      <w:color w:val="ed7d31"/>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 w:type="table" w:styleId="Table7">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ArialBlack-regular.ttf"/><Relationship Id="rId12" Type="http://schemas.openxmlformats.org/officeDocument/2006/relationships/font" Target="fonts/HelveticaNeue-boldItalic.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HelveticaNeue-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