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F4403" w14:textId="77777777" w:rsidR="001E28AE" w:rsidRDefault="001E28AE">
      <w:pPr>
        <w:pStyle w:val="Title"/>
      </w:pPr>
      <w:bookmarkStart w:id="0" w:name="_heading=h.gjdgxs" w:colFirst="0" w:colLast="0"/>
      <w:bookmarkEnd w:id="0"/>
    </w:p>
    <w:p w14:paraId="3A30F7DD" w14:textId="77777777" w:rsidR="001E28AE" w:rsidRDefault="001E28AE">
      <w:pPr>
        <w:pStyle w:val="Title"/>
      </w:pPr>
    </w:p>
    <w:p w14:paraId="03A1ABC9" w14:textId="77777777" w:rsidR="001E28AE" w:rsidRDefault="001E28AE">
      <w:pPr>
        <w:pStyle w:val="Title"/>
      </w:pPr>
    </w:p>
    <w:p w14:paraId="6C47F0F8" w14:textId="77777777" w:rsidR="001E28AE" w:rsidRDefault="001E28AE">
      <w:pPr>
        <w:pStyle w:val="Title"/>
      </w:pPr>
    </w:p>
    <w:p w14:paraId="1EF447B7" w14:textId="77777777" w:rsidR="001E28AE" w:rsidRDefault="00477042">
      <w:pPr>
        <w:pStyle w:val="Title"/>
      </w:pPr>
      <w:r>
        <w:t>Health and Welfare</w:t>
      </w:r>
    </w:p>
    <w:p w14:paraId="1C70076E" w14:textId="77777777" w:rsidR="001E28AE" w:rsidRDefault="00477042">
      <w:pPr>
        <w:pStyle w:val="Title"/>
      </w:pPr>
      <w:r>
        <w:t>Interface Requirements Specification</w:t>
      </w:r>
    </w:p>
    <w:p w14:paraId="10D9D989" w14:textId="2B98C476" w:rsidR="001E28AE" w:rsidRDefault="0060420E">
      <w:pPr>
        <w:pStyle w:val="Heading1"/>
      </w:pPr>
      <w:proofErr w:type="spellStart"/>
      <w:r>
        <w:t>Experity</w:t>
      </w:r>
      <w:proofErr w:type="spellEnd"/>
    </w:p>
    <w:p w14:paraId="107B16B1" w14:textId="77777777" w:rsidR="001E28AE" w:rsidRDefault="001E28AE"/>
    <w:p w14:paraId="5D22476F" w14:textId="77777777" w:rsidR="001E28AE" w:rsidRDefault="001E28AE">
      <w:pPr>
        <w:pStyle w:val="Heading1"/>
      </w:pPr>
    </w:p>
    <w:p w14:paraId="071B63F1" w14:textId="77777777" w:rsidR="001E28AE" w:rsidRDefault="001E28AE">
      <w:pPr>
        <w:pStyle w:val="Heading1"/>
      </w:pPr>
    </w:p>
    <w:p w14:paraId="40D5B645" w14:textId="77777777" w:rsidR="001E28AE" w:rsidRDefault="001E28AE">
      <w:pPr>
        <w:pStyle w:val="Subtitle"/>
        <w:rPr>
          <w:b/>
          <w:color w:val="1F4E79"/>
          <w:sz w:val="32"/>
          <w:szCs w:val="32"/>
        </w:rPr>
      </w:pPr>
    </w:p>
    <w:p w14:paraId="61BE44DD" w14:textId="77777777" w:rsidR="001E28AE" w:rsidRDefault="001E28AE"/>
    <w:p w14:paraId="5B64BD48" w14:textId="77777777" w:rsidR="001E28AE" w:rsidRDefault="001E28AE"/>
    <w:p w14:paraId="42BE5BAE" w14:textId="77777777" w:rsidR="001E28AE" w:rsidRDefault="001E28AE">
      <w:pPr>
        <w:pStyle w:val="Heading1"/>
      </w:pPr>
    </w:p>
    <w:p w14:paraId="1BD00AF7" w14:textId="77777777" w:rsidR="001E28AE" w:rsidRDefault="00477042">
      <w:pPr>
        <w:pStyle w:val="Heading1"/>
      </w:pPr>
      <w:r>
        <w:br w:type="page"/>
      </w:r>
    </w:p>
    <w:p w14:paraId="174156A9" w14:textId="77777777" w:rsidR="001E28AE" w:rsidRDefault="00477042">
      <w:pPr>
        <w:pStyle w:val="Heading1"/>
        <w:spacing w:before="480"/>
        <w:rPr>
          <w:sz w:val="46"/>
          <w:szCs w:val="46"/>
        </w:rPr>
      </w:pPr>
      <w:bookmarkStart w:id="1" w:name="_heading=h.vav6dwqpno64" w:colFirst="0" w:colLast="0"/>
      <w:bookmarkEnd w:id="1"/>
      <w:r>
        <w:rPr>
          <w:sz w:val="46"/>
          <w:szCs w:val="46"/>
        </w:rPr>
        <w:lastRenderedPageBreak/>
        <w:t>Contact Information</w:t>
      </w:r>
    </w:p>
    <w:p w14:paraId="40A65C53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2" w:name="_heading=h.5ltrusgfe4li" w:colFirst="0" w:colLast="0"/>
      <w:bookmarkEnd w:id="2"/>
      <w:r>
        <w:rPr>
          <w:color w:val="1F4E79"/>
          <w:sz w:val="22"/>
          <w:szCs w:val="22"/>
        </w:rPr>
        <w:t xml:space="preserve">Customer Contact </w:t>
      </w:r>
      <w:r>
        <w:rPr>
          <w:color w:val="1F4E79"/>
          <w:sz w:val="22"/>
          <w:szCs w:val="22"/>
        </w:rPr>
        <w:tab/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5BCF9440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A834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BABD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DB6C" w14:textId="77777777" w:rsidR="001E28AE" w:rsidRDefault="0047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1CD4336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492B" w14:textId="4D989F78" w:rsidR="001E28AE" w:rsidRDefault="0060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Rachel Slater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E25F" w14:textId="438ACD5F" w:rsidR="001E28AE" w:rsidRDefault="0060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 w:rsidRPr="0060420E">
              <w:rPr>
                <w:b/>
                <w:color w:val="1F4E79"/>
              </w:rPr>
              <w:t>815 713 2640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11A1" w14:textId="530CE617" w:rsidR="001E28AE" w:rsidRDefault="00604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4E79"/>
              </w:rPr>
            </w:pPr>
            <w:r w:rsidRPr="0060420E">
              <w:rPr>
                <w:b/>
                <w:color w:val="1F4E79"/>
              </w:rPr>
              <w:t>rachel.slater@experityhealth.com</w:t>
            </w:r>
          </w:p>
        </w:tc>
      </w:tr>
    </w:tbl>
    <w:p w14:paraId="13C45E5E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3" w:name="_heading=h.kn1gbkf5ioh3" w:colFirst="0" w:colLast="0"/>
      <w:bookmarkEnd w:id="3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Vendor Contact</w:t>
      </w:r>
    </w:p>
    <w:tbl>
      <w:tblPr>
        <w:tblStyle w:val="a0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7211019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0A3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10E4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A8C3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6093AE0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6236" w14:textId="65559D72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Victor Goodwin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6433" w14:textId="25E6245C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916 851 6347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9CF1" w14:textId="53D32283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 w:rsidRPr="0060420E">
              <w:rPr>
                <w:b/>
                <w:color w:val="1F4E79"/>
              </w:rPr>
              <w:t>victor.goodwin@vsp.com</w:t>
            </w:r>
          </w:p>
        </w:tc>
      </w:tr>
    </w:tbl>
    <w:p w14:paraId="1C8832A3" w14:textId="77777777" w:rsidR="001E28AE" w:rsidRDefault="00477042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  <w:rPr>
          <w:color w:val="1F4E79"/>
          <w:sz w:val="22"/>
          <w:szCs w:val="22"/>
        </w:rPr>
      </w:pPr>
      <w:bookmarkStart w:id="4" w:name="_heading=h.jj5yvfxh4r1n" w:colFirst="0" w:colLast="0"/>
      <w:bookmarkEnd w:id="4"/>
      <w:r>
        <w:rPr>
          <w:sz w:val="22"/>
          <w:szCs w:val="22"/>
        </w:rPr>
        <w:t xml:space="preserve"> </w:t>
      </w:r>
      <w:r>
        <w:rPr>
          <w:color w:val="1F4E79"/>
          <w:sz w:val="22"/>
          <w:szCs w:val="22"/>
        </w:rPr>
        <w:t>Integration Contact</w:t>
      </w: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480"/>
        <w:gridCol w:w="3480"/>
      </w:tblGrid>
      <w:tr w:rsidR="001E28AE" w14:paraId="4CB8C54C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66D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0959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Phone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65BD" w14:textId="77777777" w:rsidR="001E28AE" w:rsidRDefault="00477042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Email</w:t>
            </w:r>
          </w:p>
        </w:tc>
      </w:tr>
      <w:tr w:rsidR="001E28AE" w14:paraId="376FE803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D2F1" w14:textId="7DD01043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BB1" w14:textId="1368D800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720 217 6598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5D9C" w14:textId="0B82E8B9" w:rsidR="001E28AE" w:rsidRDefault="0060420E">
            <w:pPr>
              <w:widowControl w:val="0"/>
              <w:spacing w:line="240" w:lineRule="auto"/>
              <w:rPr>
                <w:b/>
                <w:color w:val="1F4E79"/>
              </w:rPr>
            </w:pPr>
            <w:r>
              <w:rPr>
                <w:b/>
                <w:color w:val="1F4E79"/>
              </w:rPr>
              <w:t>cpetitti</w:t>
            </w:r>
            <w:r w:rsidR="00477042">
              <w:rPr>
                <w:b/>
                <w:color w:val="1F4E79"/>
              </w:rPr>
              <w:t>@tekpartners.com</w:t>
            </w:r>
          </w:p>
        </w:tc>
      </w:tr>
    </w:tbl>
    <w:p w14:paraId="5B2499B9" w14:textId="77777777" w:rsidR="001E28AE" w:rsidRDefault="001E28AE">
      <w:pPr>
        <w:pStyle w:val="Heading2"/>
        <w:keepNext w:val="0"/>
        <w:keepLines w:val="0"/>
        <w:tabs>
          <w:tab w:val="center" w:pos="4320"/>
          <w:tab w:val="right" w:pos="8640"/>
        </w:tabs>
        <w:spacing w:before="360" w:after="80" w:line="240" w:lineRule="auto"/>
      </w:pPr>
      <w:bookmarkStart w:id="5" w:name="_heading=h.yoslvl284ttm" w:colFirst="0" w:colLast="0"/>
      <w:bookmarkEnd w:id="5"/>
    </w:p>
    <w:p w14:paraId="262A37DC" w14:textId="77777777" w:rsidR="001E28AE" w:rsidRDefault="00477042">
      <w:pPr>
        <w:pStyle w:val="Heading1"/>
        <w:spacing w:before="480"/>
        <w:rPr>
          <w:sz w:val="46"/>
          <w:szCs w:val="46"/>
        </w:rPr>
      </w:pPr>
      <w:bookmarkStart w:id="6" w:name="_heading=h.pf9ql5u8lku6" w:colFirst="0" w:colLast="0"/>
      <w:bookmarkEnd w:id="6"/>
      <w:r>
        <w:rPr>
          <w:sz w:val="46"/>
          <w:szCs w:val="46"/>
        </w:rPr>
        <w:t>Revision History</w:t>
      </w:r>
    </w:p>
    <w:tbl>
      <w:tblPr>
        <w:tblStyle w:val="a2"/>
        <w:tblW w:w="10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340"/>
        <w:gridCol w:w="990"/>
        <w:gridCol w:w="2160"/>
        <w:gridCol w:w="3220"/>
        <w:gridCol w:w="2205"/>
      </w:tblGrid>
      <w:tr w:rsidR="001E28AE" w14:paraId="50F9015E" w14:textId="77777777" w:rsidTr="00DB192C">
        <w:trPr>
          <w:trHeight w:val="800"/>
        </w:trPr>
        <w:tc>
          <w:tcPr>
            <w:tcW w:w="450" w:type="dxa"/>
            <w:tcBorders>
              <w:top w:val="single" w:sz="8" w:space="0" w:color="44546A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AABE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139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Date</w:t>
            </w:r>
          </w:p>
        </w:tc>
        <w:tc>
          <w:tcPr>
            <w:tcW w:w="99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E9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Version</w:t>
            </w:r>
          </w:p>
        </w:tc>
        <w:tc>
          <w:tcPr>
            <w:tcW w:w="216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576D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Revision Description</w:t>
            </w:r>
          </w:p>
        </w:tc>
        <w:tc>
          <w:tcPr>
            <w:tcW w:w="3220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DD3F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Comments</w:t>
            </w:r>
          </w:p>
        </w:tc>
        <w:tc>
          <w:tcPr>
            <w:tcW w:w="2205" w:type="dxa"/>
            <w:tcBorders>
              <w:top w:val="single" w:sz="8" w:space="0" w:color="44546A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7BE6" w14:textId="77777777" w:rsidR="001E28AE" w:rsidRDefault="00477042">
            <w:pPr>
              <w:pStyle w:val="Heading1"/>
              <w:spacing w:before="20" w:after="20"/>
              <w:ind w:right="80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Author</w:t>
            </w:r>
          </w:p>
        </w:tc>
      </w:tr>
      <w:tr w:rsidR="001E28AE" w14:paraId="120CB74E" w14:textId="77777777" w:rsidTr="00DB192C">
        <w:trPr>
          <w:trHeight w:val="52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52A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CDC1" w14:textId="10F1486F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60420E">
              <w:rPr>
                <w:sz w:val="20"/>
                <w:szCs w:val="20"/>
              </w:rPr>
              <w:t>5/29/20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385C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F3B1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Draft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B813" w14:textId="77777777" w:rsidR="001E28AE" w:rsidRDefault="00477042">
            <w:pPr>
              <w:pStyle w:val="Heading1"/>
              <w:spacing w:before="20" w:after="20"/>
              <w:ind w:right="80"/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8499" w14:textId="55ADC016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60420E">
              <w:rPr>
                <w:sz w:val="20"/>
                <w:szCs w:val="20"/>
              </w:rPr>
              <w:t>Cheryl Petitti</w:t>
            </w:r>
          </w:p>
        </w:tc>
      </w:tr>
      <w:tr w:rsidR="001E28AE" w14:paraId="2473BA7F" w14:textId="77777777" w:rsidTr="00DB192C">
        <w:trPr>
          <w:trHeight w:val="48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D706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B0B0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098E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09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682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CD4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  <w:tr w:rsidR="001E28AE" w14:paraId="068A1BB1" w14:textId="77777777" w:rsidTr="00DB192C">
        <w:trPr>
          <w:trHeight w:val="340"/>
        </w:trPr>
        <w:tc>
          <w:tcPr>
            <w:tcW w:w="450" w:type="dxa"/>
            <w:tcBorders>
              <w:top w:val="nil"/>
              <w:left w:val="single" w:sz="8" w:space="0" w:color="44546A"/>
              <w:bottom w:val="single" w:sz="8" w:space="0" w:color="44546A"/>
              <w:right w:val="single" w:sz="8" w:space="0" w:color="44546A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6478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color w:val="5B9BD5"/>
                <w:sz w:val="22"/>
                <w:szCs w:val="22"/>
              </w:rPr>
            </w:pPr>
            <w:r>
              <w:rPr>
                <w:color w:val="5B9BD5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A44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8ECB" w14:textId="77777777" w:rsidR="001E28AE" w:rsidRDefault="00477042">
            <w:pPr>
              <w:pStyle w:val="Heading1"/>
              <w:spacing w:before="20" w:after="20"/>
              <w:ind w:right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F583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6E6C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44546A"/>
              <w:right w:val="single" w:sz="8" w:space="0" w:color="44546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D1D2" w14:textId="77777777" w:rsidR="001E28AE" w:rsidRDefault="00477042">
            <w:pPr>
              <w:pStyle w:val="Heading1"/>
              <w:spacing w:before="20" w:after="20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</w:tr>
    </w:tbl>
    <w:p w14:paraId="7B5503D4" w14:textId="77777777" w:rsidR="001E28AE" w:rsidRDefault="001E28AE">
      <w:pPr>
        <w:pStyle w:val="Heading1"/>
      </w:pPr>
    </w:p>
    <w:p w14:paraId="0780D481" w14:textId="77777777" w:rsidR="001E28AE" w:rsidRDefault="001E28AE">
      <w:pPr>
        <w:pStyle w:val="Heading1"/>
      </w:pPr>
    </w:p>
    <w:p w14:paraId="74650F55" w14:textId="77777777" w:rsidR="001E28AE" w:rsidRDefault="001E28AE">
      <w:pPr>
        <w:pStyle w:val="Heading1"/>
      </w:pPr>
    </w:p>
    <w:p w14:paraId="640A321A" w14:textId="77777777" w:rsidR="001E28AE" w:rsidRDefault="001E28AE">
      <w:pPr>
        <w:pStyle w:val="Heading1"/>
      </w:pPr>
    </w:p>
    <w:p w14:paraId="5171B927" w14:textId="77777777" w:rsidR="001E28AE" w:rsidRDefault="00477042">
      <w:pPr>
        <w:pStyle w:val="Heading1"/>
      </w:pPr>
      <w:r>
        <w:lastRenderedPageBreak/>
        <w:t>Customer Confirmation</w:t>
      </w:r>
    </w:p>
    <w:p w14:paraId="12D8DD6B" w14:textId="77777777" w:rsidR="001E28AE" w:rsidRDefault="00477042">
      <w:pPr>
        <w:pStyle w:val="Subtitle"/>
      </w:pPr>
      <w:bookmarkStart w:id="7" w:name="_heading=h.30j0zll" w:colFirst="0" w:colLast="0"/>
      <w:bookmarkEnd w:id="7"/>
      <w:r>
        <w:t>Health and Welfare Exports (Medical, Dental, and Vision)</w:t>
      </w:r>
    </w:p>
    <w:p w14:paraId="24B319F4" w14:textId="3B96C58B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</w:t>
      </w:r>
      <w:r>
        <w:rPr>
          <w:b/>
          <w:color w:val="000000"/>
          <w:sz w:val="20"/>
          <w:szCs w:val="20"/>
        </w:rPr>
        <w:br/>
      </w:r>
      <w:r w:rsidR="0060420E">
        <w:rPr>
          <w:sz w:val="20"/>
          <w:szCs w:val="20"/>
        </w:rPr>
        <w:t>VSP</w:t>
      </w:r>
    </w:p>
    <w:p w14:paraId="05F77571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Group</w:t>
      </w:r>
      <w:r>
        <w:rPr>
          <w:b/>
          <w:sz w:val="20"/>
          <w:szCs w:val="20"/>
        </w:rPr>
        <w:t xml:space="preserve"> or Policy </w:t>
      </w:r>
      <w:r>
        <w:rPr>
          <w:b/>
          <w:color w:val="000000"/>
          <w:sz w:val="20"/>
          <w:szCs w:val="20"/>
        </w:rPr>
        <w:t>Number:</w:t>
      </w:r>
      <w:r>
        <w:rPr>
          <w:b/>
          <w:color w:val="000000"/>
          <w:sz w:val="20"/>
          <w:szCs w:val="20"/>
        </w:rPr>
        <w:tab/>
      </w:r>
    </w:p>
    <w:p w14:paraId="016134B0" w14:textId="15E6A977" w:rsidR="001E28AE" w:rsidRDefault="0060420E">
      <w:pPr>
        <w:ind w:firstLine="360"/>
        <w:rPr>
          <w:color w:val="767171"/>
          <w:sz w:val="20"/>
          <w:szCs w:val="20"/>
        </w:rPr>
      </w:pPr>
      <w:r w:rsidRPr="0060420E">
        <w:rPr>
          <w:color w:val="767171"/>
          <w:sz w:val="20"/>
          <w:szCs w:val="20"/>
        </w:rPr>
        <w:t>30094826</w:t>
      </w:r>
    </w:p>
    <w:p w14:paraId="092F061A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6C09D5D5" w14:textId="4CFFEF94" w:rsidR="001E28AE" w:rsidRDefault="00477042">
      <w:pPr>
        <w:ind w:left="1080" w:hanging="360"/>
        <w:rPr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505D2F2C" w14:textId="77777777" w:rsidR="001E28AE" w:rsidRPr="004C2589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4C2589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21E784AD" w14:textId="51516B55" w:rsidR="001E28AE" w:rsidRDefault="00C76E22">
      <w:pPr>
        <w:ind w:left="1080" w:hanging="360"/>
        <w:rPr>
          <w:sz w:val="20"/>
          <w:szCs w:val="20"/>
        </w:rPr>
      </w:pPr>
      <w:sdt>
        <w:sdtPr>
          <w:tag w:val="goog_rdk_1"/>
          <w:id w:val="1536701264"/>
          <w:showingPlcHdr/>
        </w:sdtPr>
        <w:sdtEndPr/>
        <w:sdtContent>
          <w:r w:rsidR="0060420E">
            <w:t xml:space="preserve">     </w:t>
          </w:r>
        </w:sdtContent>
      </w:sdt>
      <w:r w:rsidR="00477042">
        <w:rPr>
          <w:color w:val="2E74B5"/>
          <w:sz w:val="20"/>
          <w:szCs w:val="20"/>
        </w:rPr>
        <w:t xml:space="preserve">Yes  </w:t>
      </w:r>
    </w:p>
    <w:p w14:paraId="49D9A495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3D8BC9C3" w14:textId="77777777" w:rsidR="001E28AE" w:rsidRDefault="00477042">
      <w:pPr>
        <w:ind w:left="1080" w:hanging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 xml:space="preserve">Exclude </w:t>
      </w:r>
      <w:proofErr w:type="spellStart"/>
      <w:r>
        <w:rPr>
          <w:color w:val="7F7F7F"/>
          <w:sz w:val="20"/>
          <w:szCs w:val="20"/>
        </w:rPr>
        <w:t>emptype</w:t>
      </w:r>
      <w:proofErr w:type="spellEnd"/>
      <w:r>
        <w:rPr>
          <w:color w:val="7F7F7F"/>
          <w:sz w:val="20"/>
          <w:szCs w:val="20"/>
        </w:rPr>
        <w:t xml:space="preserve"> TES</w:t>
      </w:r>
    </w:p>
    <w:p w14:paraId="36C80B51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bookmarkStart w:id="8" w:name="_heading=h.1fob9te" w:colFirst="0" w:colLast="0"/>
      <w:bookmarkEnd w:id="8"/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Employees Active on Applicable Deduction Code</w:t>
      </w:r>
    </w:p>
    <w:p w14:paraId="3366F539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Active Only Employees</w:t>
      </w:r>
    </w:p>
    <w:p w14:paraId="0FDA5A89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80808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All Employees with YTD Earnings</w:t>
      </w:r>
    </w:p>
    <w:p w14:paraId="46CFF08B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Other: </w:t>
      </w:r>
      <w:r>
        <w:rPr>
          <w:color w:val="808080"/>
          <w:sz w:val="20"/>
          <w:szCs w:val="20"/>
        </w:rPr>
        <w:t>Click or tap here to enter text.</w:t>
      </w:r>
    </w:p>
    <w:p w14:paraId="324BD5DF" w14:textId="45C7B39A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>
        <w:rPr>
          <w:b/>
          <w:color w:val="000000"/>
          <w:sz w:val="20"/>
          <w:szCs w:val="20"/>
        </w:rPr>
        <w:t>provider: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60420E">
        <w:rPr>
          <w:color w:val="7F7F7F"/>
          <w:sz w:val="20"/>
          <w:szCs w:val="20"/>
        </w:rPr>
        <w:t>6/1/20</w:t>
      </w:r>
    </w:p>
    <w:p w14:paraId="22588988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 Confirm the applicable UltiPro Deduction Codes for each that apply:</w:t>
      </w:r>
    </w:p>
    <w:p w14:paraId="39A0DEC1" w14:textId="77777777" w:rsidR="001E28AE" w:rsidRDefault="00477042">
      <w:pPr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UltiPro Deduction Code</w:t>
      </w:r>
    </w:p>
    <w:p w14:paraId="24306A59" w14:textId="4BA5395B" w:rsidR="001E28AE" w:rsidRDefault="0047704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Vision</w:t>
      </w:r>
      <w:r>
        <w:rPr>
          <w:sz w:val="20"/>
          <w:szCs w:val="20"/>
        </w:rPr>
        <w:tab/>
      </w:r>
      <w:r w:rsidR="0060420E" w:rsidRPr="0060420E">
        <w:rPr>
          <w:sz w:val="20"/>
          <w:szCs w:val="20"/>
        </w:rPr>
        <w:t>VI721, V1722</w:t>
      </w:r>
    </w:p>
    <w:p w14:paraId="706C8CEE" w14:textId="2E11FDF8" w:rsidR="001E28AE" w:rsidRDefault="0047704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F6773EF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how you would like to send termination of coverage on this file:</w:t>
      </w:r>
    </w:p>
    <w:p w14:paraId="0ED759D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720"/>
        <w:rPr>
          <w:b/>
          <w:color w:val="000000"/>
          <w:sz w:val="20"/>
          <w:szCs w:val="20"/>
        </w:rPr>
      </w:pPr>
      <w:bookmarkStart w:id="9" w:name="_heading=h.3znysh7" w:colFirst="0" w:colLast="0"/>
      <w:bookmarkEnd w:id="9"/>
      <w:r>
        <w:rPr>
          <w:rFonts w:ascii="MS Gothic" w:eastAsia="MS Gothic" w:hAnsi="MS Gothic" w:cs="MS Gothic"/>
          <w:b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Terminations sent one time only - based on the actual (audit) date </w:t>
      </w:r>
      <w:proofErr w:type="gramStart"/>
      <w:r>
        <w:rPr>
          <w:color w:val="000000"/>
          <w:sz w:val="20"/>
          <w:szCs w:val="20"/>
        </w:rPr>
        <w:t>entered into</w:t>
      </w:r>
      <w:proofErr w:type="gramEnd"/>
      <w:r>
        <w:rPr>
          <w:color w:val="000000"/>
          <w:sz w:val="20"/>
          <w:szCs w:val="20"/>
        </w:rPr>
        <w:t xml:space="preserve"> UltiPro.</w:t>
      </w:r>
    </w:p>
    <w:p w14:paraId="769E418D" w14:textId="77777777" w:rsidR="001E28AE" w:rsidRDefault="00C76E22">
      <w:pPr>
        <w:ind w:left="720" w:hanging="360"/>
        <w:rPr>
          <w:sz w:val="20"/>
          <w:szCs w:val="20"/>
        </w:rPr>
      </w:pPr>
      <w:sdt>
        <w:sdtPr>
          <w:tag w:val="goog_rdk_2"/>
          <w:id w:val="-698004032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 xml:space="preserve">Terminations sent one time only - based on the actual (audit) date </w:t>
      </w:r>
      <w:proofErr w:type="gramStart"/>
      <w:r w:rsidR="00477042">
        <w:rPr>
          <w:sz w:val="20"/>
          <w:szCs w:val="20"/>
        </w:rPr>
        <w:t>entered into</w:t>
      </w:r>
      <w:proofErr w:type="gramEnd"/>
      <w:r w:rsidR="00477042">
        <w:rPr>
          <w:sz w:val="20"/>
          <w:szCs w:val="20"/>
        </w:rPr>
        <w:t xml:space="preserve"> UltiPro, with no future dated terminations.</w:t>
      </w:r>
    </w:p>
    <w:p w14:paraId="3045C41F" w14:textId="77777777" w:rsidR="001E28AE" w:rsidRDefault="00C76E22">
      <w:pPr>
        <w:ind w:left="720" w:hanging="360"/>
        <w:rPr>
          <w:color w:val="808080"/>
          <w:sz w:val="20"/>
          <w:szCs w:val="20"/>
        </w:rPr>
      </w:pPr>
      <w:sdt>
        <w:sdtPr>
          <w:tag w:val="goog_rdk_3"/>
          <w:id w:val="125128152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>Effective Date of Termination within last __ days (Ex. 30 days).</w:t>
      </w:r>
    </w:p>
    <w:p w14:paraId="7F81A383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What is the Relationship Code(s) that </w:t>
      </w:r>
      <w:proofErr w:type="gramStart"/>
      <w:r>
        <w:rPr>
          <w:b/>
          <w:color w:val="000000"/>
          <w:sz w:val="20"/>
          <w:szCs w:val="20"/>
        </w:rPr>
        <w:t>define:</w:t>
      </w:r>
      <w:proofErr w:type="gramEnd"/>
      <w:r>
        <w:rPr>
          <w:b/>
          <w:color w:val="000000"/>
          <w:sz w:val="20"/>
          <w:szCs w:val="20"/>
        </w:rPr>
        <w:t xml:space="preserve">    </w:t>
      </w:r>
    </w:p>
    <w:p w14:paraId="2B6AD905" w14:textId="051AEC43" w:rsidR="001E28AE" w:rsidRDefault="0047704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“Spouse”</w:t>
      </w:r>
      <w:r>
        <w:rPr>
          <w:sz w:val="20"/>
          <w:szCs w:val="20"/>
        </w:rPr>
        <w:tab/>
      </w:r>
      <w:r w:rsidR="0060420E">
        <w:rPr>
          <w:color w:val="7F7F7F"/>
          <w:sz w:val="20"/>
          <w:szCs w:val="20"/>
        </w:rPr>
        <w:t>DP, SPS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D14552E" w14:textId="76B33F8C" w:rsidR="001E28AE" w:rsidRDefault="00477042">
      <w:pPr>
        <w:ind w:left="1080" w:hanging="360"/>
        <w:rPr>
          <w:color w:val="767171"/>
          <w:sz w:val="20"/>
          <w:szCs w:val="20"/>
        </w:rPr>
      </w:pPr>
      <w:r>
        <w:rPr>
          <w:sz w:val="20"/>
          <w:szCs w:val="20"/>
        </w:rPr>
        <w:t>“Children”</w:t>
      </w:r>
      <w:r>
        <w:rPr>
          <w:sz w:val="20"/>
          <w:szCs w:val="20"/>
        </w:rPr>
        <w:tab/>
      </w:r>
      <w:r w:rsidR="0060420E">
        <w:rPr>
          <w:color w:val="7F7F7F"/>
          <w:sz w:val="20"/>
          <w:szCs w:val="20"/>
        </w:rPr>
        <w:t>CHD, CHL, CHS, DCH, STC</w:t>
      </w:r>
    </w:p>
    <w:p w14:paraId="5014A0AC" w14:textId="77777777" w:rsidR="001E28AE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How do you currently administer COBRA?</w:t>
      </w:r>
    </w:p>
    <w:p w14:paraId="4264D3F4" w14:textId="0D20562E" w:rsidR="001E28AE" w:rsidRDefault="00C76E22">
      <w:pPr>
        <w:ind w:left="1080" w:hanging="360"/>
        <w:rPr>
          <w:sz w:val="20"/>
          <w:szCs w:val="20"/>
        </w:rPr>
      </w:pPr>
      <w:sdt>
        <w:sdtPr>
          <w:tag w:val="goog_rdk_4"/>
          <w:id w:val="-1199471833"/>
          <w:showingPlcHdr/>
        </w:sdtPr>
        <w:sdtEndPr/>
        <w:sdtContent>
          <w:r w:rsidR="0060420E">
            <w:t xml:space="preserve">     </w:t>
          </w:r>
        </w:sdtContent>
      </w:sdt>
      <w:r w:rsidR="00477042">
        <w:rPr>
          <w:sz w:val="20"/>
          <w:szCs w:val="20"/>
        </w:rPr>
        <w:t xml:space="preserve">3rd Party Cobra Administrator </w:t>
      </w:r>
    </w:p>
    <w:p w14:paraId="102C130A" w14:textId="77777777" w:rsidR="001E28AE" w:rsidRPr="00876123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876123">
        <w:rPr>
          <w:b/>
          <w:color w:val="000000"/>
          <w:sz w:val="20"/>
          <w:szCs w:val="20"/>
        </w:rPr>
        <w:t xml:space="preserve">Open Enrollment Option </w:t>
      </w:r>
      <w:proofErr w:type="gramStart"/>
      <w:r w:rsidRPr="00876123">
        <w:rPr>
          <w:b/>
          <w:color w:val="000000"/>
          <w:sz w:val="20"/>
          <w:szCs w:val="20"/>
        </w:rPr>
        <w:t xml:space="preserve">=  </w:t>
      </w:r>
      <w:r w:rsidRPr="00876123">
        <w:rPr>
          <w:b/>
          <w:sz w:val="20"/>
          <w:szCs w:val="20"/>
        </w:rPr>
        <w:t>2</w:t>
      </w:r>
      <w:proofErr w:type="gramEnd"/>
      <w:r w:rsidRPr="00876123">
        <w:rPr>
          <w:b/>
          <w:sz w:val="20"/>
          <w:szCs w:val="20"/>
        </w:rPr>
        <w:t xml:space="preserve"> files </w:t>
      </w:r>
      <w:r w:rsidRPr="00876123">
        <w:rPr>
          <w:b/>
          <w:color w:val="000000"/>
          <w:sz w:val="20"/>
          <w:szCs w:val="20"/>
        </w:rPr>
        <w:t xml:space="preserve">will </w:t>
      </w:r>
      <w:r w:rsidRPr="00876123">
        <w:rPr>
          <w:b/>
          <w:sz w:val="20"/>
          <w:szCs w:val="20"/>
        </w:rPr>
        <w:t xml:space="preserve">be built based on the </w:t>
      </w:r>
      <w:r w:rsidRPr="00876123">
        <w:rPr>
          <w:b/>
          <w:color w:val="000000"/>
          <w:sz w:val="20"/>
          <w:szCs w:val="20"/>
        </w:rPr>
        <w:t>two Open Enrollment Sessions – one Active and one Passive.</w:t>
      </w:r>
    </w:p>
    <w:p w14:paraId="05E322E1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0" w:name="_heading=h.2et92p0" w:colFirst="0" w:colLast="0"/>
      <w:bookmarkEnd w:id="10"/>
      <w:r>
        <w:rPr>
          <w:b/>
          <w:sz w:val="20"/>
          <w:szCs w:val="20"/>
        </w:rPr>
        <w:t>What month is your OE effective?</w:t>
      </w:r>
    </w:p>
    <w:p w14:paraId="75BDC6B6" w14:textId="77777777" w:rsidR="001E28AE" w:rsidRDefault="001E28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sz w:val="20"/>
          <w:szCs w:val="20"/>
        </w:rPr>
      </w:pPr>
      <w:bookmarkStart w:id="11" w:name="_heading=h.3mvjsnenhwur" w:colFirst="0" w:colLast="0"/>
      <w:bookmarkEnd w:id="11"/>
    </w:p>
    <w:p w14:paraId="0C7D1E1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bookmarkStart w:id="12" w:name="_heading=h.qg72b1bkctjv" w:colFirst="0" w:colLast="0"/>
      <w:bookmarkEnd w:id="12"/>
      <w:r>
        <w:rPr>
          <w:b/>
          <w:color w:val="000000"/>
          <w:sz w:val="20"/>
          <w:szCs w:val="20"/>
        </w:rPr>
        <w:t>What type of enrollment will you be offering?</w:t>
      </w:r>
    </w:p>
    <w:p w14:paraId="36F74605" w14:textId="77777777" w:rsidR="001E28AE" w:rsidRDefault="00C76E22">
      <w:pPr>
        <w:ind w:left="1080" w:hanging="360"/>
        <w:rPr>
          <w:sz w:val="20"/>
          <w:szCs w:val="20"/>
        </w:rPr>
      </w:pPr>
      <w:sdt>
        <w:sdtPr>
          <w:tag w:val="goog_rdk_7"/>
          <w:id w:val="1066080866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sz w:val="20"/>
          <w:szCs w:val="20"/>
        </w:rPr>
        <w:t xml:space="preserve"> </w:t>
      </w:r>
      <w:r w:rsidR="00477042">
        <w:rPr>
          <w:color w:val="2E74B5"/>
          <w:sz w:val="20"/>
          <w:szCs w:val="20"/>
        </w:rPr>
        <w:t>Active</w:t>
      </w:r>
      <w:r w:rsidR="00477042">
        <w:rPr>
          <w:sz w:val="20"/>
          <w:szCs w:val="20"/>
        </w:rPr>
        <w:tab/>
      </w:r>
      <w:sdt>
        <w:sdtPr>
          <w:tag w:val="goog_rdk_8"/>
          <w:id w:val="1991431595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sz w:val="20"/>
          <w:szCs w:val="20"/>
        </w:rPr>
        <w:t xml:space="preserve"> </w:t>
      </w:r>
      <w:r w:rsidR="00477042">
        <w:rPr>
          <w:color w:val="2E74B5"/>
          <w:sz w:val="20"/>
          <w:szCs w:val="20"/>
        </w:rPr>
        <w:t xml:space="preserve">Passive  </w:t>
      </w:r>
    </w:p>
    <w:p w14:paraId="47461179" w14:textId="77777777" w:rsidR="001E28AE" w:rsidRDefault="00477042">
      <w:pPr>
        <w:spacing w:before="60"/>
        <w:ind w:left="1080" w:hanging="36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14:paraId="661918C2" w14:textId="77777777" w:rsidR="001E28AE" w:rsidRDefault="00477042">
      <w:pPr>
        <w:spacing w:before="60"/>
        <w:ind w:left="108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an employee stops their current benefits during an ACTIVE Open Enrollment, would you like to include them on the file with a stop date? </w:t>
      </w:r>
    </w:p>
    <w:p w14:paraId="6BD7C774" w14:textId="77777777" w:rsidR="001E28AE" w:rsidRDefault="00477042">
      <w:pPr>
        <w:ind w:left="1080" w:hanging="360"/>
        <w:rPr>
          <w:color w:val="2E74B5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9"/>
          <w:id w:val="204524494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500BAC71" w14:textId="77777777" w:rsidR="001E28AE" w:rsidRDefault="001E28AE">
      <w:pPr>
        <w:ind w:left="1080" w:hanging="360"/>
        <w:rPr>
          <w:b/>
          <w:sz w:val="20"/>
          <w:szCs w:val="20"/>
        </w:rPr>
      </w:pPr>
    </w:p>
    <w:p w14:paraId="6AE35C44" w14:textId="77777777" w:rsidR="001E28AE" w:rsidRPr="00AE04AD" w:rsidRDefault="0047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highlight w:val="yellow"/>
        </w:rPr>
      </w:pPr>
      <w:bookmarkStart w:id="13" w:name="_heading=h.tyjcwt" w:colFirst="0" w:colLast="0"/>
      <w:bookmarkEnd w:id="13"/>
      <w:r w:rsidRPr="00AE04AD">
        <w:rPr>
          <w:b/>
          <w:color w:val="000000"/>
          <w:sz w:val="20"/>
          <w:szCs w:val="20"/>
          <w:highlight w:val="yellow"/>
        </w:rPr>
        <w:t>Post Live Only: Interface Decommissioning (are there current/other interfaces that this interface is replacing?)</w:t>
      </w:r>
    </w:p>
    <w:p w14:paraId="2F57882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the current interface to be turned off.</w:t>
      </w:r>
    </w:p>
    <w:p w14:paraId="4C0F05ED" w14:textId="77777777" w:rsidR="001E28AE" w:rsidRDefault="001E28AE">
      <w:pPr>
        <w:rPr>
          <w:sz w:val="20"/>
          <w:szCs w:val="20"/>
        </w:rPr>
      </w:pPr>
    </w:p>
    <w:p w14:paraId="7763330E" w14:textId="77777777" w:rsidR="001E28AE" w:rsidRDefault="001E28AE">
      <w:pPr>
        <w:rPr>
          <w:sz w:val="20"/>
          <w:szCs w:val="20"/>
        </w:rPr>
      </w:pPr>
    </w:p>
    <w:p w14:paraId="33AA97BF" w14:textId="77777777" w:rsidR="001E28AE" w:rsidRDefault="00477042">
      <w:pPr>
        <w:pStyle w:val="Heading1"/>
      </w:pPr>
      <w:r>
        <w:t>Mapping/Notes to Developer</w:t>
      </w:r>
    </w:p>
    <w:p w14:paraId="328C5760" w14:textId="50984B2C" w:rsidR="001E28AE" w:rsidRDefault="00477042">
      <w:r>
        <w:t xml:space="preserve">File format - </w:t>
      </w:r>
      <w:r w:rsidR="00AE04AD">
        <w:t>834</w:t>
      </w:r>
    </w:p>
    <w:p w14:paraId="4D00C14F" w14:textId="027A39D4" w:rsidR="001E28AE" w:rsidRDefault="00477042">
      <w:r>
        <w:t xml:space="preserve">Full file </w:t>
      </w:r>
    </w:p>
    <w:p w14:paraId="056BBD8D" w14:textId="77777777" w:rsidR="001E28AE" w:rsidRDefault="001E28AE"/>
    <w:p w14:paraId="115380C6" w14:textId="77777777" w:rsidR="001E28AE" w:rsidRDefault="00477042">
      <w:pPr>
        <w:rPr>
          <w:b/>
          <w:color w:val="2E75B5"/>
          <w:sz w:val="32"/>
          <w:szCs w:val="32"/>
        </w:rPr>
      </w:pPr>
      <w:r>
        <w:br w:type="page"/>
      </w:r>
    </w:p>
    <w:p w14:paraId="4B7FE865" w14:textId="77777777" w:rsidR="001E28AE" w:rsidRDefault="00477042">
      <w:pPr>
        <w:pStyle w:val="Heading1"/>
      </w:pPr>
      <w:r>
        <w:lastRenderedPageBreak/>
        <w:t>Vendor Confirmation</w:t>
      </w:r>
    </w:p>
    <w:p w14:paraId="05035AF0" w14:textId="77777777" w:rsidR="001E28AE" w:rsidRDefault="00477042">
      <w:pPr>
        <w:pStyle w:val="Subtitle"/>
      </w:pPr>
      <w:r>
        <w:t>Health and Welfare Exports (Medical, Dental, and Vision)</w:t>
      </w:r>
    </w:p>
    <w:p w14:paraId="6CC46068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START dates on the file?</w:t>
      </w:r>
    </w:p>
    <w:p w14:paraId="44B370F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>X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3017EE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5B6D850F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allow for future-dated coverage STOP dates on the file?</w:t>
      </w:r>
    </w:p>
    <w:p w14:paraId="13966BF1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000000"/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color w:val="000000"/>
          <w:sz w:val="20"/>
          <w:szCs w:val="20"/>
        </w:rPr>
        <w:tab/>
      </w:r>
      <w:r>
        <w:rPr>
          <w:rFonts w:ascii="Quattrocento Sans" w:eastAsia="Quattrocento Sans" w:hAnsi="Quattrocento Sans" w:cs="Quattrocento Sans"/>
          <w:color w:val="C45911"/>
          <w:sz w:val="20"/>
          <w:szCs w:val="20"/>
        </w:rPr>
        <w:t xml:space="preserve">X </w:t>
      </w:r>
      <w:r>
        <w:rPr>
          <w:color w:val="2E74B5"/>
          <w:sz w:val="20"/>
          <w:szCs w:val="20"/>
        </w:rPr>
        <w:t xml:space="preserve">Yes  </w:t>
      </w:r>
    </w:p>
    <w:p w14:paraId="0CB7A7B7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>If Yes, please include the number of days in the future that are accepted.  We will default to 30 days.</w:t>
      </w:r>
    </w:p>
    <w:p w14:paraId="7CA9BC91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Do you require a minimum coverage start date on the file (Ex. We cannot send any effective dates older than 1/1/2018 on the file)? If so, what is that date?</w:t>
      </w:r>
    </w:p>
    <w:p w14:paraId="16B4038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Click or tap here to enter text.</w:t>
      </w:r>
    </w:p>
    <w:p w14:paraId="12F75D62" w14:textId="77777777" w:rsidR="001E28AE" w:rsidRDefault="00477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b/>
          <w:color w:val="000000"/>
          <w:sz w:val="20"/>
          <w:szCs w:val="20"/>
        </w:rPr>
      </w:pPr>
      <w:bookmarkStart w:id="14" w:name="_heading=h.3dy6vkm" w:colFirst="0" w:colLast="0"/>
      <w:bookmarkEnd w:id="14"/>
      <w:r>
        <w:rPr>
          <w:b/>
          <w:color w:val="000000"/>
          <w:sz w:val="20"/>
          <w:szCs w:val="20"/>
        </w:rPr>
        <w:t>Benefit Change Effective Date Option:</w:t>
      </w:r>
    </w:p>
    <w:p w14:paraId="36C63332" w14:textId="77777777" w:rsidR="001E28AE" w:rsidRDefault="004770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hanging="360"/>
        <w:rPr>
          <w:b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color w:val="000000"/>
          <w:sz w:val="20"/>
          <w:szCs w:val="20"/>
        </w:rPr>
        <w:t xml:space="preserve"> Actual Benefit Coverage Start Date as keyed on the EMP and DEP Record.</w:t>
      </w:r>
    </w:p>
    <w:p w14:paraId="6CA6E0A6" w14:textId="77777777" w:rsidR="001E28AE" w:rsidRDefault="00C76E22">
      <w:pPr>
        <w:ind w:left="1080" w:hanging="360"/>
        <w:rPr>
          <w:sz w:val="20"/>
          <w:szCs w:val="20"/>
        </w:rPr>
      </w:pPr>
      <w:sdt>
        <w:sdtPr>
          <w:tag w:val="goog_rdk_10"/>
          <w:id w:val="-883638407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>Most Recent Benefit Option Effective Date from History on the EMP record and Actual Benefit Coverage Date as Keyed on the DEP Records.</w:t>
      </w:r>
    </w:p>
    <w:p w14:paraId="59053830" w14:textId="77777777" w:rsidR="001E28AE" w:rsidRDefault="00C76E22">
      <w:pPr>
        <w:ind w:left="720"/>
        <w:rPr>
          <w:color w:val="808080"/>
          <w:sz w:val="20"/>
          <w:szCs w:val="20"/>
        </w:rPr>
      </w:pPr>
      <w:sdt>
        <w:sdtPr>
          <w:tag w:val="goog_rdk_11"/>
          <w:id w:val="-168874531"/>
        </w:sdtPr>
        <w:sdtEndPr/>
        <w:sdtContent>
          <w:r w:rsidR="00477042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477042">
        <w:rPr>
          <w:color w:val="C45911"/>
          <w:sz w:val="20"/>
          <w:szCs w:val="20"/>
        </w:rPr>
        <w:t xml:space="preserve"> </w:t>
      </w:r>
      <w:r w:rsidR="00477042">
        <w:rPr>
          <w:sz w:val="20"/>
          <w:szCs w:val="20"/>
        </w:rPr>
        <w:t>Most Recent Benefit Option Effective Date from History on the EMP AND DEP Records.</w:t>
      </w:r>
    </w:p>
    <w:p w14:paraId="38497B41" w14:textId="77777777" w:rsidR="001E28AE" w:rsidRDefault="001E28A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</w:p>
    <w:p w14:paraId="760A4314" w14:textId="77777777" w:rsidR="001E28AE" w:rsidRDefault="001E28AE">
      <w:pPr>
        <w:rPr>
          <w:sz w:val="20"/>
          <w:szCs w:val="20"/>
        </w:rPr>
      </w:pPr>
    </w:p>
    <w:p w14:paraId="02BC47A3" w14:textId="77777777" w:rsidR="001E28AE" w:rsidRDefault="001E28AE">
      <w:pPr>
        <w:pStyle w:val="Heading1"/>
      </w:pPr>
    </w:p>
    <w:p w14:paraId="0C14E4F3" w14:textId="77777777" w:rsidR="001E28AE" w:rsidRDefault="001E28AE">
      <w:pPr>
        <w:rPr>
          <w:sz w:val="20"/>
          <w:szCs w:val="20"/>
        </w:rPr>
      </w:pPr>
    </w:p>
    <w:p w14:paraId="18A0029E" w14:textId="77777777" w:rsidR="001E28AE" w:rsidRDefault="001E28AE">
      <w:pPr>
        <w:rPr>
          <w:color w:val="1F4E79"/>
          <w:sz w:val="20"/>
          <w:szCs w:val="20"/>
        </w:rPr>
      </w:pPr>
    </w:p>
    <w:sectPr w:rsidR="001E28AE">
      <w:headerReference w:type="default" r:id="rId8"/>
      <w:footerReference w:type="default" r:id="rId9"/>
      <w:pgSz w:w="12240" w:h="15840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30219" w14:textId="77777777" w:rsidR="00C76E22" w:rsidRDefault="00C76E22">
      <w:pPr>
        <w:spacing w:line="240" w:lineRule="auto"/>
      </w:pPr>
      <w:r>
        <w:separator/>
      </w:r>
    </w:p>
  </w:endnote>
  <w:endnote w:type="continuationSeparator" w:id="0">
    <w:p w14:paraId="74A740E7" w14:textId="77777777" w:rsidR="00C76E22" w:rsidRDefault="00C76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CE58D" w14:textId="77777777" w:rsidR="001E28AE" w:rsidRDefault="0047704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02F47B5" w14:textId="6AC5818F" w:rsidR="001E28AE" w:rsidRDefault="00477042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60420E">
      <w:rPr>
        <w:color w:val="004990"/>
        <w:sz w:val="18"/>
        <w:szCs w:val="18"/>
      </w:rPr>
      <w:t>5/29/20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5EF29" w14:textId="77777777" w:rsidR="00C76E22" w:rsidRDefault="00C76E22">
      <w:pPr>
        <w:spacing w:line="240" w:lineRule="auto"/>
      </w:pPr>
      <w:r>
        <w:separator/>
      </w:r>
    </w:p>
  </w:footnote>
  <w:footnote w:type="continuationSeparator" w:id="0">
    <w:p w14:paraId="4F388DBE" w14:textId="77777777" w:rsidR="00C76E22" w:rsidRDefault="00C76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F3BB4" w14:textId="77777777" w:rsidR="001E28AE" w:rsidRDefault="001E28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4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1E28AE" w14:paraId="3869B030" w14:textId="77777777">
      <w:trPr>
        <w:trHeight w:val="260"/>
        <w:jc w:val="right"/>
      </w:trPr>
      <w:tc>
        <w:tcPr>
          <w:tcW w:w="7830" w:type="dxa"/>
        </w:tcPr>
        <w:p w14:paraId="081242E8" w14:textId="688CB03D" w:rsidR="001E28AE" w:rsidRDefault="0060420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proofErr w:type="spellStart"/>
          <w:r>
            <w:rPr>
              <w:color w:val="8DC63F"/>
              <w:sz w:val="20"/>
              <w:szCs w:val="20"/>
            </w:rPr>
            <w:t>Experity</w:t>
          </w:r>
          <w:proofErr w:type="spellEnd"/>
        </w:p>
        <w:p w14:paraId="3F9D81F1" w14:textId="01B93DC3" w:rsidR="001E28AE" w:rsidRDefault="0060420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60420E">
            <w:rPr>
              <w:color w:val="8DC63F"/>
              <w:sz w:val="20"/>
              <w:szCs w:val="20"/>
            </w:rPr>
            <w:t>TekP-2020-03-24-0004 - VSP</w:t>
          </w:r>
        </w:p>
      </w:tc>
      <w:tc>
        <w:tcPr>
          <w:tcW w:w="900" w:type="dxa"/>
          <w:vAlign w:val="center"/>
        </w:tcPr>
        <w:p w14:paraId="188ED537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DB192C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A967094" w14:textId="77777777" w:rsidR="001E28AE" w:rsidRDefault="0047704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4998F3C9" w14:textId="77777777" w:rsidR="001E28AE" w:rsidRDefault="001E28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16998"/>
    <w:multiLevelType w:val="multilevel"/>
    <w:tmpl w:val="5B948FD8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150DF4"/>
    <w:multiLevelType w:val="multilevel"/>
    <w:tmpl w:val="1C543A06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7D6266F7"/>
    <w:multiLevelType w:val="multilevel"/>
    <w:tmpl w:val="A9FCABA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AE"/>
    <w:rsid w:val="001E28AE"/>
    <w:rsid w:val="00477042"/>
    <w:rsid w:val="004C2589"/>
    <w:rsid w:val="0060420E"/>
    <w:rsid w:val="00670D14"/>
    <w:rsid w:val="00743574"/>
    <w:rsid w:val="00832A85"/>
    <w:rsid w:val="00876123"/>
    <w:rsid w:val="008869D4"/>
    <w:rsid w:val="00AE04AD"/>
    <w:rsid w:val="00C3402E"/>
    <w:rsid w:val="00C76E22"/>
    <w:rsid w:val="00D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E90D0"/>
  <w15:docId w15:val="{265BA4FC-CAEF-4C69-8F10-E0E3FF2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E4D5"/>
    </w:tc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912">
          <w:marLeft w:val="360"/>
          <w:marRight w:val="360"/>
          <w:marTop w:val="360"/>
          <w:marBottom w:val="0"/>
          <w:divBdr>
            <w:top w:val="single" w:sz="6" w:space="18" w:color="E5E5E5"/>
            <w:left w:val="single" w:sz="6" w:space="18" w:color="E5E5E5"/>
            <w:bottom w:val="single" w:sz="6" w:space="18" w:color="E5E5E5"/>
            <w:right w:val="single" w:sz="6" w:space="18" w:color="E5E5E5"/>
          </w:divBdr>
          <w:divsChild>
            <w:div w:id="669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4040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26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020">
                  <w:marLeft w:val="0"/>
                  <w:marRight w:val="0"/>
                  <w:marTop w:val="0"/>
                  <w:marBottom w:val="12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3977134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12" w:color="auto"/>
                        <w:left w:val="none" w:sz="0" w:space="0" w:color="auto"/>
                        <w:bottom w:val="single" w:sz="6" w:space="12" w:color="E5E5E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As0fXcXtCBfb90ykhX9ge+cfUw==">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6</cp:revision>
  <dcterms:created xsi:type="dcterms:W3CDTF">2020-05-29T22:45:00Z</dcterms:created>
  <dcterms:modified xsi:type="dcterms:W3CDTF">2020-06-02T01:44:00Z</dcterms:modified>
</cp:coreProperties>
</file>