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38F" w:rsidRPr="00DA638F" w:rsidRDefault="00DA638F" w:rsidP="00DA6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638F">
        <w:rPr>
          <w:rFonts w:ascii="Arial" w:eastAsia="Times New Roman" w:hAnsi="Arial" w:cs="Arial"/>
          <w:color w:val="0000CC"/>
          <w:sz w:val="24"/>
          <w:szCs w:val="24"/>
        </w:rPr>
        <w:br/>
        <w:t> </w:t>
      </w:r>
    </w:p>
    <w:tbl>
      <w:tblPr>
        <w:tblW w:w="9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620"/>
        <w:gridCol w:w="4770"/>
        <w:gridCol w:w="1335"/>
      </w:tblGrid>
      <w:tr w:rsidR="00EA1F9C" w:rsidRPr="00DA638F" w:rsidTr="00EA1F9C">
        <w:trPr>
          <w:trHeight w:val="315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</w:rPr>
              <w:t>GROUP #</w:t>
            </w:r>
          </w:p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Helvetica" w:eastAsia="Times New Roman" w:hAnsi="Helvetica" w:cs="Arial"/>
                <w:b/>
                <w:bCs/>
                <w:color w:val="FF0000"/>
                <w:sz w:val="24"/>
                <w:szCs w:val="24"/>
              </w:rPr>
              <w:t>REF*1L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</w:rPr>
              <w:t>SUB LOC #</w:t>
            </w:r>
          </w:p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Helvetica" w:eastAsia="Times New Roman" w:hAnsi="Helvetica" w:cs="Arial"/>
                <w:b/>
                <w:bCs/>
                <w:color w:val="FF0000"/>
                <w:sz w:val="24"/>
                <w:szCs w:val="24"/>
              </w:rPr>
              <w:t>REF*17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</w:rPr>
              <w:t>GROUP NAME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EA1F9C"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  <w:highlight w:val="yellow"/>
              </w:rPr>
              <w:t>Ded</w:t>
            </w:r>
            <w:proofErr w:type="spellEnd"/>
            <w:r w:rsidRPr="00EA1F9C">
              <w:rPr>
                <w:rFonts w:ascii="Helvetica" w:eastAsia="Times New Roman" w:hAnsi="Helvetica" w:cs="Arial"/>
                <w:b/>
                <w:bCs/>
                <w:color w:val="222222"/>
                <w:sz w:val="24"/>
                <w:szCs w:val="24"/>
                <w:highlight w:val="yellow"/>
              </w:rPr>
              <w:t xml:space="preserve"> code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W1986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00001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Frasier Meadows Manor - High Plan - Actives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F9C">
              <w:rPr>
                <w:rFonts w:ascii="Arial" w:eastAsia="Times New Roman" w:hAnsi="Arial" w:cs="Arial"/>
                <w:sz w:val="24"/>
                <w:szCs w:val="24"/>
              </w:rPr>
              <w:t>DPPO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W1986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00002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99"/>
                <w:sz w:val="24"/>
                <w:szCs w:val="24"/>
              </w:rPr>
              <w:t>Frasier Meadows Manor - Low Plan - Actives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F9C">
              <w:rPr>
                <w:rFonts w:ascii="Arial" w:eastAsia="Times New Roman" w:hAnsi="Arial" w:cs="Arial"/>
                <w:sz w:val="24"/>
                <w:szCs w:val="24"/>
              </w:rPr>
              <w:t>DMO</w:t>
            </w:r>
          </w:p>
        </w:tc>
      </w:tr>
    </w:tbl>
    <w:p w:rsidR="00DA638F" w:rsidRPr="00DA638F" w:rsidRDefault="00DA638F" w:rsidP="00DA6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638F">
        <w:rPr>
          <w:rFonts w:ascii="Arial" w:eastAsia="Times New Roman" w:hAnsi="Arial" w:cs="Arial"/>
          <w:color w:val="0000CC"/>
          <w:sz w:val="24"/>
          <w:szCs w:val="24"/>
        </w:rPr>
        <w:t> </w:t>
      </w:r>
    </w:p>
    <w:tbl>
      <w:tblPr>
        <w:tblW w:w="7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3600"/>
        <w:gridCol w:w="2425"/>
      </w:tblGrid>
      <w:tr w:rsidR="00EA1F9C" w:rsidRPr="00DA638F" w:rsidTr="00EA1F9C">
        <w:trPr>
          <w:trHeight w:val="315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4 Tier Rate</w:t>
            </w:r>
            <w:r w:rsidR="00B56E3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– </w:t>
            </w:r>
            <w:r w:rsidR="00B56E3E" w:rsidRPr="00B56E3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HD*05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A1F9C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Ulti Benefit option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EMP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EMPLOYEE ONLY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1F9C">
              <w:rPr>
                <w:rFonts w:ascii="Arial" w:eastAsia="Times New Roman" w:hAnsi="Arial" w:cs="Arial"/>
                <w:sz w:val="20"/>
                <w:szCs w:val="20"/>
              </w:rPr>
              <w:t>EE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ESP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EMPLOYEE + SPOUSE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1F9C">
              <w:rPr>
                <w:rFonts w:ascii="Arial" w:eastAsia="Times New Roman" w:hAnsi="Arial" w:cs="Arial"/>
                <w:sz w:val="20"/>
                <w:szCs w:val="20"/>
              </w:rPr>
              <w:t>EES or EEDP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FAM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EMPLOYEE + FAMILY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1F9C">
              <w:rPr>
                <w:rFonts w:ascii="Arial" w:eastAsia="Times New Roman" w:hAnsi="Arial" w:cs="Arial"/>
                <w:sz w:val="20"/>
                <w:szCs w:val="20"/>
              </w:rPr>
              <w:t>EEF or EEFPF</w:t>
            </w:r>
          </w:p>
        </w:tc>
      </w:tr>
      <w:tr w:rsidR="00EA1F9C" w:rsidRPr="00DA638F" w:rsidTr="00EA1F9C">
        <w:trPr>
          <w:trHeight w:val="31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ECH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1F9C" w:rsidRPr="00DA638F" w:rsidRDefault="00EA1F9C" w:rsidP="00DA638F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A638F">
              <w:rPr>
                <w:rFonts w:ascii="Arial" w:eastAsia="Times New Roman" w:hAnsi="Arial" w:cs="Arial"/>
                <w:color w:val="0000CC"/>
                <w:sz w:val="20"/>
                <w:szCs w:val="20"/>
              </w:rPr>
              <w:t>EMPLOYEE + CHILD OR CHILDREN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A1F9C" w:rsidRPr="00EA1F9C" w:rsidRDefault="00EA1F9C" w:rsidP="00DA6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1F9C">
              <w:rPr>
                <w:rFonts w:ascii="Arial" w:eastAsia="Times New Roman" w:hAnsi="Arial" w:cs="Arial"/>
                <w:sz w:val="20"/>
                <w:szCs w:val="20"/>
              </w:rPr>
              <w:t>EEC</w:t>
            </w:r>
          </w:p>
        </w:tc>
      </w:tr>
    </w:tbl>
    <w:p w:rsidR="00DA638F" w:rsidRPr="00DA638F" w:rsidRDefault="00DA638F" w:rsidP="00DA6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638F">
        <w:rPr>
          <w:rFonts w:ascii="Arial" w:eastAsia="Times New Roman" w:hAnsi="Arial" w:cs="Arial"/>
          <w:color w:val="0000CC"/>
          <w:sz w:val="24"/>
          <w:szCs w:val="24"/>
        </w:rPr>
        <w:t> </w:t>
      </w:r>
    </w:p>
    <w:p w:rsidR="0014681F" w:rsidRDefault="00B56E3E">
      <w:bookmarkStart w:id="0" w:name="_GoBack"/>
      <w:bookmarkEnd w:id="0"/>
    </w:p>
    <w:sectPr w:rsidR="0014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8F"/>
    <w:rsid w:val="00455B6F"/>
    <w:rsid w:val="00B56E3E"/>
    <w:rsid w:val="00DA638F"/>
    <w:rsid w:val="00E25101"/>
    <w:rsid w:val="00E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6692"/>
  <w15:chartTrackingRefBased/>
  <w15:docId w15:val="{76CD9D24-C3D9-40DA-96E7-DF34FF29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A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Shenelle Bliven</dc:creator>
  <cp:keywords/>
  <dc:description/>
  <cp:lastModifiedBy>Lea King</cp:lastModifiedBy>
  <cp:revision>3</cp:revision>
  <dcterms:created xsi:type="dcterms:W3CDTF">2019-05-30T15:51:00Z</dcterms:created>
  <dcterms:modified xsi:type="dcterms:W3CDTF">2019-06-06T19:30:00Z</dcterms:modified>
</cp:coreProperties>
</file>