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F67A33" w:rsidRPr="00F67A33" w:rsidRDefault="002A4691" w:rsidP="00F67A33">
      <w:pPr>
        <w:pStyle w:val="Title"/>
      </w:pPr>
      <w:r>
        <w:t>Med</w:t>
      </w:r>
      <w:r w:rsidR="00DF7A33">
        <w:t>ical</w:t>
      </w:r>
    </w:p>
    <w:p w:rsidR="00F67A33" w:rsidRPr="00F67A33" w:rsidRDefault="00F67A33" w:rsidP="00F67A33">
      <w:pPr>
        <w:pStyle w:val="Title"/>
      </w:pPr>
      <w:r w:rsidRPr="00F67A33">
        <w:t>Interface Requirements Specification</w:t>
      </w:r>
    </w:p>
    <w:p w:rsidR="00F67A33" w:rsidRPr="00DE161C" w:rsidRDefault="006F74FD"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4316C8" w:rsidRPr="004316C8">
            <w:t>Franklin University</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bookmarkStart w:id="1" w:name="_GoBack"/>
      <w:bookmarkEnd w:id="1"/>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Style w:val="InputField"/>
                <w:rFonts w:ascii="Helvetica" w:eastAsia="Times New Roman" w:hAnsi="Helvetica" w:cs="Helvetica"/>
                <w:bCs/>
                <w:color w:val="202124"/>
                <w:spacing w:val="3"/>
              </w:rPr>
              <w:id w:val="-1155829135"/>
              <w:placeholder>
                <w:docPart w:val="4A5277C0FE4A445790D18DCDFD04A825"/>
              </w:placeholder>
              <w:text/>
            </w:sdtPr>
            <w:sdtContent>
              <w:p w:rsidR="00EA0237" w:rsidRPr="00DE161C" w:rsidRDefault="00684E62" w:rsidP="00386928">
                <w:r w:rsidRPr="00684E62">
                  <w:rPr>
                    <w:rStyle w:val="InputField"/>
                    <w:rFonts w:ascii="Helvetica" w:eastAsia="Times New Roman" w:hAnsi="Helvetica" w:cs="Helvetica"/>
                    <w:bCs/>
                    <w:color w:val="202124"/>
                    <w:spacing w:val="3"/>
                  </w:rPr>
                  <w:t>Jeanette Hayes</w:t>
                </w:r>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EA0237" w:rsidP="00386928">
                <w:r w:rsidRPr="00DE161C">
                  <w:t>###-###-####</w:t>
                </w:r>
              </w:p>
            </w:sdtContent>
          </w:sdt>
        </w:tc>
        <w:tc>
          <w:tcPr>
            <w:tcW w:w="2453" w:type="pct"/>
            <w:tcBorders>
              <w:bottom w:val="single" w:sz="4" w:space="0" w:color="A8D08D"/>
              <w:right w:val="single" w:sz="4" w:space="0" w:color="A8D08D"/>
            </w:tcBorders>
          </w:tcPr>
          <w:sdt>
            <w:sdtPr>
              <w:rPr>
                <w:rFonts w:ascii="Helvetica" w:hAnsi="Helvetica" w:cs="Helvetica"/>
                <w:color w:val="555555"/>
                <w:sz w:val="21"/>
                <w:szCs w:val="21"/>
                <w:shd w:val="clear" w:color="auto" w:fill="FFFFFF"/>
              </w:rPr>
              <w:id w:val="-896430784"/>
              <w:placeholder>
                <w:docPart w:val="4A5277C0FE4A445790D18DCDFD04A825"/>
              </w:placeholder>
              <w:text/>
            </w:sdtPr>
            <w:sdtContent>
              <w:p w:rsidR="00EA0237" w:rsidRPr="00DE161C" w:rsidRDefault="00684E62" w:rsidP="00386928">
                <w:r w:rsidRPr="00684E62">
                  <w:rPr>
                    <w:rFonts w:ascii="Helvetica" w:hAnsi="Helvetica" w:cs="Helvetica"/>
                    <w:color w:val="555555"/>
                    <w:sz w:val="21"/>
                    <w:szCs w:val="21"/>
                    <w:shd w:val="clear" w:color="auto" w:fill="FFFFFF"/>
                  </w:rPr>
                  <w:t>jeanette.hayes@franklin.edu</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EA0237" w:rsidRPr="00DE161C" w:rsidTr="00D00D7B">
        <w:tc>
          <w:tcPr>
            <w:tcW w:w="1297" w:type="pct"/>
            <w:tcBorders>
              <w:top w:val="single" w:sz="4" w:space="0" w:color="A8D08D"/>
              <w:left w:val="single" w:sz="4" w:space="0" w:color="A8D08D"/>
            </w:tcBorders>
          </w:tcPr>
          <w:p w:rsidR="00EA0237" w:rsidRPr="00DE161C" w:rsidRDefault="00EA0237" w:rsidP="00386928">
            <w:pPr>
              <w:rPr>
                <w:b/>
              </w:rPr>
            </w:pPr>
            <w:r w:rsidRPr="00DE161C">
              <w:rPr>
                <w:b/>
              </w:rPr>
              <w:t>Name</w:t>
            </w:r>
          </w:p>
        </w:tc>
        <w:tc>
          <w:tcPr>
            <w:tcW w:w="1251" w:type="pct"/>
            <w:tcBorders>
              <w:top w:val="single" w:sz="4" w:space="0" w:color="A8D08D"/>
            </w:tcBorders>
          </w:tcPr>
          <w:p w:rsidR="00EA0237" w:rsidRPr="00DE161C" w:rsidRDefault="00EA0237" w:rsidP="00386928">
            <w:pPr>
              <w:rPr>
                <w:b/>
              </w:rPr>
            </w:pPr>
            <w:r w:rsidRPr="00DE161C">
              <w:rPr>
                <w:b/>
              </w:rPr>
              <w:t>Tel</w:t>
            </w:r>
          </w:p>
        </w:tc>
        <w:tc>
          <w:tcPr>
            <w:tcW w:w="2452"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DE161C" w:rsidRPr="006556E0" w:rsidTr="00D00D7B">
        <w:tc>
          <w:tcPr>
            <w:tcW w:w="1297" w:type="pct"/>
            <w:tcBorders>
              <w:left w:val="single" w:sz="4" w:space="0" w:color="A8D08D"/>
              <w:bottom w:val="single" w:sz="4" w:space="0" w:color="A8D08D"/>
            </w:tcBorders>
          </w:tcPr>
          <w:sdt>
            <w:sdtPr>
              <w:rPr>
                <w:rFonts w:cs="Calibri"/>
                <w:noProof/>
              </w:rPr>
              <w:id w:val="-1938356483"/>
              <w:placeholder>
                <w:docPart w:val="61797018274B4CB4AB1AF18B733F8F79"/>
              </w:placeholder>
              <w:text/>
            </w:sdtPr>
            <w:sdtEndPr/>
            <w:sdtContent>
              <w:p w:rsidR="00DE161C" w:rsidRPr="00DE161C" w:rsidRDefault="004316C8" w:rsidP="00DE161C">
                <w:r>
                  <w:rPr>
                    <w:rFonts w:cs="Calibri"/>
                    <w:noProof/>
                  </w:rPr>
                  <w:t>Lea King</w:t>
                </w:r>
              </w:p>
            </w:sdtContent>
          </w:sdt>
        </w:tc>
        <w:tc>
          <w:tcPr>
            <w:tcW w:w="1251" w:type="pct"/>
            <w:tcBorders>
              <w:bottom w:val="single" w:sz="4" w:space="0" w:color="A8D08D"/>
            </w:tcBorders>
          </w:tcPr>
          <w:sdt>
            <w:sdtPr>
              <w:id w:val="1523203626"/>
              <w:placeholder>
                <w:docPart w:val="61797018274B4CB4AB1AF18B733F8F79"/>
              </w:placeholder>
              <w:text/>
            </w:sdtPr>
            <w:sdtEndPr/>
            <w:sdtContent>
              <w:p w:rsidR="00DE161C" w:rsidRPr="00DE161C" w:rsidRDefault="004316C8" w:rsidP="00DE161C">
                <w:r>
                  <w:t>515-480-4262</w:t>
                </w:r>
              </w:p>
            </w:sdtContent>
          </w:sdt>
        </w:tc>
        <w:tc>
          <w:tcPr>
            <w:tcW w:w="2452" w:type="pct"/>
            <w:tcBorders>
              <w:bottom w:val="single" w:sz="4" w:space="0" w:color="A8D08D"/>
              <w:right w:val="single" w:sz="4" w:space="0" w:color="A8D08D"/>
            </w:tcBorders>
          </w:tcPr>
          <w:sdt>
            <w:sdtPr>
              <w:id w:val="280925275"/>
              <w:placeholder>
                <w:docPart w:val="61797018274B4CB4AB1AF18B733F8F79"/>
              </w:placeholder>
              <w:text/>
            </w:sdtPr>
            <w:sdtEndPr/>
            <w:sdtContent>
              <w:p w:rsidR="00DE161C" w:rsidRPr="00DE161C" w:rsidRDefault="004316C8" w:rsidP="00DE161C">
                <w:r>
                  <w:t>lea_king@ultimatesoftware.com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2" w:name="_Hlk508276842"/>
      <w:r w:rsidRPr="003E4362">
        <w:rPr>
          <w:rFonts w:cstheme="minorHAnsi"/>
        </w:rPr>
        <w:t>Heal</w:t>
      </w:r>
      <w:r w:rsidR="00CE208C">
        <w:rPr>
          <w:rFonts w:cstheme="minorHAnsi"/>
        </w:rPr>
        <w:t>th and Welfare Exports (Medical</w:t>
      </w:r>
      <w:r w:rsidRPr="003E4362">
        <w:rPr>
          <w:rFonts w:cstheme="minorHAnsi"/>
        </w:rPr>
        <w:t>)</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4316C8">
            <w:rPr>
              <w:b w:val="0"/>
              <w:color w:val="7F7F7F" w:themeColor="text1" w:themeTint="80"/>
            </w:rPr>
            <w:t>Aetna</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EndPr/>
      <w:sdtContent>
        <w:p w:rsidR="00D00D7B" w:rsidRPr="000D690C" w:rsidRDefault="004316C8" w:rsidP="00D00D7B">
          <w:pPr>
            <w:ind w:firstLine="360"/>
            <w:rPr>
              <w:rFonts w:eastAsia="Calibri" w:cstheme="minorHAnsi"/>
              <w:color w:val="767171"/>
              <w:sz w:val="20"/>
              <w:szCs w:val="20"/>
            </w:rPr>
          </w:pPr>
          <w:r>
            <w:rPr>
              <w:rFonts w:eastAsia="Calibri" w:cstheme="minorHAnsi"/>
              <w:color w:val="7F7F7F" w:themeColor="text1" w:themeTint="80"/>
              <w:sz w:val="20"/>
              <w:szCs w:val="20"/>
            </w:rPr>
            <w:t>0284100</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6F74FD"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4316C8">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6F74FD"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4316C8">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3"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4316C8">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6F74FD"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6F74FD"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6F74FD"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3"/>
    <w:p w:rsidR="00971572" w:rsidRPr="000D690C" w:rsidRDefault="00971572" w:rsidP="00971572">
      <w:pPr>
        <w:pStyle w:val="ListStyle"/>
      </w:pPr>
      <w:r w:rsidRPr="000D690C">
        <w:t xml:space="preserve">When did you start coverage with this </w:t>
      </w:r>
      <w:proofErr w:type="gramStart"/>
      <w:r w:rsidRPr="000D690C">
        <w:t>provider:</w:t>
      </w:r>
      <w:proofErr w:type="gramEnd"/>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08-01T00:00:00Z">
            <w:dateFormat w:val="M/d/yyyy"/>
            <w:lid w:val="en-US"/>
            <w:storeMappedDataAs w:val="dateTime"/>
            <w:calendar w:val="gregorian"/>
          </w:date>
        </w:sdtPr>
        <w:sdtEndPr/>
        <w:sdtContent>
          <w:r w:rsidR="002A4691">
            <w:rPr>
              <w:b w:val="0"/>
              <w:color w:val="7F7F7F" w:themeColor="text1" w:themeTint="80"/>
            </w:rPr>
            <w:t>8/1/2019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2A4691" w:rsidP="004316C8">
      <w:pPr>
        <w:ind w:left="360"/>
        <w:contextualSpacing/>
        <w:rPr>
          <w:rFonts w:eastAsia="Calibri" w:cstheme="minorHAnsi"/>
          <w:sz w:val="20"/>
          <w:szCs w:val="20"/>
        </w:rPr>
      </w:pPr>
      <w:r>
        <w:rPr>
          <w:rFonts w:eastAsia="Calibri" w:cstheme="minorHAnsi"/>
          <w:sz w:val="20"/>
          <w:szCs w:val="20"/>
        </w:rPr>
        <w:t>Medical</w:t>
      </w:r>
      <w:r w:rsidR="00D00D7B" w:rsidRPr="000D690C">
        <w:rPr>
          <w:rFonts w:eastAsia="Calibri" w:cstheme="minorHAnsi"/>
          <w:sz w:val="20"/>
          <w:szCs w:val="20"/>
        </w:rPr>
        <w:tab/>
      </w:r>
      <w:sdt>
        <w:sdtPr>
          <w:rPr>
            <w:rFonts w:ascii="Arial" w:eastAsia="Times New Roman" w:hAnsi="Arial" w:cs="Arial"/>
            <w:sz w:val="20"/>
            <w:szCs w:val="20"/>
          </w:rPr>
          <w:alias w:val="Medical Codes"/>
          <w:tag w:val="Medical Codes"/>
          <w:id w:val="-678048012"/>
          <w:placeholder>
            <w:docPart w:val="6D3BE0EF644F40DFBB4D6EBB713945B5"/>
          </w:placeholder>
          <w:text/>
        </w:sdtPr>
        <w:sdtEndPr/>
        <w:sdtContent>
          <w:r w:rsidR="00033A40">
            <w:rPr>
              <w:rFonts w:ascii="Arial" w:eastAsia="Times New Roman" w:hAnsi="Arial" w:cs="Arial"/>
              <w:sz w:val="20"/>
              <w:szCs w:val="20"/>
            </w:rPr>
            <w:t>FANC8, FAG41, FAF4F</w:t>
          </w:r>
        </w:sdtContent>
      </w:sdt>
    </w:p>
    <w:p w:rsidR="00D731D4" w:rsidRDefault="00D00D7B" w:rsidP="00D731D4">
      <w:pPr>
        <w:pStyle w:val="ListStyle"/>
      </w:pPr>
      <w:r w:rsidRPr="000D690C">
        <w:t>Confirm how you would like to send termin</w:t>
      </w:r>
      <w:r w:rsidR="00D731D4">
        <w:t>ation of coverage on this file:</w:t>
      </w:r>
    </w:p>
    <w:bookmarkStart w:id="4" w:name="_Hlk508790915"/>
    <w:p w:rsidR="007559F9" w:rsidRPr="00A63294" w:rsidRDefault="006F74FD"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4316C8">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 xml:space="preserve">based on the actual (audit) date </w:t>
      </w:r>
      <w:proofErr w:type="gramStart"/>
      <w:r w:rsidR="007559F9" w:rsidRPr="00064C5B">
        <w:rPr>
          <w:rFonts w:asciiTheme="minorHAnsi" w:hAnsiTheme="minorHAnsi" w:cstheme="minorHAnsi"/>
        </w:rPr>
        <w:t>entered into</w:t>
      </w:r>
      <w:proofErr w:type="gramEnd"/>
      <w:r w:rsidR="007559F9" w:rsidRPr="00064C5B">
        <w:rPr>
          <w:rFonts w:asciiTheme="minorHAnsi" w:hAnsiTheme="minorHAnsi" w:cstheme="minorHAnsi"/>
        </w:rPr>
        <w:t xml:space="preserve"> UltiPro</w:t>
      </w:r>
      <w:r w:rsidR="007559F9" w:rsidRPr="00A63294">
        <w:rPr>
          <w:rFonts w:asciiTheme="minorHAnsi" w:hAnsiTheme="minorHAnsi" w:cstheme="minorHAnsi"/>
        </w:rPr>
        <w:t>.</w:t>
      </w:r>
    </w:p>
    <w:p w:rsidR="007559F9" w:rsidRPr="00A63294" w:rsidRDefault="006F74FD"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based on the actual (audit) date entered into UltiPro, with no future dated terminations</w:t>
      </w:r>
      <w:r w:rsidR="007559F9" w:rsidRPr="00A63294">
        <w:rPr>
          <w:rFonts w:cstheme="minorHAnsi"/>
          <w:sz w:val="20"/>
          <w:szCs w:val="20"/>
        </w:rPr>
        <w:t>.</w:t>
      </w:r>
    </w:p>
    <w:bookmarkEnd w:id="4"/>
    <w:p w:rsidR="007559F9" w:rsidRPr="00A63294" w:rsidRDefault="006F74FD"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define: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996360">
            <w:rPr>
              <w:rFonts w:eastAsia="Calibri" w:cstheme="minorHAnsi"/>
              <w:color w:val="7F7F7F" w:themeColor="text1" w:themeTint="80"/>
              <w:sz w:val="20"/>
              <w:szCs w:val="20"/>
            </w:rPr>
            <w:t>SPS</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996360">
            <w:rPr>
              <w:rFonts w:eastAsia="Calibri" w:cstheme="minorHAnsi"/>
              <w:color w:val="7F7F7F" w:themeColor="text1" w:themeTint="80"/>
              <w:sz w:val="20"/>
              <w:szCs w:val="20"/>
            </w:rPr>
            <w:t>CHL</w:t>
          </w:r>
        </w:sdtContent>
      </w:sdt>
    </w:p>
    <w:p w:rsidR="00D00D7B" w:rsidRPr="000D690C" w:rsidRDefault="00D00D7B" w:rsidP="00D731D4">
      <w:pPr>
        <w:pStyle w:val="ListStyle"/>
      </w:pPr>
      <w:r w:rsidRPr="000D690C">
        <w:t>How do you currently administer COBRA?</w:t>
      </w:r>
    </w:p>
    <w:p w:rsidR="00D00D7B" w:rsidRPr="000D690C" w:rsidRDefault="006F74FD"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4316C8">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6F74FD"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6F74FD"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 xml:space="preserve">Open Enrollment Option </w:t>
      </w:r>
      <w:proofErr w:type="gramStart"/>
      <w:r>
        <w:t>=  Ultimate</w:t>
      </w:r>
      <w:proofErr w:type="gramEnd"/>
      <w:r>
        <w:t xml:space="preserve"> will build two Open Enrollment Sessions – one Active and one Passive.</w:t>
      </w:r>
    </w:p>
    <w:p w:rsidR="00545FD2" w:rsidRDefault="00545FD2" w:rsidP="00545FD2">
      <w:pPr>
        <w:pStyle w:val="ListStyle"/>
        <w:numPr>
          <w:ilvl w:val="0"/>
          <w:numId w:val="0"/>
        </w:numPr>
        <w:spacing w:before="0"/>
        <w:ind w:left="360"/>
      </w:pPr>
      <w:bookmarkStart w:id="5" w:name="_Hlk508948001"/>
      <w:r>
        <w:t>What type of enrollment will you be offering?</w:t>
      </w:r>
    </w:p>
    <w:p w:rsidR="00545FD2" w:rsidRPr="000D690C" w:rsidRDefault="006F74FD" w:rsidP="00545FD2">
      <w:pPr>
        <w:ind w:left="360"/>
        <w:rPr>
          <w:rFonts w:eastAsia="Calibri" w:cstheme="minorHAnsi"/>
          <w:sz w:val="20"/>
          <w:szCs w:val="20"/>
        </w:rPr>
      </w:pPr>
      <w:sdt>
        <w:sdtPr>
          <w:rPr>
            <w:rFonts w:eastAsia="Calibri" w:cstheme="minorHAnsi"/>
            <w:color w:val="C45911"/>
            <w:sz w:val="20"/>
            <w:szCs w:val="20"/>
          </w:rPr>
          <w:id w:val="-431202931"/>
          <w14:checkbox>
            <w14:checked w14:val="1"/>
            <w14:checkedState w14:val="2612" w14:font="MS Gothic"/>
            <w14:uncheckedState w14:val="2610" w14:font="MS Gothic"/>
          </w14:checkbox>
        </w:sdtPr>
        <w:sdtEndPr/>
        <w:sdtContent>
          <w:r w:rsidR="00965C88">
            <w:rPr>
              <w:rFonts w:ascii="MS Gothic" w:eastAsia="MS Gothic" w:hAnsi="MS Gothic" w:cstheme="minorHAnsi" w:hint="eastAsia"/>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4316C8">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6" w:name="_Hlk508947621"/>
      <w:bookmarkEnd w:id="5"/>
      <w:r>
        <w:t xml:space="preserve">Post Live Only: </w:t>
      </w:r>
      <w:r w:rsidRPr="008F2E99">
        <w:t>Interface Decommissioning (are there current</w:t>
      </w:r>
      <w:r>
        <w:t>/</w:t>
      </w:r>
      <w:r w:rsidRPr="008F2E99">
        <w:t>other interfaces that this interfa</w:t>
      </w:r>
      <w:r>
        <w:t>ce is replacing?)</w:t>
      </w:r>
    </w:p>
    <w:p w:rsidR="00545FD2" w:rsidRPr="00AE190F" w:rsidRDefault="006F74FD"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402126">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1"/>
            <w14:checkedState w14:val="2612" w14:font="MS Gothic"/>
            <w14:uncheckedState w14:val="2610" w14:font="MS Gothic"/>
          </w14:checkbox>
        </w:sdtPr>
        <w:sdtEndPr>
          <w:rPr>
            <w:rStyle w:val="Checkbox0"/>
          </w:rPr>
        </w:sdtEndPr>
        <w:sdtContent>
          <w:r w:rsidR="00402126">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6"/>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89013E" w:rsidRPr="0089013E" w:rsidRDefault="0089013E" w:rsidP="0089013E">
      <w:pPr>
        <w:spacing w:line="240" w:lineRule="auto"/>
        <w:rPr>
          <w:rFonts w:ascii="Calibri" w:eastAsia="Times New Roman" w:hAnsi="Calibri" w:cs="Calibri"/>
          <w:color w:val="000000"/>
        </w:rPr>
      </w:pPr>
      <w:r w:rsidRPr="0089013E">
        <w:rPr>
          <w:rFonts w:ascii="Calibri" w:eastAsia="Times New Roman" w:hAnsi="Calibri" w:cs="Calibri"/>
          <w:color w:val="1F497D"/>
        </w:rPr>
        <w:t>ISA05 30</w:t>
      </w:r>
    </w:p>
    <w:p w:rsidR="0089013E" w:rsidRPr="0089013E" w:rsidRDefault="0089013E" w:rsidP="0089013E">
      <w:pPr>
        <w:spacing w:line="240" w:lineRule="auto"/>
        <w:rPr>
          <w:rFonts w:ascii="Calibri" w:eastAsia="Times New Roman" w:hAnsi="Calibri" w:cs="Calibri"/>
          <w:color w:val="000000"/>
        </w:rPr>
      </w:pPr>
      <w:r w:rsidRPr="0089013E">
        <w:rPr>
          <w:rFonts w:ascii="Calibri" w:eastAsia="Times New Roman" w:hAnsi="Calibri" w:cs="Calibri"/>
          <w:color w:val="1F497D"/>
        </w:rPr>
        <w:t>ISA06 310707369</w:t>
      </w:r>
    </w:p>
    <w:p w:rsidR="0089013E" w:rsidRPr="0089013E" w:rsidRDefault="0089013E" w:rsidP="0089013E">
      <w:pPr>
        <w:spacing w:line="240" w:lineRule="auto"/>
        <w:rPr>
          <w:rFonts w:ascii="Calibri" w:eastAsia="Times New Roman" w:hAnsi="Calibri" w:cs="Calibri"/>
          <w:color w:val="000000"/>
        </w:rPr>
      </w:pPr>
      <w:r w:rsidRPr="0089013E">
        <w:rPr>
          <w:rFonts w:ascii="Calibri" w:eastAsia="Times New Roman" w:hAnsi="Calibri" w:cs="Calibri"/>
          <w:color w:val="1F497D"/>
        </w:rPr>
        <w:t>ISA07 ZZ</w:t>
      </w:r>
    </w:p>
    <w:p w:rsidR="0089013E" w:rsidRPr="00F03781" w:rsidRDefault="0089013E" w:rsidP="0089013E">
      <w:pPr>
        <w:spacing w:line="240" w:lineRule="auto"/>
        <w:rPr>
          <w:rFonts w:ascii="Calibri" w:eastAsia="Times New Roman" w:hAnsi="Calibri" w:cs="Calibri"/>
          <w:color w:val="1F497D"/>
        </w:rPr>
      </w:pPr>
      <w:r w:rsidRPr="0089013E">
        <w:rPr>
          <w:rFonts w:ascii="Calibri" w:eastAsia="Times New Roman" w:hAnsi="Calibri" w:cs="Calibri"/>
          <w:color w:val="1F497D"/>
        </w:rPr>
        <w:t>ISA08 </w:t>
      </w:r>
      <w:r w:rsidRPr="00F03781">
        <w:rPr>
          <w:rFonts w:ascii="Calibri" w:eastAsia="Times New Roman" w:hAnsi="Calibri" w:cs="Calibri"/>
          <w:color w:val="1F497D"/>
        </w:rPr>
        <w:t>042064683</w:t>
      </w:r>
    </w:p>
    <w:p w:rsidR="0089013E" w:rsidRPr="0089013E" w:rsidRDefault="0089013E" w:rsidP="0089013E">
      <w:pPr>
        <w:spacing w:line="240" w:lineRule="auto"/>
        <w:rPr>
          <w:rFonts w:ascii="Calibri" w:eastAsia="Times New Roman" w:hAnsi="Calibri" w:cs="Calibri"/>
          <w:color w:val="000000"/>
        </w:rPr>
      </w:pPr>
      <w:r w:rsidRPr="0089013E">
        <w:rPr>
          <w:rFonts w:ascii="Calibri" w:eastAsia="Times New Roman" w:hAnsi="Calibri" w:cs="Calibri"/>
          <w:color w:val="1F497D"/>
        </w:rPr>
        <w:t>GS02 310707369</w:t>
      </w:r>
    </w:p>
    <w:p w:rsidR="0089013E" w:rsidRPr="0089013E" w:rsidRDefault="0089013E" w:rsidP="0089013E">
      <w:pPr>
        <w:spacing w:line="240" w:lineRule="auto"/>
        <w:rPr>
          <w:rFonts w:ascii="Calibri" w:eastAsia="Times New Roman" w:hAnsi="Calibri" w:cs="Calibri"/>
          <w:color w:val="000000"/>
        </w:rPr>
      </w:pPr>
      <w:r w:rsidRPr="0089013E">
        <w:rPr>
          <w:rFonts w:ascii="Calibri" w:eastAsia="Times New Roman" w:hAnsi="Calibri" w:cs="Calibri"/>
          <w:color w:val="1F497D"/>
        </w:rPr>
        <w:t>GS03 FRANKLIN</w:t>
      </w:r>
    </w:p>
    <w:p w:rsidR="00D00D7B" w:rsidRPr="003E4362" w:rsidRDefault="00D00D7B" w:rsidP="00D00D7B">
      <w:pPr>
        <w:rPr>
          <w:rFonts w:eastAsia="Calibri" w:cstheme="minorHAnsi"/>
        </w:rPr>
      </w:pPr>
    </w:p>
    <w:p w:rsidR="00D00D7B" w:rsidRPr="003E4362" w:rsidRDefault="00D00D7B" w:rsidP="00D00D7B">
      <w:pPr>
        <w:rPr>
          <w:rFonts w:cstheme="minorHAnsi"/>
          <w:b/>
          <w:color w:val="2E74B5" w:themeColor="accent1" w:themeShade="BF"/>
          <w:sz w:val="32"/>
          <w:szCs w:val="32"/>
        </w:rPr>
      </w:pPr>
      <w:r w:rsidRPr="003E4362">
        <w:rPr>
          <w:rFonts w:cstheme="minorHAnsi"/>
        </w:rPr>
        <w:br w:type="page"/>
      </w:r>
    </w:p>
    <w:p w:rsidR="00D00D7B" w:rsidRPr="003E4362" w:rsidRDefault="00D00D7B" w:rsidP="00D00D7B">
      <w:pPr>
        <w:pStyle w:val="Heading1"/>
      </w:pPr>
      <w:r w:rsidRPr="003E4362">
        <w:lastRenderedPageBreak/>
        <w:t>Vendor Confirmation</w:t>
      </w:r>
    </w:p>
    <w:p w:rsidR="00D00D7B" w:rsidRPr="003E4362" w:rsidRDefault="00D00D7B" w:rsidP="00D00D7B">
      <w:pPr>
        <w:pStyle w:val="Subtitle"/>
        <w:rPr>
          <w:rFonts w:cstheme="minorHAnsi"/>
        </w:rPr>
      </w:pPr>
      <w:r w:rsidRPr="003E4362">
        <w:rPr>
          <w:rFonts w:cstheme="minorHAnsi"/>
        </w:rPr>
        <w:t>Heal</w:t>
      </w:r>
      <w:r w:rsidR="00CE208C">
        <w:rPr>
          <w:rFonts w:cstheme="minorHAnsi"/>
        </w:rPr>
        <w:t>th and Welfare Exports (Medical</w:t>
      </w:r>
      <w:r w:rsidRPr="003E4362">
        <w:rPr>
          <w:rFonts w:cstheme="minorHAnsi"/>
        </w:rPr>
        <w:t>)</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6F74FD"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4316C8">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6F74FD"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4316C8">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DF7A33"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08/01/2019</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6F74FD"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4316C8">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6F74FD"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6F74FD"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2"/>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4FD" w:rsidRDefault="006F74FD" w:rsidP="00F67A33">
      <w:pPr>
        <w:spacing w:line="240" w:lineRule="auto"/>
      </w:pPr>
      <w:r>
        <w:separator/>
      </w:r>
    </w:p>
  </w:endnote>
  <w:endnote w:type="continuationSeparator" w:id="0">
    <w:p w:rsidR="006F74FD" w:rsidRDefault="006F74FD"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altName w:val=" 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Helvetic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FB3EFE">
      <w:rPr>
        <w:rFonts w:ascii="Calibri" w:eastAsia="Times New Roman" w:hAnsi="Calibri" w:cs="Tahoma"/>
        <w:snapToGrid w:val="0"/>
        <w:color w:val="004990"/>
        <w:sz w:val="18"/>
        <w:szCs w:val="20"/>
      </w:rPr>
      <w:t>07/18/2019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4FD" w:rsidRDefault="006F74FD" w:rsidP="00F67A33">
      <w:pPr>
        <w:spacing w:line="240" w:lineRule="auto"/>
      </w:pPr>
      <w:r>
        <w:separator/>
      </w:r>
    </w:p>
  </w:footnote>
  <w:footnote w:type="continuationSeparator" w:id="0">
    <w:p w:rsidR="006F74FD" w:rsidRDefault="006F74FD"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6F74FD"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4316C8">
                <w:rPr>
                  <w:rFonts w:ascii="Calibri" w:eastAsia="Times New Roman" w:hAnsi="Calibri" w:cs="Times New Roman"/>
                  <w:color w:val="8DC63F"/>
                  <w:sz w:val="20"/>
                  <w:szCs w:val="20"/>
                </w:rPr>
                <w:t>Franklin University</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EndPr/>
          <w:sdtContent>
            <w:p w:rsidR="00F67A33" w:rsidRPr="00F67A33" w:rsidRDefault="004316C8" w:rsidP="00F67A33">
              <w:pPr>
                <w:tabs>
                  <w:tab w:val="center" w:pos="4320"/>
                  <w:tab w:val="right" w:pos="8640"/>
                </w:tabs>
                <w:spacing w:line="240" w:lineRule="auto"/>
                <w:jc w:val="right"/>
                <w:rPr>
                  <w:rFonts w:ascii="Times New Roman" w:eastAsia="Times New Roman" w:hAnsi="Times New Roman" w:cs="Times New Roman"/>
                  <w:sz w:val="20"/>
                  <w:szCs w:val="20"/>
                </w:rPr>
              </w:pPr>
              <w:r w:rsidRPr="004316C8">
                <w:rPr>
                  <w:rFonts w:ascii="Calibri" w:eastAsia="Times New Roman" w:hAnsi="Calibri" w:cs="Times New Roman"/>
                  <w:color w:val="8DC63F"/>
                  <w:sz w:val="20"/>
                  <w:szCs w:val="20"/>
                </w:rPr>
                <w:t>FRA1012-201</w:t>
              </w:r>
              <w:r w:rsidR="00DF7A33">
                <w:rPr>
                  <w:rFonts w:ascii="Calibri" w:eastAsia="Times New Roman" w:hAnsi="Calibri" w:cs="Times New Roman"/>
                  <w:color w:val="8DC63F"/>
                  <w:sz w:val="20"/>
                  <w:szCs w:val="20"/>
                </w:rPr>
                <w:t>9</w:t>
              </w:r>
              <w:r w:rsidRPr="004316C8">
                <w:rPr>
                  <w:rFonts w:ascii="Calibri" w:eastAsia="Times New Roman" w:hAnsi="Calibri" w:cs="Times New Roman"/>
                  <w:color w:val="8DC63F"/>
                  <w:sz w:val="20"/>
                  <w:szCs w:val="20"/>
                </w:rPr>
                <w:t>-00</w:t>
              </w:r>
              <w:r w:rsidR="00DF7A33">
                <w:rPr>
                  <w:rFonts w:ascii="Calibri" w:eastAsia="Times New Roman" w:hAnsi="Calibri" w:cs="Times New Roman"/>
                  <w:color w:val="8DC63F"/>
                  <w:sz w:val="20"/>
                  <w:szCs w:val="20"/>
                </w:rPr>
                <w:t>239344</w:t>
              </w:r>
              <w:r w:rsidRPr="004316C8">
                <w:rPr>
                  <w:rFonts w:ascii="Calibri" w:eastAsia="Times New Roman" w:hAnsi="Calibri" w:cs="Times New Roman"/>
                  <w:color w:val="8DC63F"/>
                  <w:sz w:val="20"/>
                  <w:szCs w:val="20"/>
                </w:rPr>
                <w:t xml:space="preserve">-Interface File - Aetna </w:t>
              </w:r>
              <w:r w:rsidR="00DF7A33">
                <w:rPr>
                  <w:rFonts w:ascii="Calibri" w:eastAsia="Times New Roman" w:hAnsi="Calibri" w:cs="Times New Roman"/>
                  <w:color w:val="8DC63F"/>
                  <w:sz w:val="20"/>
                  <w:szCs w:val="20"/>
                </w:rPr>
                <w:t>Medical</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A91A70">
            <w:rPr>
              <w:rFonts w:ascii="Arial Black" w:eastAsia="Times New Roman" w:hAnsi="Arial Black" w:cs="Calibri"/>
              <w:noProof/>
              <w:color w:val="004990"/>
              <w:sz w:val="28"/>
              <w:szCs w:val="28"/>
            </w:rPr>
            <w:t>4</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33A40"/>
    <w:rsid w:val="000530BD"/>
    <w:rsid w:val="000D690C"/>
    <w:rsid w:val="000E1029"/>
    <w:rsid w:val="000E5FAA"/>
    <w:rsid w:val="000F17AC"/>
    <w:rsid w:val="000F2C7F"/>
    <w:rsid w:val="00100EF9"/>
    <w:rsid w:val="00105318"/>
    <w:rsid w:val="002126DA"/>
    <w:rsid w:val="00265E54"/>
    <w:rsid w:val="002A16EF"/>
    <w:rsid w:val="002A4691"/>
    <w:rsid w:val="002E2AC5"/>
    <w:rsid w:val="002E5AAE"/>
    <w:rsid w:val="0032032C"/>
    <w:rsid w:val="0032163C"/>
    <w:rsid w:val="00365188"/>
    <w:rsid w:val="003764D5"/>
    <w:rsid w:val="00395438"/>
    <w:rsid w:val="003A3C4C"/>
    <w:rsid w:val="00402126"/>
    <w:rsid w:val="004316C8"/>
    <w:rsid w:val="00451B65"/>
    <w:rsid w:val="004D7A19"/>
    <w:rsid w:val="00515F84"/>
    <w:rsid w:val="0052746F"/>
    <w:rsid w:val="00545FD2"/>
    <w:rsid w:val="00575646"/>
    <w:rsid w:val="005A794A"/>
    <w:rsid w:val="005C6180"/>
    <w:rsid w:val="00666DF3"/>
    <w:rsid w:val="00684E62"/>
    <w:rsid w:val="006F33C5"/>
    <w:rsid w:val="006F74FD"/>
    <w:rsid w:val="0070584C"/>
    <w:rsid w:val="0072736E"/>
    <w:rsid w:val="007559F9"/>
    <w:rsid w:val="007D16C4"/>
    <w:rsid w:val="007E552F"/>
    <w:rsid w:val="00836BDF"/>
    <w:rsid w:val="0086383F"/>
    <w:rsid w:val="0089013E"/>
    <w:rsid w:val="008B1E27"/>
    <w:rsid w:val="008F2E99"/>
    <w:rsid w:val="008F464A"/>
    <w:rsid w:val="00915D48"/>
    <w:rsid w:val="00933ADC"/>
    <w:rsid w:val="00947A63"/>
    <w:rsid w:val="00965C88"/>
    <w:rsid w:val="00971572"/>
    <w:rsid w:val="0099103C"/>
    <w:rsid w:val="00996191"/>
    <w:rsid w:val="00996360"/>
    <w:rsid w:val="00A4411B"/>
    <w:rsid w:val="00A63294"/>
    <w:rsid w:val="00A91A70"/>
    <w:rsid w:val="00AA604D"/>
    <w:rsid w:val="00AC3429"/>
    <w:rsid w:val="00B1417C"/>
    <w:rsid w:val="00B160CB"/>
    <w:rsid w:val="00B33BDC"/>
    <w:rsid w:val="00BA0BC7"/>
    <w:rsid w:val="00BE216C"/>
    <w:rsid w:val="00CB0E56"/>
    <w:rsid w:val="00CC72BB"/>
    <w:rsid w:val="00CE208C"/>
    <w:rsid w:val="00CF0723"/>
    <w:rsid w:val="00D00D7B"/>
    <w:rsid w:val="00D01B63"/>
    <w:rsid w:val="00D731D4"/>
    <w:rsid w:val="00D8727D"/>
    <w:rsid w:val="00D95ED9"/>
    <w:rsid w:val="00DD1C12"/>
    <w:rsid w:val="00DE161C"/>
    <w:rsid w:val="00DE63B3"/>
    <w:rsid w:val="00DF7A33"/>
    <w:rsid w:val="00E03833"/>
    <w:rsid w:val="00E1352A"/>
    <w:rsid w:val="00E16C02"/>
    <w:rsid w:val="00EA0237"/>
    <w:rsid w:val="00EC36E9"/>
    <w:rsid w:val="00EC39A3"/>
    <w:rsid w:val="00ED1959"/>
    <w:rsid w:val="00F03781"/>
    <w:rsid w:val="00F0428A"/>
    <w:rsid w:val="00F14FC6"/>
    <w:rsid w:val="00F67A33"/>
    <w:rsid w:val="00F75B15"/>
    <w:rsid w:val="00FB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D419F"/>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6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61797018274B4CB4AB1AF18B733F8F79"/>
        <w:category>
          <w:name w:val="General"/>
          <w:gallery w:val="placeholder"/>
        </w:category>
        <w:types>
          <w:type w:val="bbPlcHdr"/>
        </w:types>
        <w:behaviors>
          <w:behavior w:val="content"/>
        </w:behaviors>
        <w:guid w:val="{00017D26-D0A4-4D04-B0A0-4CDB5BF01F73}"/>
      </w:docPartPr>
      <w:docPartBody>
        <w:p w:rsidR="00124283" w:rsidRDefault="00F803BE" w:rsidP="00F803BE">
          <w:pPr>
            <w:pStyle w:val="61797018274B4CB4AB1AF18B733F8F79"/>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850757" w:rsidRDefault="000F1A93" w:rsidP="000F1A93">
          <w:pPr>
            <w:pStyle w:val="6AB202D03C294D949000425FCCC57D2B"/>
          </w:pPr>
          <w:r w:rsidRPr="00274C5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altName w:val=" 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Helvetic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F1A93"/>
    <w:rsid w:val="00124283"/>
    <w:rsid w:val="002909E0"/>
    <w:rsid w:val="002B2907"/>
    <w:rsid w:val="00326E6D"/>
    <w:rsid w:val="004543B3"/>
    <w:rsid w:val="00486A44"/>
    <w:rsid w:val="004E713B"/>
    <w:rsid w:val="004F53B5"/>
    <w:rsid w:val="00695545"/>
    <w:rsid w:val="00701E6B"/>
    <w:rsid w:val="00797109"/>
    <w:rsid w:val="007A5D48"/>
    <w:rsid w:val="00850757"/>
    <w:rsid w:val="008A433C"/>
    <w:rsid w:val="008C6D3F"/>
    <w:rsid w:val="009C1E5B"/>
    <w:rsid w:val="00A15EB8"/>
    <w:rsid w:val="00A336D2"/>
    <w:rsid w:val="00A64AF3"/>
    <w:rsid w:val="00A859D2"/>
    <w:rsid w:val="00AC35BC"/>
    <w:rsid w:val="00B029D2"/>
    <w:rsid w:val="00B11483"/>
    <w:rsid w:val="00B73157"/>
    <w:rsid w:val="00B85B5A"/>
    <w:rsid w:val="00B969B0"/>
    <w:rsid w:val="00BE60CD"/>
    <w:rsid w:val="00C10CAA"/>
    <w:rsid w:val="00C1726E"/>
    <w:rsid w:val="00C3187B"/>
    <w:rsid w:val="00C34278"/>
    <w:rsid w:val="00C45003"/>
    <w:rsid w:val="00C60F66"/>
    <w:rsid w:val="00C64D83"/>
    <w:rsid w:val="00CC72E2"/>
    <w:rsid w:val="00D104B6"/>
    <w:rsid w:val="00D457BA"/>
    <w:rsid w:val="00D852BC"/>
    <w:rsid w:val="00D966AF"/>
    <w:rsid w:val="00E13F51"/>
    <w:rsid w:val="00E34FB1"/>
    <w:rsid w:val="00EF3CC6"/>
    <w:rsid w:val="00F6735A"/>
    <w:rsid w:val="00F8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0F1A93"/>
    <w:rPr>
      <w:color w:val="808080"/>
    </w:rPr>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C6F9-CA3E-4312-8D53-14D37D2B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FRA1012-2019-00239344-Interface File - Aetna Medical</dc:subject>
  <dc:creator>Justin Sheppard</dc:creator>
  <cp:keywords/>
  <dc:description/>
  <cp:lastModifiedBy>Lea King</cp:lastModifiedBy>
  <cp:revision>9</cp:revision>
  <dcterms:created xsi:type="dcterms:W3CDTF">2019-07-18T21:25:00Z</dcterms:created>
  <dcterms:modified xsi:type="dcterms:W3CDTF">2019-07-23T15:31:00Z</dcterms:modified>
</cp:coreProperties>
</file>