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"Company Identifier"|"SSN"|"State"|"Employee ID"|"SUI"|"FEIN"|"Location"|"First Name"|"Middle Initial"|"Last Name"|"Original Hire Date"|"Most Recent Hire Date"|"Start Date"|"Date of Birth"|"Job Title"|"Employee Status"|"Employee Type"|"Rate of Pay"|"Rate of Pay Type"|"Employee Home Phone"|"Employee Cell Phone"|"Residence Address 1"|"Residence Address 2"|"Residence City"|"Residence State"|"Residence ZIP"|"Employee email"|"Termination Date"|"Reason Code"|"Comments"|"Eligible for Rehire"|"Pay Period Start Date"|"Pay Period Ending Date"|"Check Date"|"Hours Paid - by type"|"Gross Wages - by type"|"Pay Frequency"|"Pay Type"|"Employee YTD Earnings"|Employee YTD Hours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"83905""002xxxxxx"|"WV"|"003697"|"73-24185"|"262597715"|"CAN"|"Greg"|""|"TEST"|"20200402"|"20200402"|"20200402"|"19870207"|"Water Transfer Technician"|"A"|"F"|"27040.00"|"A"|"3043125831"|"3043125831"|"516 Blairs Ridge Rd"|""|"Moundsville"|"WV"|"26041"|"gbreault777@gmail.com"|""|""|""|""|"20200515"|"20200515"|"20200515"|"36.000000"|"468.0000"|"1"|"R"|"1098.50"|"84.50"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Ave"|""|"Oakdale"|"PA"|"15071"|"adamjbates88@gmail.com"|""|""|""|""|"20200515"|"20200515"|"20200515"|"0.000000"|"0.0000"|"2"|"H"|"692.30"|"16.00"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Ave"|""|"Oakdale"|"PA"|"15071"|"adamjbates88@gmail.com"|""|""|""|""|"20200515"|"20200515"|"20200515"|"0.000000"|"0.0000"|"2"|"M"|"15000.00"|"0.00"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Ave"|""|"Oakdale"|"PA"|"15071"|"adamjbates88@gmail.com"|""|""|""|""|"20200515"|"20200515"|"20200515"|"0.000000"|"0.0000"|"2"|"M"|"200.00"|"0.00"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Ave"|""|"Oakdale"|"PA"|"15071"|"adamjbates88@gmail.com"|""|""|""|""|"20200515"|"20200515"|"20200515"|"0.000000"|"0.0000"|"2"|"R"|"0.02"|"0.00"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Ave"|""|"Oakdale"|"PA"|"15071"|"adamjbates88@gmail.com"|""|""|""|""|"20200515"|"20200515"|"20200515"|"0.000000"|"5.1700"|"2"|"M"|"49.85"|"0.00"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"83905""013xxxxxx"|"PA"|"001741"|"73-24185"|"262597715"|"CAN"|"Adam"|""|"TEST"|"20161128"|"20161128"|"20161128"|"19881113"|"MD of Field Operations"|"A"|"F"|"95000.00"|"A"|"7248255823"|"7248255823"|"106 Hastings Ave"|""|"Oakdale"|"PA"|"15071"|"adamjbates88@gmail.com"|""|""|""|""|"20200515"|"20200515"|"20200515"|"126.000000"|"3653.8900"|"2"|"R"|"34884.94"|"1291.50"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