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Empower 401k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Mendocino Community Health Clinic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43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730"/>
        <w:gridCol w:w="3600"/>
        <w:gridCol w:w="7060"/>
        <w:tblGridChange w:id="0">
          <w:tblGrid>
            <w:gridCol w:w="3730"/>
            <w:gridCol w:w="3600"/>
            <w:gridCol w:w="7060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Heidi Theule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707-472-0501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7">
            <w:pPr>
              <w:rPr/>
            </w:pP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htheule@mchcinc.org</w:t>
              </w:r>
            </w:hyperlink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Vendor Contact</w:t>
      </w:r>
    </w:p>
    <w:tbl>
      <w:tblPr>
        <w:tblStyle w:val="Table2"/>
        <w:tblW w:w="143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733"/>
        <w:gridCol w:w="3600"/>
        <w:gridCol w:w="7057"/>
        <w:tblGridChange w:id="0">
          <w:tblGrid>
            <w:gridCol w:w="3733"/>
            <w:gridCol w:w="3600"/>
            <w:gridCol w:w="7057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7"/>
                <w:szCs w:val="17"/>
                <w:rtl w:val="0"/>
              </w:rPr>
              <w:t xml:space="preserve">Javi Mitchell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414-906-2946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javi.mitchell@retirementpartner.com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  <w:t xml:space="preserve">Vendor SFTP Contact</w:t>
      </w:r>
    </w:p>
    <w:tbl>
      <w:tblPr>
        <w:tblStyle w:val="Table3"/>
        <w:tblW w:w="143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733"/>
        <w:gridCol w:w="3600"/>
        <w:gridCol w:w="7057"/>
        <w:tblGridChange w:id="0">
          <w:tblGrid>
            <w:gridCol w:w="3733"/>
            <w:gridCol w:w="3600"/>
            <w:gridCol w:w="7057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2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2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Click here to enter text.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Click here to enter text.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Click here to enter text.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4"/>
        <w:tblW w:w="143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733"/>
        <w:gridCol w:w="3600"/>
        <w:gridCol w:w="7057"/>
        <w:tblGridChange w:id="0">
          <w:tblGrid>
            <w:gridCol w:w="3733"/>
            <w:gridCol w:w="3600"/>
            <w:gridCol w:w="7057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2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515-480-4262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30">
      <w:pPr>
        <w:rPr>
          <w:color w:val="1f4e79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Revision History</w:t>
      </w:r>
    </w:p>
    <w:tbl>
      <w:tblPr>
        <w:tblStyle w:val="Table5"/>
        <w:tblW w:w="14389.999999999998" w:type="dxa"/>
        <w:jc w:val="left"/>
        <w:tblInd w:w="0.0" w:type="dxa"/>
        <w:tblBorders>
          <w:top w:color="44546a" w:space="0" w:sz="4" w:val="single"/>
          <w:left w:color="44546a" w:space="0" w:sz="4" w:val="single"/>
          <w:bottom w:color="44546a" w:space="0" w:sz="4" w:val="single"/>
          <w:right w:color="44546a" w:space="0" w:sz="4" w:val="single"/>
          <w:insideH w:color="44546a" w:space="0" w:sz="4" w:val="single"/>
          <w:insideV w:color="44546a" w:space="0" w:sz="4" w:val="single"/>
        </w:tblBorders>
        <w:tblLayout w:type="fixed"/>
        <w:tblLook w:val="0000"/>
      </w:tblPr>
      <w:tblGrid>
        <w:gridCol w:w="734"/>
        <w:gridCol w:w="1254"/>
        <w:gridCol w:w="1286"/>
        <w:gridCol w:w="3177"/>
        <w:gridCol w:w="3177"/>
        <w:gridCol w:w="2381"/>
        <w:gridCol w:w="2381"/>
        <w:tblGridChange w:id="0">
          <w:tblGrid>
            <w:gridCol w:w="734"/>
            <w:gridCol w:w="1254"/>
            <w:gridCol w:w="1286"/>
            <w:gridCol w:w="3177"/>
            <w:gridCol w:w="3177"/>
            <w:gridCol w:w="2381"/>
            <w:gridCol w:w="2381"/>
          </w:tblGrid>
        </w:tblGridChange>
      </w:tblGrid>
      <w:tr>
        <w:trPr>
          <w:trHeight w:val="395" w:hRule="atLeast"/>
        </w:trPr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Revision Description</w:t>
            </w:r>
          </w:p>
        </w:tc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Comments </w:t>
            </w:r>
          </w:p>
        </w:tc>
        <w:tc>
          <w:tcPr>
            <w:shd w:fill="c5e0b3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Environment</w:t>
            </w:r>
          </w:p>
        </w:tc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Author</w:t>
            </w:r>
          </w:p>
        </w:tc>
      </w:tr>
      <w:tr>
        <w:trPr>
          <w:trHeight w:val="395" w:hRule="atLeast"/>
        </w:trPr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04/06/2020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Initial Draft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Prod     </w:t>
            </w: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Test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Lea King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" w:hRule="atLeast"/>
        </w:trPr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Prod     </w:t>
            </w: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Test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" w:hRule="atLeast"/>
        </w:trPr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Prod     </w:t>
            </w: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Test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" w:hRule="atLeast"/>
        </w:trPr>
        <w:tc>
          <w:tcPr>
            <w:shd w:fill="c5e0b3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Prod     </w:t>
            </w: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Test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File Information </w:t>
      </w:r>
    </w:p>
    <w:tbl>
      <w:tblPr>
        <w:tblStyle w:val="Table6"/>
        <w:tblW w:w="14516.999999999998" w:type="dxa"/>
        <w:jc w:val="left"/>
        <w:tblInd w:w="0.0" w:type="dxa"/>
        <w:tblBorders>
          <w:top w:color="44546a" w:space="0" w:sz="4" w:val="single"/>
          <w:left w:color="44546a" w:space="0" w:sz="4" w:val="single"/>
          <w:bottom w:color="44546a" w:space="0" w:sz="4" w:val="single"/>
          <w:right w:color="44546a" w:space="0" w:sz="4" w:val="single"/>
          <w:insideH w:color="44546a" w:space="0" w:sz="4" w:val="single"/>
          <w:insideV w:color="44546a" w:space="0" w:sz="4" w:val="single"/>
        </w:tblBorders>
        <w:tblLayout w:type="fixed"/>
        <w:tblLook w:val="0000"/>
      </w:tblPr>
      <w:tblGrid>
        <w:gridCol w:w="2634"/>
        <w:gridCol w:w="4262"/>
        <w:gridCol w:w="2941"/>
        <w:gridCol w:w="4680"/>
        <w:tblGridChange w:id="0">
          <w:tblGrid>
            <w:gridCol w:w="2634"/>
            <w:gridCol w:w="4262"/>
            <w:gridCol w:w="2941"/>
            <w:gridCol w:w="4680"/>
          </w:tblGrid>
        </w:tblGridChange>
      </w:tblGrid>
      <w:tr>
        <w:trPr>
          <w:trHeight w:val="395" w:hRule="atLeast"/>
        </w:trPr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 Type </w:t>
            </w:r>
          </w:p>
        </w:tc>
        <w:tc>
          <w:tcPr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Full File Only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Output Type</w:t>
            </w:r>
          </w:p>
        </w:tc>
        <w:tc>
          <w:tcPr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Fixed Fields and Fixed Length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" w:hRule="atLeast"/>
        </w:trPr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 Name</w:t>
            </w:r>
          </w:p>
        </w:tc>
        <w:tc>
          <w:tcPr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ULTISFTP_Mendocino_yyyymmddhhmmss.txt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95" w:hRule="atLeast"/>
        </w:trPr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Frequency</w:t>
            </w:r>
          </w:p>
        </w:tc>
        <w:tc>
          <w:tcPr>
            <w:gridSpan w:val="3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Payroll Automation: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File will send based on Payroll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.  Blank files can be received?  </w:t>
            </w: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 Yes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28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 Pay Group (By Payroll):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 separate file will generate for each Pay Group and transmit once each payroll posts and closes.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Number of Pay Groups: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28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 Pay Date (By Pay Period):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 single file will generate for all Pay Groups by Per Control setup under the Payroll Automation rule and transmit once payroll has posted/closed for all included Pay Groups.  Sequence 2-9 payrolls produce their own files.  Pay Groups with different frequencies also produce their own files, even if there is a shared Pay Date.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Pay Frequencies: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biweekly – pay group BIWEEK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28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97" w:hRule="atLeast"/>
        </w:trPr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Is automated Transmission required?</w:t>
            </w:r>
          </w:p>
        </w:tc>
        <w:tc>
          <w:tcPr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No, file will be sent manually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Yes 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4"/>
                <w:tab w:val="left" w:pos="288"/>
                <w:tab w:val="left" w:pos="432"/>
                <w:tab w:val="left" w:pos="576"/>
                <w:tab w:val="left" w:pos="720"/>
                <w:tab w:val="left" w:pos="864"/>
              </w:tabs>
              <w:spacing w:after="4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Email address for Summary/ Transmission Emails</w:t>
            </w:r>
          </w:p>
        </w:tc>
        <w:tc>
          <w:tcPr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</w:p>
        </w:tc>
      </w:tr>
      <w:tr>
        <w:trPr>
          <w:trHeight w:val="390" w:hRule="atLeast"/>
        </w:trPr>
        <w:tc>
          <w:tcPr>
            <w:vMerge w:val="restart"/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Export Selection Criteria Functionality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Select all that apply:</w:t>
            </w:r>
          </w:p>
        </w:tc>
        <w:tc>
          <w:tcPr>
            <w:gridSpan w:val="2"/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72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Qualifier Notes:</w:t>
            </w:r>
          </w:p>
        </w:tc>
      </w:tr>
      <w:tr>
        <w:trPr>
          <w:trHeight w:val="249" w:hRule="atLeast"/>
        </w:trPr>
        <w:tc>
          <w:tcPr>
            <w:vMerge w:val="continue"/>
            <w:shd w:fill="c5e0b3" w:val="clear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4e79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9.0" w:type="dxa"/>
              <w:left w:w="115.0" w:type="dxa"/>
              <w:bottom w:w="29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☒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Pay Period Range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 </w:t>
            </w:r>
          </w:p>
        </w:tc>
        <w:tc>
          <w:tcPr>
            <w:gridSpan w:val="2"/>
            <w:tcMar>
              <w:top w:w="29.0" w:type="dxa"/>
              <w:left w:w="115.0" w:type="dxa"/>
              <w:bottom w:w="29.0" w:type="dxa"/>
              <w:right w:w="115.0" w:type="dxa"/>
            </w:tcMar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     </w:t>
            </w:r>
          </w:p>
        </w:tc>
      </w:tr>
    </w:tbl>
    <w:p w:rsidR="00000000" w:rsidDel="00000000" w:rsidP="00000000" w:rsidRDefault="00000000" w:rsidRPr="00000000" w14:paraId="0000007B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Business Rules - Customer Confirmation</w:t>
      </w:r>
    </w:p>
    <w:p w:rsidR="00000000" w:rsidDel="00000000" w:rsidP="00000000" w:rsidRDefault="00000000" w:rsidRPr="00000000" w14:paraId="0000007C">
      <w:pPr>
        <w:pStyle w:val="Subtitle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401k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Vendor Name: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Empower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Confirm Group or Plan Number:</w:t>
        <w:tab/>
        <w:t xml:space="preserve">509365-01 and 509366-01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Type of 401K File would you like Ultimate Software to create?</w:t>
      </w:r>
    </w:p>
    <w:tbl>
      <w:tblPr>
        <w:tblStyle w:val="Table7"/>
        <w:tblW w:w="9350.0" w:type="dxa"/>
        <w:jc w:val="left"/>
        <w:tblInd w:w="252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rPr>
          <w:trHeight w:val="432" w:hRule="atLeast"/>
        </w:trPr>
        <w:tc>
          <w:tcPr>
            <w:vAlign w:val="center"/>
          </w:tcPr>
          <w:p w:rsidR="00000000" w:rsidDel="00000000" w:rsidP="00000000" w:rsidRDefault="00000000" w:rsidRPr="00000000" w14:paraId="00000080">
            <w:pPr>
              <w:tabs>
                <w:tab w:val="left" w:pos="852"/>
              </w:tabs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Employees to Include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Notes</w:t>
            </w:r>
          </w:p>
        </w:tc>
      </w:tr>
      <w:tr>
        <w:trPr>
          <w:trHeight w:val="288" w:hRule="atLeast"/>
        </w:trPr>
        <w:tc>
          <w:tcPr>
            <w:gridSpan w:val="3"/>
          </w:tcPr>
          <w:p w:rsidR="00000000" w:rsidDel="00000000" w:rsidP="00000000" w:rsidRDefault="00000000" w:rsidRPr="00000000" w14:paraId="00000083">
            <w:pPr>
              <w:tabs>
                <w:tab w:val="left" w:pos="2615"/>
                <w:tab w:val="left" w:pos="2915"/>
                <w:tab w:val="left" w:pos="3191"/>
                <w:tab w:val="left" w:pos="6324"/>
                <w:tab w:val="left" w:pos="6532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color w:val="ed7d31"/>
                <w:sz w:val="20"/>
                <w:szCs w:val="20"/>
                <w:rtl w:val="0"/>
              </w:rPr>
              <w:t xml:space="preserve">☒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Enrollment</w:t>
              <w:tab/>
              <w:t xml:space="preserve">           </w:t>
            </w:r>
            <w:r w:rsidDel="00000000" w:rsidR="00000000" w:rsidRPr="00000000">
              <w:rPr>
                <w:rtl w:val="0"/>
              </w:rPr>
              <w:t xml:space="preserve">Other (Describe in Notes)      </w:t>
            </w:r>
            <w:r w:rsidDel="00000000" w:rsidR="00000000" w:rsidRPr="00000000">
              <w:rPr>
                <w:highlight w:val="yellow"/>
                <w:rtl w:val="0"/>
              </w:rPr>
              <w:t xml:space="preserve">only include eecemptype REG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" w:hRule="atLeast"/>
        </w:trPr>
        <w:tc>
          <w:tcPr>
            <w:vAlign w:val="center"/>
          </w:tcPr>
          <w:p w:rsidR="00000000" w:rsidDel="00000000" w:rsidP="00000000" w:rsidRDefault="00000000" w:rsidRPr="00000000" w14:paraId="00000087">
            <w:pP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color w:val="ed7d31"/>
                <w:sz w:val="20"/>
                <w:szCs w:val="20"/>
                <w:rtl w:val="0"/>
              </w:rPr>
              <w:t xml:space="preserve">☒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Contribution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Employees with Contributions in the Date Range of the File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Include terms if there is a contribution to report in the date range of the 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Will you have employees that have active Deductions in multiple component companies?</w:t>
        <w:tab/>
      </w:r>
    </w:p>
    <w:p w:rsidR="00000000" w:rsidDel="00000000" w:rsidP="00000000" w:rsidRDefault="00000000" w:rsidRPr="00000000" w14:paraId="0000008B">
      <w:pPr>
        <w:ind w:left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>
          <w:rFonts w:ascii="Calibri" w:cs="Calibri" w:eastAsia="Calibri" w:hAnsi="Calibri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Please specify your plan year:</w:t>
        <w:br w:type="textWrapping"/>
        <w:t xml:space="preserve">01/01/2020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Deduction codes: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line="240" w:lineRule="auto"/>
        <w:ind w:left="413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509365-01, 403b deduction codes being used for each of these categories: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Pretax Deductions: 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403BF, 403CF, 403CP, 403P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Match: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No employer match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Loans: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403L, 403L2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Roth: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4RBCF, 4RBCP, 4RBF, 4RBP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3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line="240" w:lineRule="auto"/>
        <w:ind w:left="413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509366-01, 401k deduction codes being used for each of these categories: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Pretax Deductions: 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401CP, 401P, 401CF, 401F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Match: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No employer match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Loans: 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401L, 401L2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Roth: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4RKCF, 4RKP, 4RKF, 4RKCP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Business Rules - Vendor Confirmation</w:t>
      </w:r>
    </w:p>
    <w:p w:rsidR="00000000" w:rsidDel="00000000" w:rsidP="00000000" w:rsidRDefault="00000000" w:rsidRPr="00000000" w14:paraId="0000009B">
      <w:pPr>
        <w:pStyle w:val="Subtitle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401k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Confirm how you would like to send termination of coverage on this file: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S Gothic" w:cs="MS Gothic" w:eastAsia="MS Gothic" w:hAnsi="MS Gothic"/>
          <w:b w:val="1"/>
          <w:i w:val="0"/>
          <w:smallCaps w:val="0"/>
          <w:strike w:val="0"/>
          <w:color w:val="c45911"/>
          <w:sz w:val="20"/>
          <w:szCs w:val="20"/>
          <w:u w:val="none"/>
          <w:shd w:fill="auto" w:val="clear"/>
          <w:vertAlign w:val="baseline"/>
          <w:rtl w:val="0"/>
        </w:rPr>
        <w:t xml:space="preserve">☐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Terminations sent one time only - based on the actual (audit) date entered into UltiPro.</w:t>
      </w:r>
    </w:p>
    <w:p w:rsidR="00000000" w:rsidDel="00000000" w:rsidP="00000000" w:rsidRDefault="00000000" w:rsidRPr="00000000" w14:paraId="0000009E">
      <w:pPr>
        <w:ind w:firstLine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Terminations sent one time only - based on the actual (audit) date entered into UltiPro, with no future dated terminations.</w:t>
      </w:r>
    </w:p>
    <w:p w:rsidR="00000000" w:rsidDel="00000000" w:rsidP="00000000" w:rsidRDefault="00000000" w:rsidRPr="00000000" w14:paraId="0000009F">
      <w:pPr>
        <w:ind w:firstLine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2e75b5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Effective Date of Termination within last 30 days (Ex. 30 days).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Click or tap here to enter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 negative values (contributions less than $0) allowed?: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S Gothic" w:cs="MS Gothic" w:eastAsia="MS Gothic" w:hAnsi="MS Gothic"/>
          <w:b w:val="1"/>
          <w:i w:val="0"/>
          <w:smallCaps w:val="0"/>
          <w:strike w:val="0"/>
          <w:color w:val="c45911"/>
          <w:sz w:val="20"/>
          <w:szCs w:val="20"/>
          <w:u w:val="none"/>
          <w:shd w:fill="auto" w:val="clear"/>
          <w:vertAlign w:val="baseline"/>
          <w:rtl w:val="0"/>
        </w:rPr>
        <w:t xml:space="preserve">☐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Yes</w:t>
      </w:r>
    </w:p>
    <w:p w:rsidR="00000000" w:rsidDel="00000000" w:rsidP="00000000" w:rsidRDefault="00000000" w:rsidRPr="00000000" w14:paraId="000000A4">
      <w:pPr>
        <w:ind w:firstLine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No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Notes to Developer</w:t>
      </w:r>
    </w:p>
    <w:p w:rsidR="00000000" w:rsidDel="00000000" w:rsidP="00000000" w:rsidRDefault="00000000" w:rsidRPr="00000000" w14:paraId="000000A7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bookmarkStart w:colFirst="0" w:colLast="0" w:name="_1fob9te" w:id="2"/>
      <w:bookmarkEnd w:id="2"/>
      <w:r w:rsidDel="00000000" w:rsidR="00000000" w:rsidRPr="00000000">
        <w:rPr>
          <w:highlight w:val="yellow"/>
          <w:rtl w:val="0"/>
        </w:rPr>
        <w:t xml:space="preserve">All employees under eecemptype REG should be on the file with 2 lines.  Once for each plan #.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2240" w:w="158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MS Mincho"/>
  <w:font w:name="MS Gothic"/>
  <w:font w:name="Arial Unicode MS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inherit"/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  <w:font w:name="Arial Black">
    <w:embedRegular w:fontKey="{00000000-0000-0000-0000-000000000000}" r:id="rId7" w:subsetted="0"/>
  </w:font>
  <w:font w:name="Source Sans Pr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tabs>
        <w:tab w:val="center" w:pos="4320"/>
        <w:tab w:val="right" w:pos="9630"/>
      </w:tabs>
      <w:spacing w:line="240" w:lineRule="auto"/>
      <w:rPr>
        <w:rFonts w:ascii="Calibri" w:cs="Calibri" w:eastAsia="Calibri" w:hAnsi="Calibri"/>
        <w:color w:val="004990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004990"/>
        <w:sz w:val="18"/>
        <w:szCs w:val="18"/>
        <w:rtl w:val="0"/>
      </w:rPr>
      <w:t xml:space="preserve">Date Created:  04/06/2020</w:t>
    </w:r>
  </w:p>
  <w:p w:rsidR="00000000" w:rsidDel="00000000" w:rsidP="00000000" w:rsidRDefault="00000000" w:rsidRPr="00000000" w14:paraId="000000B3">
    <w:pPr>
      <w:spacing w:line="240" w:lineRule="auto"/>
      <w:rPr>
        <w:rFonts w:ascii="Calibri" w:cs="Calibri" w:eastAsia="Calibri" w:hAnsi="Calibri"/>
        <w:color w:val="004990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004990"/>
        <w:sz w:val="18"/>
        <w:szCs w:val="18"/>
        <w:rtl w:val="0"/>
      </w:rPr>
      <w:t xml:space="preserve">Last Modified: 3/9/2020 2:20 PM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b w:val="1"/>
        <w:color w:val="1f4e79"/>
        <w:sz w:val="32"/>
        <w:szCs w:val="32"/>
      </w:rPr>
    </w:pPr>
    <w:r w:rsidDel="00000000" w:rsidR="00000000" w:rsidRPr="00000000">
      <w:rPr>
        <w:rtl w:val="0"/>
      </w:rPr>
    </w:r>
  </w:p>
  <w:tbl>
    <w:tblPr>
      <w:tblStyle w:val="Table8"/>
      <w:tblW w:w="11088.0" w:type="dxa"/>
      <w:jc w:val="right"/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70" w:hRule="atLeast"/>
      </w:trPr>
      <w:tc>
        <w:tcPr/>
        <w:p w:rsidR="00000000" w:rsidDel="00000000" w:rsidP="00000000" w:rsidRDefault="00000000" w:rsidRPr="00000000" w14:paraId="000000AD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Calibri" w:cs="Calibri" w:eastAsia="Calibri" w:hAnsi="Calibri"/>
              <w:color w:val="8dc63f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color w:val="8dc63f"/>
              <w:sz w:val="20"/>
              <w:szCs w:val="20"/>
              <w:rtl w:val="0"/>
            </w:rPr>
            <w:t xml:space="preserve">Mendocino Community Health Clinic</w:t>
          </w:r>
        </w:p>
        <w:p w:rsidR="00000000" w:rsidDel="00000000" w:rsidP="00000000" w:rsidRDefault="00000000" w:rsidRPr="00000000" w14:paraId="000000AE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Source Sans Pro" w:cs="Source Sans Pro" w:eastAsia="Source Sans Pro" w:hAnsi="Source Sans Pro"/>
              <w:color w:val="26292c"/>
              <w:sz w:val="18"/>
              <w:szCs w:val="18"/>
              <w:rtl w:val="0"/>
            </w:rPr>
            <w:t xml:space="preserve">Mendocino - TekP-2020-02-12-0002 - Empower_401K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F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B0">
          <w:pPr>
            <w:tabs>
              <w:tab w:val="center" w:pos="4320"/>
              <w:tab w:val="right" w:pos="8640"/>
            </w:tabs>
            <w:spacing w:line="240" w:lineRule="auto"/>
            <w:rPr>
              <w:rFonts w:ascii="Calibri" w:cs="Calibri" w:eastAsia="Calibri" w:hAnsi="Calibri"/>
              <w:color w:val="8dc63f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413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13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5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7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9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01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73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5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73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Calibri" w:cs="Calibri" w:eastAsia="Calibri" w:hAnsi="Calibri"/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htheule@mchcinc.org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11" Type="http://schemas.openxmlformats.org/officeDocument/2006/relationships/font" Target="fonts/SourceSansPro-boldItalic.ttf"/><Relationship Id="rId10" Type="http://schemas.openxmlformats.org/officeDocument/2006/relationships/font" Target="fonts/SourceSansPro-italic.ttf"/><Relationship Id="rId9" Type="http://schemas.openxmlformats.org/officeDocument/2006/relationships/font" Target="fonts/SourceSansPro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ArialBlack-regular.ttf"/><Relationship Id="rId8" Type="http://schemas.openxmlformats.org/officeDocument/2006/relationships/font" Target="fonts/SourceSansPr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