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F696" w14:textId="77777777" w:rsidR="003B473A" w:rsidRDefault="003B473A">
      <w:pPr>
        <w:pStyle w:val="Title"/>
      </w:pPr>
      <w:bookmarkStart w:id="0" w:name="_heading=h.gjdgxs" w:colFirst="0" w:colLast="0"/>
      <w:bookmarkEnd w:id="0"/>
    </w:p>
    <w:p w14:paraId="23FA8FB7" w14:textId="77777777" w:rsidR="003B473A" w:rsidRDefault="003B473A">
      <w:pPr>
        <w:pStyle w:val="Title"/>
      </w:pPr>
    </w:p>
    <w:p w14:paraId="5E68344D" w14:textId="77777777" w:rsidR="003B473A" w:rsidRDefault="003B473A">
      <w:pPr>
        <w:pStyle w:val="Title"/>
      </w:pPr>
    </w:p>
    <w:p w14:paraId="5EAB4783" w14:textId="77777777" w:rsidR="003B473A" w:rsidRDefault="003B473A">
      <w:pPr>
        <w:pStyle w:val="Title"/>
      </w:pPr>
    </w:p>
    <w:p w14:paraId="6BE348C0" w14:textId="77777777" w:rsidR="003B473A" w:rsidRDefault="00351689">
      <w:pPr>
        <w:pStyle w:val="Title"/>
      </w:pPr>
      <w:r>
        <w:t>General</w:t>
      </w:r>
    </w:p>
    <w:p w14:paraId="096AD7A1" w14:textId="77777777" w:rsidR="003B473A" w:rsidRDefault="00351689">
      <w:pPr>
        <w:pStyle w:val="Title"/>
      </w:pPr>
      <w:r>
        <w:t>Interface Requirements Specification</w:t>
      </w:r>
    </w:p>
    <w:p w14:paraId="62DEE1ED" w14:textId="03F42308" w:rsidR="003B473A" w:rsidRDefault="00E31784">
      <w:pPr>
        <w:pStyle w:val="Heading1"/>
      </w:pPr>
      <w:proofErr w:type="spellStart"/>
      <w:r>
        <w:t>PlatePlus</w:t>
      </w:r>
      <w:proofErr w:type="spellEnd"/>
    </w:p>
    <w:p w14:paraId="1B8E21E8" w14:textId="77777777" w:rsidR="003B473A" w:rsidRDefault="003B473A"/>
    <w:p w14:paraId="36B78ED5" w14:textId="77777777" w:rsidR="003B473A" w:rsidRDefault="003B473A">
      <w:pPr>
        <w:pStyle w:val="Heading1"/>
      </w:pPr>
    </w:p>
    <w:p w14:paraId="3AEF5B25" w14:textId="77777777" w:rsidR="003B473A" w:rsidRDefault="003B473A">
      <w:pPr>
        <w:pStyle w:val="Heading1"/>
      </w:pPr>
    </w:p>
    <w:p w14:paraId="0B886526" w14:textId="77777777" w:rsidR="003B473A" w:rsidRDefault="003B473A">
      <w:pPr>
        <w:pStyle w:val="Subtitle"/>
        <w:rPr>
          <w:b/>
          <w:color w:val="1F4E79"/>
          <w:sz w:val="32"/>
          <w:szCs w:val="32"/>
        </w:rPr>
      </w:pPr>
    </w:p>
    <w:p w14:paraId="0A9D19F5" w14:textId="77777777" w:rsidR="003B473A" w:rsidRDefault="003B473A"/>
    <w:p w14:paraId="47F9737E" w14:textId="77777777" w:rsidR="003B473A" w:rsidRDefault="003B473A"/>
    <w:p w14:paraId="47D0780C" w14:textId="77777777" w:rsidR="003B473A" w:rsidRDefault="003B473A">
      <w:pPr>
        <w:pStyle w:val="Heading1"/>
      </w:pPr>
    </w:p>
    <w:p w14:paraId="239A44F2" w14:textId="77777777" w:rsidR="003B473A" w:rsidRDefault="00351689">
      <w:pPr>
        <w:pStyle w:val="Heading1"/>
      </w:pPr>
      <w:r>
        <w:t>Contact Information</w:t>
      </w:r>
    </w:p>
    <w:p w14:paraId="7053B08F" w14:textId="77777777" w:rsidR="003B473A" w:rsidRDefault="00351689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B473A" w14:paraId="34B8EDB1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5A94413" w14:textId="77777777" w:rsidR="003B473A" w:rsidRDefault="00351689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59A57CEB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3CB6326A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69289E84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5836955" w14:textId="778F5FA4" w:rsidR="003B473A" w:rsidRDefault="00A40E87">
            <w:r w:rsidRPr="00A40E87">
              <w:t xml:space="preserve">Margaret </w:t>
            </w:r>
            <w:proofErr w:type="spellStart"/>
            <w:r w:rsidRPr="00A40E87">
              <w:t>McCreadie</w:t>
            </w:r>
            <w:proofErr w:type="spellEnd"/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D6CA70B" w14:textId="52551548" w:rsidR="003B473A" w:rsidRDefault="003B473A"/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1C50F736" w14:textId="0FB1DCCE" w:rsidR="003B473A" w:rsidRDefault="00A40E87">
            <w:r w:rsidRPr="00A40E87">
              <w:t>margaret.mccreadie@plateplus.com</w:t>
            </w:r>
          </w:p>
        </w:tc>
      </w:tr>
    </w:tbl>
    <w:p w14:paraId="56562E3B" w14:textId="77777777" w:rsidR="003B473A" w:rsidRDefault="003B473A"/>
    <w:p w14:paraId="43386613" w14:textId="77777777" w:rsidR="003B473A" w:rsidRDefault="003B473A"/>
    <w:p w14:paraId="65B0BC2B" w14:textId="77777777" w:rsidR="003B473A" w:rsidRDefault="00351689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B473A" w14:paraId="759ACA4E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82FB295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8E2ECB9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64A052F1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2905F424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E4FFB9C" w14:textId="6EE92C5D" w:rsidR="003B473A" w:rsidRDefault="002B16B1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6D747173" w14:textId="53C75944" w:rsidR="003B473A" w:rsidRDefault="002B16B1">
            <w: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27314A8E" w14:textId="5B374CE9" w:rsidR="003B473A" w:rsidRDefault="002B16B1">
            <w:r>
              <w:t>cpetitti</w:t>
            </w:r>
            <w:r w:rsidR="00BC47A3">
              <w:t>@tekpartners.com</w:t>
            </w:r>
          </w:p>
        </w:tc>
      </w:tr>
    </w:tbl>
    <w:p w14:paraId="6473D8A6" w14:textId="77777777" w:rsidR="003B473A" w:rsidRDefault="003B473A">
      <w:pPr>
        <w:pStyle w:val="Heading1"/>
      </w:pPr>
    </w:p>
    <w:p w14:paraId="4B4B54C3" w14:textId="77777777" w:rsidR="003B473A" w:rsidRDefault="00351689">
      <w:pPr>
        <w:pStyle w:val="Heading1"/>
      </w:pPr>
      <w:r>
        <w:br w:type="page"/>
      </w:r>
      <w:r>
        <w:lastRenderedPageBreak/>
        <w:t>Customer Confirmation</w:t>
      </w:r>
    </w:p>
    <w:p w14:paraId="23FF8B5E" w14:textId="77777777" w:rsidR="003B473A" w:rsidRDefault="00351689">
      <w:pPr>
        <w:pStyle w:val="Subtitle"/>
      </w:pPr>
      <w:bookmarkStart w:id="1" w:name="_heading=h.30j0zll" w:colFirst="0" w:colLast="0"/>
      <w:bookmarkEnd w:id="1"/>
      <w:r>
        <w:t>General</w:t>
      </w:r>
    </w:p>
    <w:p w14:paraId="1D92566A" w14:textId="503532A9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A40E87">
        <w:rPr>
          <w:color w:val="7F7F7F"/>
          <w:sz w:val="20"/>
          <w:szCs w:val="20"/>
        </w:rPr>
        <w:t>MetLife</w:t>
      </w:r>
    </w:p>
    <w:p w14:paraId="1209DC0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1F49CE62" w14:textId="10907537" w:rsidR="003B473A" w:rsidRDefault="00A40E87">
      <w:pPr>
        <w:ind w:firstLine="360"/>
        <w:rPr>
          <w:color w:val="767171"/>
          <w:sz w:val="20"/>
          <w:szCs w:val="20"/>
        </w:rPr>
      </w:pPr>
      <w:r w:rsidRPr="00A40E87">
        <w:rPr>
          <w:color w:val="767171"/>
          <w:sz w:val="20"/>
          <w:szCs w:val="20"/>
        </w:rPr>
        <w:t>5975462</w:t>
      </w:r>
    </w:p>
    <w:p w14:paraId="6D7F4C08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4794C538" w14:textId="77777777" w:rsidR="003B473A" w:rsidRDefault="00351689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-1898500559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15EC7FE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C2B1C2A" w14:textId="19D25707" w:rsidR="003B473A" w:rsidRDefault="00351689">
      <w:pPr>
        <w:ind w:left="360"/>
        <w:rPr>
          <w:color w:val="2E74B5"/>
          <w:sz w:val="20"/>
          <w:szCs w:val="20"/>
        </w:rPr>
      </w:pPr>
      <w:r>
        <w:rPr>
          <w:color w:val="2E74B5"/>
          <w:sz w:val="20"/>
          <w:szCs w:val="20"/>
        </w:rPr>
        <w:t xml:space="preserve">Yes  </w:t>
      </w:r>
    </w:p>
    <w:p w14:paraId="3CE43646" w14:textId="77777777" w:rsidR="003B473A" w:rsidRDefault="00351689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1A02EC0E" w14:textId="6FB69670" w:rsidR="003B473A" w:rsidRDefault="00351689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Groups to exclude</w:t>
      </w:r>
      <w:r w:rsidR="005820B6">
        <w:rPr>
          <w:color w:val="7F7F7F"/>
          <w:sz w:val="20"/>
          <w:szCs w:val="20"/>
        </w:rPr>
        <w:t xml:space="preserve"> – </w:t>
      </w:r>
      <w:proofErr w:type="spellStart"/>
      <w:r w:rsidR="005820B6">
        <w:rPr>
          <w:color w:val="7F7F7F"/>
          <w:sz w:val="20"/>
          <w:szCs w:val="20"/>
        </w:rPr>
        <w:t>eecemptype</w:t>
      </w:r>
      <w:proofErr w:type="spellEnd"/>
      <w:r w:rsidR="005820B6">
        <w:rPr>
          <w:color w:val="7F7F7F"/>
          <w:sz w:val="20"/>
          <w:szCs w:val="20"/>
        </w:rPr>
        <w:t xml:space="preserve"> = TES</w:t>
      </w:r>
    </w:p>
    <w:p w14:paraId="7D2699A4" w14:textId="10ED874A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Employees Active on Applicable Deduction Code</w:t>
      </w:r>
    </w:p>
    <w:p w14:paraId="6B886052" w14:textId="489A8FA5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When did you start coverage with this </w:t>
      </w:r>
      <w:proofErr w:type="gramStart"/>
      <w:r>
        <w:rPr>
          <w:b/>
          <w:color w:val="000000"/>
          <w:sz w:val="20"/>
          <w:szCs w:val="20"/>
        </w:rPr>
        <w:t>provider:</w:t>
      </w:r>
      <w:proofErr w:type="gramEnd"/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 w:rsidR="00DE3702">
        <w:rPr>
          <w:color w:val="7F7F7F"/>
          <w:sz w:val="20"/>
          <w:szCs w:val="20"/>
        </w:rPr>
        <w:t>1/1/2021</w:t>
      </w:r>
    </w:p>
    <w:p w14:paraId="69E4192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6EA50431" w14:textId="2AF52496" w:rsidR="003B473A" w:rsidRDefault="00351689" w:rsidP="00DE3702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14:paraId="6696317B" w14:textId="458BBC41" w:rsidR="00DE3702" w:rsidRPr="00DE3702" w:rsidRDefault="00A40E87" w:rsidP="00DE37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</w:pPr>
      <w:r w:rsidRPr="00A40E87">
        <w:t>BLFAD, ADDS, ADDC, ADDE, LTD, LTDX, LIFES, LIFEC, LIFEE, DENB, DENC, DENA, DEN, STD, ACCH, ACCL, HOSPH, HOSPL, CRE10, CRE20, CRFM1, CRFM2, CRCH1, CRCH5, CRS10, CRS5</w:t>
      </w:r>
    </w:p>
    <w:p w14:paraId="2344D3DF" w14:textId="23073558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14:paraId="2280DF31" w14:textId="77777777" w:rsidR="003B473A" w:rsidRDefault="003516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i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ED7D31"/>
          <w:sz w:val="20"/>
          <w:szCs w:val="20"/>
        </w:rPr>
        <w:t xml:space="preserve"> </w:t>
      </w:r>
      <w:r>
        <w:rPr>
          <w:color w:val="2E75B5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Yes, </w:t>
      </w:r>
      <w:r>
        <w:rPr>
          <w:i/>
          <w:color w:val="2E75B5"/>
          <w:sz w:val="20"/>
          <w:szCs w:val="20"/>
        </w:rPr>
        <w:t>Customer must open a Support Ticket to request that current interface is turned off.</w:t>
      </w:r>
    </w:p>
    <w:p w14:paraId="44FF11B9" w14:textId="77777777" w:rsidR="003B473A" w:rsidRDefault="003B473A">
      <w:pPr>
        <w:rPr>
          <w:sz w:val="20"/>
          <w:szCs w:val="20"/>
        </w:rPr>
      </w:pPr>
    </w:p>
    <w:p w14:paraId="0857C585" w14:textId="77777777" w:rsidR="003B473A" w:rsidRDefault="003B473A">
      <w:pPr>
        <w:rPr>
          <w:sz w:val="20"/>
          <w:szCs w:val="20"/>
        </w:rPr>
      </w:pPr>
    </w:p>
    <w:p w14:paraId="36ED42A7" w14:textId="1CC1D55E" w:rsidR="003B473A" w:rsidRDefault="00351689">
      <w:pPr>
        <w:pStyle w:val="Heading1"/>
      </w:pPr>
      <w:r>
        <w:t>Mapping</w:t>
      </w:r>
      <w:r w:rsidR="005820B6">
        <w:t>/</w:t>
      </w:r>
      <w:r>
        <w:t>Notes to Developer</w:t>
      </w:r>
    </w:p>
    <w:p w14:paraId="623B5442" w14:textId="192A7EA3" w:rsidR="00A40E87" w:rsidRDefault="00A40E87" w:rsidP="00A40E87">
      <w:pPr>
        <w:pStyle w:val="Subtitle"/>
        <w:rPr>
          <w:color w:val="auto"/>
        </w:rPr>
      </w:pPr>
      <w:r w:rsidRPr="00A40E87">
        <w:rPr>
          <w:color w:val="auto"/>
        </w:rPr>
        <w:t>This is a fixed Width File</w:t>
      </w:r>
    </w:p>
    <w:p w14:paraId="0E48FEBF" w14:textId="2C6BF901" w:rsidR="009F434C" w:rsidRDefault="009F434C" w:rsidP="009F434C">
      <w:r>
        <w:t xml:space="preserve">This is a Full </w:t>
      </w:r>
      <w:proofErr w:type="gramStart"/>
      <w:r>
        <w:t>File</w:t>
      </w:r>
      <w:proofErr w:type="gramEnd"/>
      <w:r>
        <w:t xml:space="preserve"> and we will need a Test, OEA, OEP and scheduled session</w:t>
      </w:r>
    </w:p>
    <w:p w14:paraId="453C737B" w14:textId="77777777" w:rsidR="009F434C" w:rsidRPr="009F434C" w:rsidRDefault="009F434C" w:rsidP="009F434C"/>
    <w:p w14:paraId="191C5779" w14:textId="11047487" w:rsidR="00A40E87" w:rsidRPr="00A40E87" w:rsidRDefault="00A40E87" w:rsidP="00A40E87">
      <w:pPr>
        <w:pStyle w:val="Subtitle"/>
        <w:rPr>
          <w:color w:val="FF0000"/>
          <w:highlight w:val="yellow"/>
        </w:rPr>
      </w:pPr>
      <w:r w:rsidRPr="00A40E87">
        <w:rPr>
          <w:color w:val="FF0000"/>
          <w:highlight w:val="yellow"/>
        </w:rPr>
        <w:t xml:space="preserve">Please note </w:t>
      </w:r>
    </w:p>
    <w:p w14:paraId="72F71118" w14:textId="017FA6B1" w:rsidR="00A40E87" w:rsidRPr="00A40E87" w:rsidRDefault="00A40E87" w:rsidP="00A40E87">
      <w:pPr>
        <w:rPr>
          <w:color w:val="FF0000"/>
        </w:rPr>
      </w:pPr>
      <w:r w:rsidRPr="00A40E87">
        <w:rPr>
          <w:color w:val="FF0000"/>
          <w:highlight w:val="yellow"/>
        </w:rPr>
        <w:t xml:space="preserve">The vendor file layout has changed.  There are new fields in rows 18 – 20 of the field mapping </w:t>
      </w:r>
      <w:proofErr w:type="gramStart"/>
      <w:r w:rsidRPr="00A40E87">
        <w:rPr>
          <w:color w:val="FF0000"/>
          <w:highlight w:val="yellow"/>
        </w:rPr>
        <w:t>document</w:t>
      </w:r>
      <w:proofErr w:type="gramEnd"/>
      <w:r w:rsidR="009F434C">
        <w:rPr>
          <w:color w:val="FF0000"/>
        </w:rPr>
        <w:t>.</w:t>
      </w:r>
    </w:p>
    <w:p w14:paraId="01093117" w14:textId="77777777" w:rsidR="00A40E87" w:rsidRPr="00A40E87" w:rsidRDefault="00A40E87" w:rsidP="00A40E87"/>
    <w:p w14:paraId="6F547B38" w14:textId="77777777" w:rsidR="00A40E87" w:rsidRPr="00A40E87" w:rsidRDefault="00A40E87" w:rsidP="00A40E87">
      <w:pPr>
        <w:pStyle w:val="Subtitle"/>
        <w:rPr>
          <w:color w:val="auto"/>
        </w:rPr>
      </w:pPr>
      <w:r w:rsidRPr="00A40E87">
        <w:rPr>
          <w:color w:val="auto"/>
        </w:rPr>
        <w:t>Send minimum effective date - 1/1/2021</w:t>
      </w:r>
    </w:p>
    <w:p w14:paraId="17081160" w14:textId="77777777" w:rsidR="00A40E87" w:rsidRPr="00A40E87" w:rsidRDefault="00A40E87" w:rsidP="00A40E87">
      <w:pPr>
        <w:pStyle w:val="Subtitle"/>
        <w:rPr>
          <w:color w:val="auto"/>
        </w:rPr>
      </w:pPr>
      <w:r w:rsidRPr="00A40E87">
        <w:rPr>
          <w:color w:val="auto"/>
        </w:rPr>
        <w:t xml:space="preserve">Send terminations one time then drop from the file </w:t>
      </w:r>
    </w:p>
    <w:p w14:paraId="2B8F576F" w14:textId="77777777" w:rsidR="00A40E87" w:rsidRPr="00A40E87" w:rsidRDefault="00A40E87" w:rsidP="00A40E87">
      <w:pPr>
        <w:pStyle w:val="Subtitle"/>
        <w:rPr>
          <w:color w:val="auto"/>
        </w:rPr>
      </w:pPr>
    </w:p>
    <w:p w14:paraId="351A02B5" w14:textId="77777777" w:rsidR="00A40E87" w:rsidRPr="00A40E87" w:rsidRDefault="00A40E87" w:rsidP="00A40E87">
      <w:pPr>
        <w:pStyle w:val="Subtitle"/>
        <w:rPr>
          <w:color w:val="auto"/>
        </w:rPr>
      </w:pPr>
      <w:r w:rsidRPr="00A40E87">
        <w:rPr>
          <w:color w:val="auto"/>
        </w:rPr>
        <w:t>The file will include employees/dependents with the following UltiPro Deduction Codes</w:t>
      </w:r>
    </w:p>
    <w:p w14:paraId="53234320" w14:textId="4BA9D2B3" w:rsidR="00A40E87" w:rsidRPr="00A40E87" w:rsidRDefault="00A40E87" w:rsidP="00A40E87">
      <w:pPr>
        <w:pStyle w:val="Subtitle"/>
        <w:rPr>
          <w:color w:val="auto"/>
        </w:rPr>
      </w:pPr>
      <w:r w:rsidRPr="00A40E87">
        <w:rPr>
          <w:color w:val="auto"/>
        </w:rPr>
        <w:lastRenderedPageBreak/>
        <w:t>BLFAD, ADDS, ADDC, ADDE, LTD, LTDX, LIFES, LIFEC, LIFEE, DENB, DENC, DENA, DEN, STD, ACCH, ACCL, HOSPH, HOSPL, CRE10, CRE20, CRFM1, CRFM2, CRCH1, CRCH5, CRS10, CRS5</w:t>
      </w:r>
    </w:p>
    <w:p w14:paraId="4D04F811" w14:textId="77777777" w:rsidR="00A40E87" w:rsidRPr="00A40E87" w:rsidRDefault="00A40E87" w:rsidP="00A40E87"/>
    <w:p w14:paraId="25422EC1" w14:textId="77777777" w:rsidR="00E30EFC" w:rsidRDefault="00E30EFC">
      <w:pPr>
        <w:rPr>
          <w:color w:val="1F4E79"/>
          <w:sz w:val="20"/>
          <w:szCs w:val="20"/>
        </w:rPr>
      </w:pPr>
    </w:p>
    <w:sectPr w:rsidR="00E30E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F521A" w14:textId="77777777" w:rsidR="00514CF7" w:rsidRDefault="00514CF7">
      <w:pPr>
        <w:spacing w:line="240" w:lineRule="auto"/>
      </w:pPr>
      <w:r>
        <w:separator/>
      </w:r>
    </w:p>
  </w:endnote>
  <w:endnote w:type="continuationSeparator" w:id="0">
    <w:p w14:paraId="167E46F0" w14:textId="77777777" w:rsidR="00514CF7" w:rsidRDefault="00514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C966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87F95" w14:textId="77777777" w:rsidR="003B473A" w:rsidRDefault="0035168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61F345A7" w14:textId="5DF0D485" w:rsidR="003B473A" w:rsidRDefault="00351689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A40E87">
      <w:rPr>
        <w:color w:val="004990"/>
        <w:sz w:val="18"/>
        <w:szCs w:val="18"/>
      </w:rPr>
      <w:t>01/16/2021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2872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2F3DE" w14:textId="77777777" w:rsidR="00514CF7" w:rsidRDefault="00514CF7">
      <w:pPr>
        <w:spacing w:line="240" w:lineRule="auto"/>
      </w:pPr>
      <w:r>
        <w:separator/>
      </w:r>
    </w:p>
  </w:footnote>
  <w:footnote w:type="continuationSeparator" w:id="0">
    <w:p w14:paraId="48EA71ED" w14:textId="77777777" w:rsidR="00514CF7" w:rsidRDefault="00514C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DEDFE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D7202" w14:textId="77777777" w:rsidR="003B473A" w:rsidRDefault="003B47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B473A" w14:paraId="3F214976" w14:textId="77777777">
      <w:trPr>
        <w:trHeight w:val="260"/>
        <w:jc w:val="right"/>
      </w:trPr>
      <w:tc>
        <w:tcPr>
          <w:tcW w:w="7830" w:type="dxa"/>
        </w:tcPr>
        <w:p w14:paraId="6A7B61BC" w14:textId="18D7F9A3" w:rsidR="003B473A" w:rsidRDefault="00A40E87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>
            <w:rPr>
              <w:color w:val="8DC63F"/>
              <w:sz w:val="20"/>
              <w:szCs w:val="20"/>
            </w:rPr>
            <w:t>Plate Plus</w:t>
          </w:r>
        </w:p>
        <w:p w14:paraId="1A614D2E" w14:textId="6082C3AC" w:rsidR="003B473A" w:rsidRDefault="00A40E87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proofErr w:type="spellStart"/>
          <w:r w:rsidRPr="00A40E87">
            <w:rPr>
              <w:color w:val="8DC63F"/>
              <w:sz w:val="20"/>
              <w:szCs w:val="20"/>
            </w:rPr>
            <w:t>PlatePlus</w:t>
          </w:r>
          <w:proofErr w:type="spellEnd"/>
          <w:r w:rsidRPr="00A40E87">
            <w:rPr>
              <w:color w:val="8DC63F"/>
              <w:sz w:val="20"/>
              <w:szCs w:val="20"/>
            </w:rPr>
            <w:t xml:space="preserve"> - TekP-2020-10-28-0004 - MetLife</w:t>
          </w:r>
        </w:p>
      </w:tc>
      <w:tc>
        <w:tcPr>
          <w:tcW w:w="900" w:type="dxa"/>
          <w:vAlign w:val="center"/>
        </w:tcPr>
        <w:p w14:paraId="21DAA472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C47A3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5BE36EDF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7B0C15A5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C21B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E3A8D"/>
    <w:multiLevelType w:val="multilevel"/>
    <w:tmpl w:val="F29A9B56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9251E0"/>
    <w:multiLevelType w:val="multilevel"/>
    <w:tmpl w:val="7942688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1DC253C"/>
    <w:multiLevelType w:val="multilevel"/>
    <w:tmpl w:val="36E0BFC6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3A"/>
    <w:rsid w:val="000B7B43"/>
    <w:rsid w:val="001503AA"/>
    <w:rsid w:val="002B16B1"/>
    <w:rsid w:val="00351689"/>
    <w:rsid w:val="003B473A"/>
    <w:rsid w:val="004357F1"/>
    <w:rsid w:val="004C0013"/>
    <w:rsid w:val="004C6FCF"/>
    <w:rsid w:val="00514CF7"/>
    <w:rsid w:val="005820B6"/>
    <w:rsid w:val="007A39E0"/>
    <w:rsid w:val="00837686"/>
    <w:rsid w:val="009F434C"/>
    <w:rsid w:val="00A00327"/>
    <w:rsid w:val="00A40E87"/>
    <w:rsid w:val="00BC47A3"/>
    <w:rsid w:val="00DE3702"/>
    <w:rsid w:val="00E30EFC"/>
    <w:rsid w:val="00E31784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ED1"/>
  <w15:docId w15:val="{2C1C8DC8-3D06-407B-AB18-EE52FAD7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l4fcTmzGIb/Mz8/oV1j3kFFkA==">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10</cp:revision>
  <dcterms:created xsi:type="dcterms:W3CDTF">2020-05-28T23:12:00Z</dcterms:created>
  <dcterms:modified xsi:type="dcterms:W3CDTF">2021-01-16T20:28:00Z</dcterms:modified>
</cp:coreProperties>
</file>