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[VERSION],1.1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[QB],Client Name,Client Division,,First Name,,Last Name,123456789,,,,,Address 1,Address 2,City,State,Zip Code,,T,,,,,,,M,Date Of Birth,UNKNOWN,UNKNOWN,UNKNOWN,,COUPONBOOK,N,Y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[QBEVENT],TERMINATION,8/31/2013,1/1/1998,,,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[QBPLANINITIAL],MEDICAL PLAN NAME,EE+FAMILY,,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[QBPLANINITIAL],DENTAL PLAN NAME,EE+FAMILY,,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[QBPLANINITIAL],VISION PLAN NAME,EE+FAMILY,,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[QBPLANINITIAL],FSA PLAN NAME,EE,,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[QBPLANMEMBERSPECIFICRATEINITIAL],FSA PLAN NAME,MONTHLY RATE AMOUNT,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[QBDEPENDENT],,SPOUSE,,First Name,,Last Name,,,,T,,,,,,,,F,Date of Birth,N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[QBDEPENDENTPLANINITIAL],MEDICAL PLAN NAME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[QBDEPENDENTPLANINITIAL],DENTAL PLAN NAME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[QBDEPENDENTPLANINITIAL],VISION PLAN NAME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[QBDEPENDENT],,Child,,First Name,,Last Name,,,,T,,,,,,,,F,Date of Birth,N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[QBDEPENDENTPLANINITIAL],MEDICAL PLAN NAME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[QBDEPENDENTPLANINITIAL],VISION PLAN NAME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[QBDEPENDENTPLANINITIAL],DENTAL PLAN NAME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