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48" w:rsidRDefault="005B4C7A" w:rsidP="00BE5448">
      <w:pPr>
        <w:rPr>
          <w:rFonts w:asciiTheme="minorHAnsi" w:hAnsiTheme="minorHAnsi" w:cstheme="minorHAnsi"/>
          <w:b/>
          <w:i/>
          <w:sz w:val="36"/>
          <w:szCs w:val="36"/>
        </w:rPr>
      </w:pPr>
      <w:r w:rsidRPr="0005297E">
        <w:rPr>
          <w:rFonts w:asciiTheme="minorHAnsi" w:hAnsiTheme="minorHAnsi" w:cstheme="minorHAnsi"/>
          <w:b/>
          <w:i/>
          <w:sz w:val="36"/>
          <w:szCs w:val="36"/>
        </w:rPr>
        <w:t xml:space="preserve">Data Services </w:t>
      </w:r>
      <w:r w:rsidR="007B3B2C">
        <w:rPr>
          <w:rFonts w:asciiTheme="minorHAnsi" w:hAnsiTheme="minorHAnsi" w:cstheme="minorHAnsi"/>
          <w:b/>
          <w:i/>
          <w:sz w:val="36"/>
          <w:szCs w:val="36"/>
        </w:rPr>
        <w:t>Framework (Switchbox)</w:t>
      </w:r>
      <w:r w:rsidR="0051134A">
        <w:rPr>
          <w:rFonts w:asciiTheme="minorHAnsi" w:hAnsiTheme="minorHAnsi" w:cstheme="minorHAnsi"/>
          <w:b/>
          <w:i/>
          <w:sz w:val="36"/>
          <w:szCs w:val="36"/>
        </w:rPr>
        <w:t xml:space="preserve"> Guid</w:t>
      </w:r>
      <w:bookmarkStart w:id="0" w:name="_GoBack"/>
      <w:bookmarkEnd w:id="0"/>
      <w:r w:rsidR="0051134A">
        <w:rPr>
          <w:rFonts w:asciiTheme="minorHAnsi" w:hAnsiTheme="minorHAnsi" w:cstheme="minorHAnsi"/>
          <w:b/>
          <w:i/>
          <w:sz w:val="36"/>
          <w:szCs w:val="36"/>
        </w:rPr>
        <w:t xml:space="preserve">e </w:t>
      </w:r>
    </w:p>
    <w:p w:rsidR="0051134A" w:rsidRPr="0005297E" w:rsidRDefault="0051134A" w:rsidP="00BE5448">
      <w:pPr>
        <w:rPr>
          <w:rFonts w:asciiTheme="minorHAnsi" w:hAnsiTheme="minorHAnsi" w:cstheme="minorHAnsi"/>
          <w:b/>
          <w:i/>
          <w:sz w:val="36"/>
          <w:szCs w:val="36"/>
        </w:rPr>
      </w:pPr>
      <w:r>
        <w:rPr>
          <w:rFonts w:asciiTheme="minorHAnsi" w:hAnsiTheme="minorHAnsi" w:cstheme="minorHAnsi"/>
          <w:b/>
          <w:i/>
          <w:sz w:val="36"/>
          <w:szCs w:val="36"/>
        </w:rPr>
        <w:t xml:space="preserve">Version </w:t>
      </w:r>
      <w:r w:rsidR="00F979C4">
        <w:rPr>
          <w:rFonts w:asciiTheme="minorHAnsi" w:hAnsiTheme="minorHAnsi" w:cstheme="minorHAnsi"/>
          <w:b/>
          <w:i/>
          <w:color w:val="92D050"/>
          <w:sz w:val="36"/>
          <w:szCs w:val="36"/>
        </w:rPr>
        <w:t>2</w:t>
      </w:r>
      <w:r w:rsidRPr="0060446B">
        <w:rPr>
          <w:rFonts w:asciiTheme="minorHAnsi" w:hAnsiTheme="minorHAnsi" w:cstheme="minorHAnsi"/>
          <w:b/>
          <w:i/>
          <w:color w:val="92D050"/>
          <w:sz w:val="36"/>
          <w:szCs w:val="36"/>
        </w:rPr>
        <w:t>.</w:t>
      </w:r>
      <w:r w:rsidR="00F979C4">
        <w:rPr>
          <w:rFonts w:asciiTheme="minorHAnsi" w:hAnsiTheme="minorHAnsi" w:cstheme="minorHAnsi"/>
          <w:b/>
          <w:i/>
          <w:color w:val="92D050"/>
          <w:sz w:val="36"/>
          <w:szCs w:val="36"/>
        </w:rPr>
        <w:t>0</w:t>
      </w:r>
      <w:r w:rsidR="00BC2FA4">
        <w:rPr>
          <w:rFonts w:asciiTheme="minorHAnsi" w:hAnsiTheme="minorHAnsi" w:cstheme="minorHAnsi"/>
          <w:b/>
          <w:i/>
          <w:color w:val="92D050"/>
          <w:sz w:val="36"/>
          <w:szCs w:val="36"/>
        </w:rPr>
        <w:t>6</w:t>
      </w:r>
    </w:p>
    <w:bookmarkStart w:id="1" w:name="_Toc308417789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7414035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5216" w:rsidRPr="00815E6E" w:rsidRDefault="00B85216">
          <w:pPr>
            <w:pStyle w:val="TOCHeading"/>
            <w:rPr>
              <w:color w:val="004990"/>
            </w:rPr>
          </w:pPr>
          <w:r w:rsidRPr="00815E6E">
            <w:rPr>
              <w:color w:val="004990"/>
            </w:rPr>
            <w:t>Contents</w:t>
          </w:r>
        </w:p>
        <w:p w:rsidR="00B85216" w:rsidRDefault="00B85216">
          <w:pPr>
            <w:pStyle w:val="TOC1"/>
            <w:tabs>
              <w:tab w:val="right" w:leader="dot" w:pos="13526"/>
            </w:tabs>
          </w:pPr>
        </w:p>
        <w:p w:rsidR="00EE5127" w:rsidRDefault="00B85216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78797" w:history="1">
            <w:r w:rsidR="00EE5127" w:rsidRPr="00CE6CE0">
              <w:rPr>
                <w:rStyle w:val="Hyperlink"/>
                <w:noProof/>
              </w:rPr>
              <w:t>Overview</w:t>
            </w:r>
            <w:r w:rsidR="00EE5127">
              <w:rPr>
                <w:noProof/>
                <w:webHidden/>
              </w:rPr>
              <w:tab/>
            </w:r>
            <w:r w:rsidR="00EE5127">
              <w:rPr>
                <w:noProof/>
                <w:webHidden/>
              </w:rPr>
              <w:fldChar w:fldCharType="begin"/>
            </w:r>
            <w:r w:rsidR="00EE5127">
              <w:rPr>
                <w:noProof/>
                <w:webHidden/>
              </w:rPr>
              <w:instrText xml:space="preserve"> PAGEREF _Toc517678797 \h </w:instrText>
            </w:r>
            <w:r w:rsidR="00EE5127">
              <w:rPr>
                <w:noProof/>
                <w:webHidden/>
              </w:rPr>
            </w:r>
            <w:r w:rsidR="00EE5127">
              <w:rPr>
                <w:noProof/>
                <w:webHidden/>
              </w:rPr>
              <w:fldChar w:fldCharType="separate"/>
            </w:r>
            <w:r w:rsidR="00EE5127">
              <w:rPr>
                <w:noProof/>
                <w:webHidden/>
              </w:rPr>
              <w:t>4</w:t>
            </w:r>
            <w:r w:rsidR="00EE5127"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798" w:history="1">
            <w:r w:rsidRPr="00CE6CE0">
              <w:rPr>
                <w:rStyle w:val="Hyperlink"/>
                <w:rFonts w:cstheme="minorHAnsi"/>
                <w:noProof/>
              </w:rPr>
              <w:t>IMPORTANT – DO NOT IN ANY WAY MODIFY ANY OF THE DSI FRAMEWORK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799" w:history="1">
            <w:r w:rsidRPr="00CE6CE0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0" w:history="1">
            <w:r w:rsidRPr="00CE6CE0">
              <w:rPr>
                <w:rStyle w:val="Hyperlink"/>
                <w:noProof/>
              </w:rPr>
              <w:t>Migrating from Switchbox V1 to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1" w:history="1">
            <w:r w:rsidRPr="00CE6CE0">
              <w:rPr>
                <w:rStyle w:val="Hyperlink"/>
                <w:noProof/>
              </w:rPr>
              <w:t>Repoint Switchbox in Employee History Export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2" w:history="1">
            <w:r w:rsidRPr="00CE6CE0">
              <w:rPr>
                <w:rStyle w:val="Hyperlink"/>
                <w:noProof/>
              </w:rPr>
              <w:t>Repoint TestSwitchbox in Build Driver Table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3" w:history="1">
            <w:r w:rsidRPr="00CE6CE0">
              <w:rPr>
                <w:rStyle w:val="Hyperlink"/>
                <w:noProof/>
              </w:rPr>
              <w:t>Update Automated Schedule (SQL Agent Job)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4" w:history="1">
            <w:r w:rsidRPr="00CE6CE0">
              <w:rPr>
                <w:rStyle w:val="Hyperlink"/>
                <w:noProof/>
              </w:rPr>
              <w:t>Remove ZAP Session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5" w:history="1">
            <w:r w:rsidRPr="00CE6CE0">
              <w:rPr>
                <w:rStyle w:val="Hyperlink"/>
                <w:noProof/>
              </w:rPr>
              <w:t>FAQ – What are the Database Object Associated with DSI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6" w:history="1">
            <w:r w:rsidRPr="00CE6CE0">
              <w:rPr>
                <w:rStyle w:val="Hyperlink"/>
                <w:noProof/>
                <w:lang w:eastAsia="ja-JP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7" w:history="1">
            <w:r w:rsidRPr="00CE6CE0">
              <w:rPr>
                <w:rStyle w:val="Hyperlink"/>
                <w:noProof/>
                <w:lang w:eastAsia="ja-JP"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8" w:history="1">
            <w:r w:rsidRPr="00CE6CE0">
              <w:rPr>
                <w:rStyle w:val="Hyperlink"/>
                <w:noProof/>
              </w:rPr>
              <w:t>FAQ – What is the EELIST?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09" w:history="1">
            <w:r w:rsidRPr="00CE6CE0">
              <w:rPr>
                <w:rStyle w:val="Hyperlink"/>
                <w:noProof/>
              </w:rPr>
              <w:t>FAQ – My 'ZAP' is Gone!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0" w:history="1">
            <w:r w:rsidRPr="00CE6CE0">
              <w:rPr>
                <w:rStyle w:val="Hyperlink"/>
                <w:noProof/>
              </w:rPr>
              <w:t>Locking Mechanism for Payroll Automation (Batch 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1" w:history="1">
            <w:r w:rsidRPr="00CE6CE0">
              <w:rPr>
                <w:rStyle w:val="Hyperlink"/>
                <w:noProof/>
              </w:rPr>
              <w:t>How does the Locking Mechanism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2" w:history="1">
            <w:r w:rsidRPr="00CE6CE0">
              <w:rPr>
                <w:rStyle w:val="Hyperlink"/>
                <w:noProof/>
              </w:rPr>
              <w:t>What if I need to manually unlock a session while testing and don’t want to wait?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3" w:history="1">
            <w:r w:rsidRPr="00CE6CE0">
              <w:rPr>
                <w:rStyle w:val="Hyperlink"/>
                <w:noProof/>
              </w:rPr>
              <w:t>Open Enrollment via .NET (Web Portal)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4" w:history="1">
            <w:r w:rsidRPr="00CE6CE0">
              <w:rPr>
                <w:rStyle w:val="Hyperlink"/>
                <w:noProof/>
              </w:rPr>
              <w:t>Set Unique File Path for Export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5" w:history="1">
            <w:r w:rsidRPr="00CE6CE0">
              <w:rPr>
                <w:rStyle w:val="Hyperlink"/>
                <w:noProof/>
              </w:rPr>
              <w:t>What if I want the 'OnDemand' Export Session to generate to a different Path?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6" w:history="1">
            <w:r w:rsidRPr="00CE6CE0">
              <w:rPr>
                <w:rStyle w:val="Hyperlink"/>
                <w:noProof/>
              </w:rPr>
              <w:t>What if I want the 'Test' Export Session to generate to a different Path?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7" w:history="1">
            <w:r w:rsidRPr="00CE6CE0">
              <w:rPr>
                <w:rStyle w:val="Hyperlink"/>
                <w:noProof/>
              </w:rPr>
              <w:t>What if I want the 'OE' Export Session(s) to generate to a different Path?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8" w:history="1">
            <w:r w:rsidRPr="00CE6CE0">
              <w:rPr>
                <w:rStyle w:val="Hyperlink"/>
                <w:noProof/>
              </w:rPr>
              <w:t>Automatic 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19" w:history="1">
            <w:r w:rsidRPr="00CE6CE0">
              <w:rPr>
                <w:rStyle w:val="Hyperlink"/>
                <w:noProof/>
              </w:rPr>
              <w:t>What if I need all alpha characters to be Upper Cases on the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0" w:history="1">
            <w:r w:rsidRPr="00CE6CE0">
              <w:rPr>
                <w:rStyle w:val="Hyperlink"/>
                <w:noProof/>
              </w:rPr>
              <w:t>How do I Override the Record Count output in BackOffice screen?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1" w:history="1">
            <w:r w:rsidRPr="00CE6CE0">
              <w:rPr>
                <w:rStyle w:val="Hyperlink"/>
                <w:noProof/>
              </w:rPr>
              <w:t>What if I need additional Sort Fields outside of 'InitialSort' and 'SubSort'?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2" w:history="1">
            <w:r w:rsidRPr="00CE6CE0">
              <w:rPr>
                <w:rStyle w:val="Hyperlink"/>
                <w:noProof/>
              </w:rPr>
              <w:t>File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3" w:history="1">
            <w:r w:rsidRPr="00CE6CE0">
              <w:rPr>
                <w:rStyle w:val="Hyperlink"/>
                <w:noProof/>
              </w:rPr>
              <w:t>What if I don't want to send an Empty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4" w:history="1">
            <w:r w:rsidRPr="00CE6CE0">
              <w:rPr>
                <w:rStyle w:val="Hyperlink"/>
                <w:noProof/>
              </w:rPr>
              <w:t>What if I want to disable the BCP command within switchbox to use a custom BCP command in an AfterCollect?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5" w:history="1">
            <w:r w:rsidRPr="00CE6CE0">
              <w:rPr>
                <w:rStyle w:val="Hyperlink"/>
                <w:noProof/>
              </w:rPr>
              <w:t>How do I Override the BCP Parameters within Switchbox without using an Aftercollect?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6" w:history="1">
            <w:r w:rsidRPr="00CE6CE0">
              <w:rPr>
                <w:rStyle w:val="Hyperlink"/>
                <w:noProof/>
              </w:rPr>
              <w:t>I need to send a file with UTF-16 Format.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7" w:history="1">
            <w:r w:rsidRPr="00CE6CE0">
              <w:rPr>
                <w:rStyle w:val="Hyperlink"/>
                <w:noProof/>
              </w:rPr>
              <w:t>What if I need to send a file with UTF-8 Format instead?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8" w:history="1">
            <w:r w:rsidRPr="00CE6CE0">
              <w:rPr>
                <w:rStyle w:val="Hyperlink"/>
                <w:noProof/>
              </w:rPr>
              <w:t>How do I Archive a Copy of the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29" w:history="1">
            <w:r w:rsidRPr="00CE6CE0">
              <w:rPr>
                <w:rStyle w:val="Hyperlink"/>
                <w:noProof/>
              </w:rPr>
              <w:t>How do I create a Custom Summary File without an Aftercollect?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30" w:history="1">
            <w:r w:rsidRPr="00CE6CE0">
              <w:rPr>
                <w:rStyle w:val="Hyperlink"/>
                <w:noProof/>
              </w:rPr>
              <w:t>What if I want to run the custom interface via the Web Portal?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31" w:history="1">
            <w:r w:rsidRPr="00CE6CE0">
              <w:rPr>
                <w:rStyle w:val="Hyperlink"/>
                <w:noProof/>
              </w:rPr>
              <w:t>Switchbox Output Record Errors (Negative Record 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32" w:history="1">
            <w:r w:rsidRPr="00CE6CE0">
              <w:rPr>
                <w:rStyle w:val="Hyperlink"/>
                <w:noProof/>
              </w:rPr>
              <w:t>Standard Web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33" w:history="1">
            <w:r w:rsidRPr="00CE6CE0">
              <w:rPr>
                <w:rStyle w:val="Hyperlink"/>
                <w:noProof/>
              </w:rPr>
              <w:t>Data Quality Error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2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34" w:history="1">
            <w:r w:rsidRPr="00CE6CE0">
              <w:rPr>
                <w:rStyle w:val="Hyperlink"/>
                <w:noProof/>
              </w:rPr>
              <w:t>Custom Interface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127" w:rsidRDefault="00EE5127">
          <w:pPr>
            <w:pStyle w:val="TOC1"/>
            <w:tabs>
              <w:tab w:val="right" w:leader="dot" w:pos="135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678835" w:history="1">
            <w:r w:rsidRPr="00CE6CE0">
              <w:rPr>
                <w:rStyle w:val="Hyperlink"/>
                <w:noProof/>
              </w:rPr>
              <w:t>Appendix: DSI Framework 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216" w:rsidRDefault="00B85216">
          <w:r>
            <w:rPr>
              <w:b/>
              <w:bCs/>
              <w:noProof/>
            </w:rPr>
            <w:fldChar w:fldCharType="end"/>
          </w:r>
        </w:p>
      </w:sdtContent>
    </w:sdt>
    <w:p w:rsidR="00BE2B27" w:rsidRDefault="00BE2B27" w:rsidP="00185163">
      <w:pPr>
        <w:pStyle w:val="Heading2"/>
        <w:rPr>
          <w:rFonts w:asciiTheme="majorHAnsi" w:hAnsiTheme="majorHAnsi" w:cstheme="majorBidi"/>
          <w:color w:val="365F91" w:themeColor="accent1" w:themeShade="BF"/>
          <w:lang w:eastAsia="ja-JP"/>
        </w:rPr>
      </w:pPr>
      <w:r>
        <w:lastRenderedPageBreak/>
        <w:br w:type="page"/>
      </w:r>
    </w:p>
    <w:p w:rsidR="005B4C7A" w:rsidRPr="00815E6E" w:rsidRDefault="005B4C7A" w:rsidP="00C26B77">
      <w:pPr>
        <w:pStyle w:val="TOCHeading"/>
        <w:outlineLvl w:val="0"/>
        <w:rPr>
          <w:color w:val="004990"/>
        </w:rPr>
      </w:pPr>
      <w:bookmarkStart w:id="2" w:name="_Toc517678797"/>
      <w:r w:rsidRPr="00815E6E">
        <w:rPr>
          <w:color w:val="004990"/>
        </w:rPr>
        <w:lastRenderedPageBreak/>
        <w:t>Overview</w:t>
      </w:r>
      <w:bookmarkEnd w:id="1"/>
      <w:bookmarkEnd w:id="2"/>
    </w:p>
    <w:p w:rsidR="005B4C7A" w:rsidRDefault="005B4C7A" w:rsidP="005B4C7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5C3A7D">
        <w:rPr>
          <w:rFonts w:asciiTheme="minorHAnsi" w:hAnsiTheme="minorHAnsi" w:cstheme="minorHAnsi"/>
        </w:rPr>
        <w:t>DSI Frame</w:t>
      </w:r>
      <w:r w:rsidR="007B3B2C">
        <w:rPr>
          <w:rFonts w:asciiTheme="minorHAnsi" w:hAnsiTheme="minorHAnsi" w:cstheme="minorHAnsi"/>
        </w:rPr>
        <w:t xml:space="preserve">work (switchbox) </w:t>
      </w:r>
      <w:r>
        <w:rPr>
          <w:rFonts w:asciiTheme="minorHAnsi" w:hAnsiTheme="minorHAnsi" w:cstheme="minorHAnsi"/>
        </w:rPr>
        <w:t xml:space="preserve">is designed to standardize </w:t>
      </w:r>
      <w:r w:rsidR="007A2596">
        <w:rPr>
          <w:rFonts w:asciiTheme="minorHAnsi" w:hAnsiTheme="minorHAnsi" w:cstheme="minorHAnsi"/>
        </w:rPr>
        <w:t xml:space="preserve">and simplify </w:t>
      </w:r>
      <w:r>
        <w:rPr>
          <w:rFonts w:asciiTheme="minorHAnsi" w:hAnsiTheme="minorHAnsi" w:cstheme="minorHAnsi"/>
        </w:rPr>
        <w:t xml:space="preserve">how </w:t>
      </w:r>
      <w:r w:rsidR="007B3B2C">
        <w:rPr>
          <w:rFonts w:asciiTheme="minorHAnsi" w:hAnsiTheme="minorHAnsi" w:cstheme="minorHAnsi"/>
        </w:rPr>
        <w:t>custom interfaces are processed in UltiPro BackOffice and Web</w:t>
      </w:r>
      <w:r>
        <w:rPr>
          <w:rFonts w:asciiTheme="minorHAnsi" w:hAnsiTheme="minorHAnsi" w:cstheme="minorHAnsi"/>
        </w:rPr>
        <w:t xml:space="preserve">. It has the following </w:t>
      </w:r>
      <w:r w:rsidR="00D62417">
        <w:rPr>
          <w:rFonts w:asciiTheme="minorHAnsi" w:hAnsiTheme="minorHAnsi" w:cstheme="minorHAnsi"/>
        </w:rPr>
        <w:t>features</w:t>
      </w:r>
      <w:r>
        <w:rPr>
          <w:rFonts w:asciiTheme="minorHAnsi" w:hAnsiTheme="minorHAnsi" w:cstheme="minorHAnsi"/>
        </w:rPr>
        <w:t>:</w:t>
      </w:r>
    </w:p>
    <w:p w:rsidR="005B4C7A" w:rsidRDefault="005B4C7A" w:rsidP="005B4C7A">
      <w:pPr>
        <w:rPr>
          <w:rFonts w:asciiTheme="minorHAnsi" w:hAnsiTheme="minorHAnsi" w:cstheme="minorHAnsi"/>
        </w:rPr>
      </w:pP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Ability to Process Files for Payroll Automation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Ability to Run Open Enrollment via .NET (Web Portal)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Set Unique File Path for ONDEMAND and TEST Sessions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Convert all characters to Upper Case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Additional Sub Sort Fields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Override Record Count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Disable switchbox_v2 BCP Command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Override switchbox_v2 BCP Command Parameters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Configure Export to Not Generate an Empty File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Convert files to UTF-16 Format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Convert files to UTF-8 Format</w:t>
      </w:r>
    </w:p>
    <w:p w:rsidR="00D62417" w:rsidRPr="001F592A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>Running Custom Interfaces via .NET (Web Portal)</w:t>
      </w:r>
    </w:p>
    <w:p w:rsidR="00D62417" w:rsidRDefault="00D62417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1F592A">
        <w:rPr>
          <w:rFonts w:asciiTheme="minorHAnsi" w:hAnsiTheme="minorHAnsi" w:cstheme="minorHAnsi"/>
          <w:sz w:val="24"/>
          <w:szCs w:val="24"/>
        </w:rPr>
        <w:t xml:space="preserve">Skip </w:t>
      </w:r>
      <w:proofErr w:type="spellStart"/>
      <w:r w:rsidRPr="001F592A">
        <w:rPr>
          <w:rFonts w:asciiTheme="minorHAnsi" w:hAnsiTheme="minorHAnsi" w:cstheme="minorHAnsi"/>
          <w:sz w:val="24"/>
          <w:szCs w:val="24"/>
        </w:rPr>
        <w:t>RecordSets</w:t>
      </w:r>
      <w:proofErr w:type="spellEnd"/>
      <w:r w:rsidRPr="001F592A">
        <w:rPr>
          <w:rFonts w:asciiTheme="minorHAnsi" w:hAnsiTheme="minorHAnsi" w:cstheme="minorHAnsi"/>
          <w:sz w:val="24"/>
          <w:szCs w:val="24"/>
        </w:rPr>
        <w:t xml:space="preserve"> by Export Code or SQL Clauses</w:t>
      </w:r>
    </w:p>
    <w:p w:rsidR="00BA43AA" w:rsidRPr="001F592A" w:rsidRDefault="00BA43AA" w:rsidP="00D6241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Archive a copy of file without an </w:t>
      </w:r>
      <w:proofErr w:type="spellStart"/>
      <w:r>
        <w:rPr>
          <w:rFonts w:asciiTheme="minorHAnsi" w:hAnsiTheme="minorHAnsi" w:cstheme="minorHAnsi"/>
          <w:sz w:val="24"/>
          <w:szCs w:val="24"/>
        </w:rPr>
        <w:t>Aftercollect</w:t>
      </w:r>
      <w:proofErr w:type="spellEnd"/>
    </w:p>
    <w:p w:rsidR="000E2333" w:rsidRDefault="00537C6A" w:rsidP="000E2333">
      <w:pPr>
        <w:rPr>
          <w:rFonts w:asciiTheme="minorHAnsi" w:hAnsiTheme="minorHAnsi" w:cstheme="minorHAnsi"/>
        </w:rPr>
      </w:pPr>
      <w:r w:rsidRPr="00537C6A">
        <w:rPr>
          <w:rFonts w:asciiTheme="minorHAnsi" w:hAnsiTheme="minorHAnsi" w:cstheme="minorHAnsi"/>
          <w:b/>
          <w:i/>
        </w:rPr>
        <w:t>Please note</w:t>
      </w:r>
      <w:r>
        <w:rPr>
          <w:rFonts w:asciiTheme="minorHAnsi" w:hAnsiTheme="minorHAnsi" w:cstheme="minorHAnsi"/>
        </w:rPr>
        <w:t xml:space="preserve"> - The</w:t>
      </w:r>
      <w:r w:rsidR="000E2333">
        <w:rPr>
          <w:rFonts w:asciiTheme="minorHAnsi" w:hAnsiTheme="minorHAnsi" w:cstheme="minorHAnsi"/>
        </w:rPr>
        <w:t xml:space="preserve"> </w:t>
      </w:r>
      <w:r w:rsidR="00D62417">
        <w:rPr>
          <w:rFonts w:asciiTheme="minorHAnsi" w:hAnsiTheme="minorHAnsi" w:cstheme="minorHAnsi"/>
        </w:rPr>
        <w:t xml:space="preserve">DSI Framework should be used for all custom interface </w:t>
      </w:r>
      <w:r w:rsidR="000E2333">
        <w:rPr>
          <w:rFonts w:asciiTheme="minorHAnsi" w:hAnsiTheme="minorHAnsi" w:cstheme="minorHAnsi"/>
        </w:rPr>
        <w:t>exports</w:t>
      </w:r>
      <w:r w:rsidR="00131A30">
        <w:rPr>
          <w:rFonts w:asciiTheme="minorHAnsi" w:hAnsiTheme="minorHAnsi" w:cstheme="minorHAnsi"/>
        </w:rPr>
        <w:t>, updates,</w:t>
      </w:r>
      <w:r w:rsidR="00D62417">
        <w:rPr>
          <w:rFonts w:asciiTheme="minorHAnsi" w:hAnsiTheme="minorHAnsi" w:cstheme="minorHAnsi"/>
        </w:rPr>
        <w:t xml:space="preserve"> imports</w:t>
      </w:r>
      <w:r w:rsidR="00131A30">
        <w:rPr>
          <w:rFonts w:asciiTheme="minorHAnsi" w:hAnsiTheme="minorHAnsi" w:cstheme="minorHAnsi"/>
        </w:rPr>
        <w:t>, and stored procedures</w:t>
      </w:r>
      <w:r w:rsidR="00D62417">
        <w:rPr>
          <w:rFonts w:asciiTheme="minorHAnsi" w:hAnsiTheme="minorHAnsi" w:cstheme="minorHAnsi"/>
        </w:rPr>
        <w:t>.</w:t>
      </w:r>
      <w:r w:rsidR="00396D60">
        <w:rPr>
          <w:rFonts w:asciiTheme="minorHAnsi" w:hAnsiTheme="minorHAnsi" w:cstheme="minorHAnsi"/>
        </w:rPr>
        <w:t xml:space="preserve">  There is an older Switchbox V1 and newer Switchbox V2.  In UD (Mid-Market), all custom interfaces should be on Switchbox V2 </w:t>
      </w:r>
      <w:proofErr w:type="gramStart"/>
      <w:r w:rsidR="00396D60">
        <w:rPr>
          <w:rFonts w:asciiTheme="minorHAnsi" w:hAnsiTheme="minorHAnsi" w:cstheme="minorHAnsi"/>
        </w:rPr>
        <w:t>in order to</w:t>
      </w:r>
      <w:proofErr w:type="gramEnd"/>
      <w:r w:rsidR="00396D60">
        <w:rPr>
          <w:rFonts w:asciiTheme="minorHAnsi" w:hAnsiTheme="minorHAnsi" w:cstheme="minorHAnsi"/>
        </w:rPr>
        <w:t xml:space="preserve"> run through the Web Portal.  In UDE (Enterprise), there is still a mix of custom interfaces on both V1 and V2 which need to be migrated.</w:t>
      </w:r>
    </w:p>
    <w:p w:rsidR="00131A30" w:rsidRPr="00815E6E" w:rsidRDefault="00131A30" w:rsidP="00131A30">
      <w:pPr>
        <w:pStyle w:val="TOCHeading"/>
        <w:outlineLvl w:val="0"/>
        <w:rPr>
          <w:rFonts w:asciiTheme="minorHAnsi" w:hAnsiTheme="minorHAnsi" w:cstheme="minorHAnsi"/>
          <w:color w:val="004990"/>
          <w:sz w:val="32"/>
          <w:szCs w:val="32"/>
        </w:rPr>
      </w:pPr>
      <w:bookmarkStart w:id="3" w:name="_Toc517678798"/>
      <w:r w:rsidRPr="00815E6E">
        <w:rPr>
          <w:rFonts w:asciiTheme="minorHAnsi" w:hAnsiTheme="minorHAnsi" w:cstheme="minorHAnsi"/>
          <w:color w:val="004990"/>
          <w:sz w:val="32"/>
          <w:szCs w:val="32"/>
        </w:rPr>
        <w:t xml:space="preserve">IMPORTANT – DO NOT IN ANY WAY MODIFY ANY OF THE </w:t>
      </w:r>
      <w:r>
        <w:rPr>
          <w:rFonts w:asciiTheme="minorHAnsi" w:hAnsiTheme="minorHAnsi" w:cstheme="minorHAnsi"/>
          <w:color w:val="004990"/>
          <w:sz w:val="32"/>
          <w:szCs w:val="32"/>
        </w:rPr>
        <w:t>DSI FRAMEWORK</w:t>
      </w:r>
      <w:r w:rsidRPr="00815E6E">
        <w:rPr>
          <w:rFonts w:asciiTheme="minorHAnsi" w:hAnsiTheme="minorHAnsi" w:cstheme="minorHAnsi"/>
          <w:color w:val="004990"/>
          <w:sz w:val="32"/>
          <w:szCs w:val="32"/>
        </w:rPr>
        <w:t xml:space="preserve"> OBJECTS</w:t>
      </w:r>
      <w:bookmarkEnd w:id="3"/>
    </w:p>
    <w:p w:rsidR="00131A30" w:rsidRPr="00B1311D" w:rsidRDefault="00131A30" w:rsidP="00131A30">
      <w:p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 xml:space="preserve">Often times, the DSI Framework objects will be installed with product releases; </w:t>
      </w:r>
      <w:proofErr w:type="gramStart"/>
      <w:r>
        <w:rPr>
          <w:rFonts w:asciiTheme="minorHAnsi" w:hAnsiTheme="minorHAnsi" w:cstheme="minorHAnsi"/>
          <w:lang w:eastAsia="ja-JP"/>
        </w:rPr>
        <w:t>therefore</w:t>
      </w:r>
      <w:proofErr w:type="gramEnd"/>
      <w:r>
        <w:rPr>
          <w:rFonts w:asciiTheme="minorHAnsi" w:hAnsiTheme="minorHAnsi" w:cstheme="minorHAnsi"/>
          <w:lang w:eastAsia="ja-JP"/>
        </w:rPr>
        <w:t xml:space="preserve"> any modifications you make to any objects within the install script will be overwritten.</w:t>
      </w:r>
    </w:p>
    <w:p w:rsidR="005B4C7A" w:rsidRPr="00815E6E" w:rsidRDefault="005B4C7A" w:rsidP="00C26B77">
      <w:pPr>
        <w:pStyle w:val="TOCHeading"/>
        <w:outlineLvl w:val="0"/>
        <w:rPr>
          <w:color w:val="004990"/>
        </w:rPr>
      </w:pPr>
      <w:bookmarkStart w:id="4" w:name="_Toc308417790"/>
      <w:bookmarkStart w:id="5" w:name="_Toc517678799"/>
      <w:r w:rsidRPr="00815E6E">
        <w:rPr>
          <w:color w:val="004990"/>
        </w:rPr>
        <w:lastRenderedPageBreak/>
        <w:t>Quick Start</w:t>
      </w:r>
      <w:bookmarkEnd w:id="4"/>
      <w:bookmarkEnd w:id="5"/>
    </w:p>
    <w:p w:rsidR="00982FC2" w:rsidRDefault="00982FC2" w:rsidP="00BE5448">
      <w:pPr>
        <w:rPr>
          <w:rFonts w:asciiTheme="minorHAnsi" w:hAnsiTheme="minorHAnsi" w:cstheme="minorHAnsi"/>
          <w:sz w:val="22"/>
          <w:szCs w:val="22"/>
        </w:rPr>
      </w:pPr>
    </w:p>
    <w:p w:rsidR="005B4C7A" w:rsidRPr="00B860CF" w:rsidRDefault="000C7F90" w:rsidP="00BE5448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Executing a Custom Interface via DSI Framework (Switchbox) </w:t>
      </w:r>
      <w:r w:rsidR="009655CE" w:rsidRPr="00B860CF">
        <w:rPr>
          <w:rFonts w:asciiTheme="minorHAnsi" w:hAnsiTheme="minorHAnsi" w:cstheme="minorHAnsi"/>
          <w:sz w:val="22"/>
          <w:szCs w:val="22"/>
        </w:rPr>
        <w:t xml:space="preserve">using SQL Server Management Studio (SSMS) </w:t>
      </w:r>
      <w:r w:rsidRPr="00B860CF">
        <w:rPr>
          <w:rFonts w:asciiTheme="minorHAnsi" w:hAnsiTheme="minorHAnsi" w:cstheme="minorHAnsi"/>
          <w:sz w:val="22"/>
          <w:szCs w:val="22"/>
        </w:rPr>
        <w:t>sh</w:t>
      </w:r>
      <w:r w:rsidR="00FB338C" w:rsidRPr="00B860CF">
        <w:rPr>
          <w:rFonts w:asciiTheme="minorHAnsi" w:hAnsiTheme="minorHAnsi" w:cstheme="minorHAnsi"/>
          <w:sz w:val="22"/>
          <w:szCs w:val="22"/>
        </w:rPr>
        <w:t>ould always be run through the Test Switchbox Stored Procedure:</w:t>
      </w:r>
    </w:p>
    <w:p w:rsidR="00FA24D7" w:rsidRDefault="00FA24D7" w:rsidP="00BE5448">
      <w:pPr>
        <w:rPr>
          <w:rFonts w:asciiTheme="minorHAnsi" w:hAnsiTheme="minorHAnsi" w:cstheme="minorHAnsi"/>
        </w:rPr>
      </w:pPr>
    </w:p>
    <w:p w:rsidR="00FB338C" w:rsidRPr="00FB338C" w:rsidRDefault="00FB338C" w:rsidP="00FB338C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16"/>
        </w:rPr>
      </w:pPr>
      <w:r>
        <w:rPr>
          <w:rFonts w:ascii="Courier New" w:hAnsi="Courier New" w:cs="Courier New"/>
          <w:noProof/>
          <w:sz w:val="20"/>
          <w:szCs w:val="16"/>
        </w:rPr>
        <w:t xml:space="preserve">Switchbox V1: </w:t>
      </w:r>
      <w:r w:rsidRPr="000C7F90">
        <w:rPr>
          <w:rFonts w:ascii="Courier New" w:hAnsi="Courier New" w:cs="Courier New"/>
          <w:noProof/>
          <w:color w:val="0000FF"/>
          <w:sz w:val="20"/>
          <w:szCs w:val="16"/>
        </w:rPr>
        <w:t>EXEC</w:t>
      </w:r>
      <w:r>
        <w:rPr>
          <w:rFonts w:ascii="Courier New" w:hAnsi="Courier New" w:cs="Courier New"/>
          <w:noProof/>
          <w:sz w:val="20"/>
          <w:szCs w:val="16"/>
        </w:rPr>
        <w:t xml:space="preserve"> dbo.dsi_sp_TestSwitchbox</w:t>
      </w:r>
      <w:r w:rsidRPr="000C7F90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0C7F90">
        <w:rPr>
          <w:rFonts w:ascii="Courier New" w:hAnsi="Courier New" w:cs="Courier New"/>
          <w:noProof/>
          <w:color w:val="FF0000"/>
          <w:sz w:val="20"/>
          <w:szCs w:val="16"/>
        </w:rPr>
        <w:t>'</w:t>
      </w:r>
      <w:r w:rsidR="00150959">
        <w:rPr>
          <w:rFonts w:ascii="Courier New" w:hAnsi="Courier New" w:cs="Courier New"/>
          <w:noProof/>
          <w:color w:val="FF0000"/>
          <w:sz w:val="20"/>
          <w:szCs w:val="16"/>
        </w:rPr>
        <w:t>&lt;Format</w:t>
      </w:r>
      <w:r>
        <w:rPr>
          <w:rFonts w:ascii="Courier New" w:hAnsi="Courier New" w:cs="Courier New"/>
          <w:noProof/>
          <w:color w:val="FF0000"/>
          <w:sz w:val="20"/>
          <w:szCs w:val="16"/>
        </w:rPr>
        <w:t>Code&gt;</w:t>
      </w:r>
      <w:r w:rsidRPr="000C7F90">
        <w:rPr>
          <w:rFonts w:ascii="Courier New" w:hAnsi="Courier New" w:cs="Courier New"/>
          <w:noProof/>
          <w:color w:val="FF0000"/>
          <w:sz w:val="20"/>
          <w:szCs w:val="16"/>
        </w:rPr>
        <w:t>'</w:t>
      </w:r>
      <w:r w:rsidRPr="000C7F90">
        <w:rPr>
          <w:rFonts w:ascii="Courier New" w:hAnsi="Courier New" w:cs="Courier New"/>
          <w:noProof/>
          <w:sz w:val="20"/>
          <w:szCs w:val="16"/>
        </w:rPr>
        <w:t xml:space="preserve">, </w:t>
      </w:r>
      <w:r w:rsidR="00150959">
        <w:rPr>
          <w:rFonts w:ascii="Courier New" w:hAnsi="Courier New" w:cs="Courier New"/>
          <w:noProof/>
          <w:color w:val="FF0000"/>
          <w:sz w:val="20"/>
          <w:szCs w:val="16"/>
        </w:rPr>
        <w:t>'&lt;Export</w:t>
      </w:r>
      <w:r>
        <w:rPr>
          <w:rFonts w:ascii="Courier New" w:hAnsi="Courier New" w:cs="Courier New"/>
          <w:noProof/>
          <w:color w:val="FF0000"/>
          <w:sz w:val="20"/>
          <w:szCs w:val="16"/>
        </w:rPr>
        <w:t>Code&gt;</w:t>
      </w:r>
      <w:r w:rsidRPr="000C7F90">
        <w:rPr>
          <w:rFonts w:ascii="Courier New" w:hAnsi="Courier New" w:cs="Courier New"/>
          <w:noProof/>
          <w:color w:val="FF0000"/>
          <w:sz w:val="20"/>
          <w:szCs w:val="16"/>
        </w:rPr>
        <w:t>'</w:t>
      </w:r>
      <w:r w:rsidRPr="000C7F90">
        <w:rPr>
          <w:rFonts w:ascii="Courier New" w:hAnsi="Courier New" w:cs="Courier New"/>
          <w:noProof/>
          <w:sz w:val="20"/>
          <w:szCs w:val="16"/>
        </w:rPr>
        <w:t>;</w:t>
      </w:r>
    </w:p>
    <w:p w:rsidR="000C7F90" w:rsidRPr="005F2057" w:rsidRDefault="00FB338C" w:rsidP="008A26EB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16"/>
        </w:rPr>
      </w:pPr>
      <w:r>
        <w:rPr>
          <w:rFonts w:ascii="Courier New" w:hAnsi="Courier New" w:cs="Courier New"/>
          <w:noProof/>
          <w:sz w:val="20"/>
          <w:szCs w:val="16"/>
        </w:rPr>
        <w:t xml:space="preserve">Switchbox V2: </w:t>
      </w:r>
      <w:r w:rsidR="000C7F90" w:rsidRPr="000C7F90">
        <w:rPr>
          <w:rFonts w:ascii="Courier New" w:hAnsi="Courier New" w:cs="Courier New"/>
          <w:noProof/>
          <w:color w:val="0000FF"/>
          <w:sz w:val="20"/>
          <w:szCs w:val="16"/>
        </w:rPr>
        <w:t>EXEC</w:t>
      </w:r>
      <w:r w:rsidR="000C7F90" w:rsidRPr="000C7F90">
        <w:rPr>
          <w:rFonts w:ascii="Courier New" w:hAnsi="Courier New" w:cs="Courier New"/>
          <w:noProof/>
          <w:sz w:val="20"/>
          <w:szCs w:val="16"/>
        </w:rPr>
        <w:t xml:space="preserve"> dbo.dsi_sp_TestSwitchbox_v2 </w:t>
      </w:r>
      <w:r w:rsidR="000C7F90" w:rsidRPr="000C7F90">
        <w:rPr>
          <w:rFonts w:ascii="Courier New" w:hAnsi="Courier New" w:cs="Courier New"/>
          <w:noProof/>
          <w:color w:val="FF0000"/>
          <w:sz w:val="20"/>
          <w:szCs w:val="16"/>
        </w:rPr>
        <w:t>'</w:t>
      </w:r>
      <w:r w:rsidR="00150959">
        <w:rPr>
          <w:rFonts w:ascii="Courier New" w:hAnsi="Courier New" w:cs="Courier New"/>
          <w:noProof/>
          <w:color w:val="FF0000"/>
          <w:sz w:val="20"/>
          <w:szCs w:val="16"/>
        </w:rPr>
        <w:t>&lt;Format</w:t>
      </w:r>
      <w:r w:rsidR="000C7F90">
        <w:rPr>
          <w:rFonts w:ascii="Courier New" w:hAnsi="Courier New" w:cs="Courier New"/>
          <w:noProof/>
          <w:color w:val="FF0000"/>
          <w:sz w:val="20"/>
          <w:szCs w:val="16"/>
        </w:rPr>
        <w:t>Code&gt;</w:t>
      </w:r>
      <w:r w:rsidR="000C7F90" w:rsidRPr="000C7F90">
        <w:rPr>
          <w:rFonts w:ascii="Courier New" w:hAnsi="Courier New" w:cs="Courier New"/>
          <w:noProof/>
          <w:color w:val="FF0000"/>
          <w:sz w:val="20"/>
          <w:szCs w:val="16"/>
        </w:rPr>
        <w:t>'</w:t>
      </w:r>
      <w:r w:rsidR="000C7F90" w:rsidRPr="000C7F90">
        <w:rPr>
          <w:rFonts w:ascii="Courier New" w:hAnsi="Courier New" w:cs="Courier New"/>
          <w:noProof/>
          <w:sz w:val="20"/>
          <w:szCs w:val="16"/>
        </w:rPr>
        <w:t xml:space="preserve">, </w:t>
      </w:r>
      <w:r w:rsidR="00150959">
        <w:rPr>
          <w:rFonts w:ascii="Courier New" w:hAnsi="Courier New" w:cs="Courier New"/>
          <w:noProof/>
          <w:color w:val="FF0000"/>
          <w:sz w:val="20"/>
          <w:szCs w:val="16"/>
        </w:rPr>
        <w:t>'&lt;Export</w:t>
      </w:r>
      <w:r w:rsidR="000C7F90">
        <w:rPr>
          <w:rFonts w:ascii="Courier New" w:hAnsi="Courier New" w:cs="Courier New"/>
          <w:noProof/>
          <w:color w:val="FF0000"/>
          <w:sz w:val="20"/>
          <w:szCs w:val="16"/>
        </w:rPr>
        <w:t>Code&gt;</w:t>
      </w:r>
      <w:r w:rsidR="000C7F90" w:rsidRPr="000C7F90">
        <w:rPr>
          <w:rFonts w:ascii="Courier New" w:hAnsi="Courier New" w:cs="Courier New"/>
          <w:noProof/>
          <w:color w:val="FF0000"/>
          <w:sz w:val="20"/>
          <w:szCs w:val="16"/>
        </w:rPr>
        <w:t>'</w:t>
      </w:r>
      <w:r w:rsidR="000C7F90" w:rsidRPr="000C7F90">
        <w:rPr>
          <w:rFonts w:ascii="Courier New" w:hAnsi="Courier New" w:cs="Courier New"/>
          <w:noProof/>
          <w:sz w:val="20"/>
          <w:szCs w:val="16"/>
        </w:rPr>
        <w:t>;</w:t>
      </w:r>
    </w:p>
    <w:p w:rsidR="00691A81" w:rsidRPr="005F2057" w:rsidRDefault="00691A81" w:rsidP="00691A8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16"/>
        </w:rPr>
      </w:pPr>
    </w:p>
    <w:p w:rsidR="004C1FFF" w:rsidRPr="00B860CF" w:rsidRDefault="004C1FFF" w:rsidP="004C1FF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proofErr w:type="gramStart"/>
      <w:r w:rsidRPr="00B860CF">
        <w:rPr>
          <w:rFonts w:asciiTheme="minorHAnsi" w:hAnsiTheme="minorHAnsi" w:cstheme="minorHAnsi"/>
        </w:rPr>
        <w:t>Set</w:t>
      </w:r>
      <w:r w:rsidR="00960394" w:rsidRPr="00B860CF">
        <w:rPr>
          <w:rFonts w:asciiTheme="minorHAnsi" w:hAnsiTheme="minorHAnsi" w:cstheme="minorHAnsi"/>
        </w:rPr>
        <w:t xml:space="preserve"> </w:t>
      </w:r>
      <w:r w:rsidRPr="00B860CF">
        <w:rPr>
          <w:rFonts w:asciiTheme="minorHAnsi" w:hAnsiTheme="minorHAnsi" w:cstheme="minorHAnsi"/>
        </w:rPr>
        <w:t xml:space="preserve"> </w:t>
      </w:r>
      <w:r w:rsidR="00EA1B3E" w:rsidRPr="00B860CF">
        <w:rPr>
          <w:rFonts w:ascii="Courier New" w:hAnsi="Courier New" w:cs="Courier New"/>
          <w:noProof/>
          <w:color w:val="FF0000"/>
          <w:sz w:val="20"/>
          <w:szCs w:val="20"/>
        </w:rPr>
        <w:t>&lt;</w:t>
      </w:r>
      <w:proofErr w:type="gramEnd"/>
      <w:r w:rsidR="00150959" w:rsidRPr="00B860CF">
        <w:rPr>
          <w:rFonts w:ascii="Courier New" w:hAnsi="Courier New" w:cs="Courier New"/>
          <w:noProof/>
          <w:color w:val="FF0000"/>
          <w:sz w:val="20"/>
          <w:szCs w:val="20"/>
        </w:rPr>
        <w:t>Format</w:t>
      </w:r>
      <w:r w:rsidR="000C7F90" w:rsidRPr="00B860CF">
        <w:rPr>
          <w:rFonts w:ascii="Courier New" w:hAnsi="Courier New" w:cs="Courier New"/>
          <w:noProof/>
          <w:color w:val="FF0000"/>
          <w:sz w:val="20"/>
          <w:szCs w:val="20"/>
        </w:rPr>
        <w:t>Code</w:t>
      </w:r>
      <w:r w:rsidR="00EA1B3E" w:rsidRPr="00B860CF">
        <w:rPr>
          <w:rFonts w:ascii="Courier New" w:hAnsi="Courier New" w:cs="Courier New"/>
          <w:noProof/>
          <w:color w:val="FF0000"/>
          <w:sz w:val="20"/>
          <w:szCs w:val="20"/>
        </w:rPr>
        <w:t>&gt;</w:t>
      </w:r>
      <w:r w:rsidR="00EA1B3E" w:rsidRPr="00B860CF">
        <w:rPr>
          <w:rFonts w:ascii="Courier New" w:hAnsi="Courier New" w:cs="Courier New"/>
          <w:noProof/>
          <w:color w:val="FF0000"/>
        </w:rPr>
        <w:t xml:space="preserve"> </w:t>
      </w:r>
      <w:r w:rsidRPr="00B860CF">
        <w:rPr>
          <w:rFonts w:asciiTheme="minorHAnsi" w:hAnsiTheme="minorHAnsi" w:cstheme="minorHAnsi"/>
        </w:rPr>
        <w:t xml:space="preserve">to your </w:t>
      </w:r>
      <w:r w:rsidR="000C7F90" w:rsidRPr="00B860CF">
        <w:rPr>
          <w:rFonts w:asciiTheme="minorHAnsi" w:hAnsiTheme="minorHAnsi" w:cstheme="minorHAnsi"/>
        </w:rPr>
        <w:t>unique Format Code for your custom interface</w:t>
      </w:r>
      <w:r w:rsidRPr="00B860CF">
        <w:rPr>
          <w:rFonts w:asciiTheme="minorHAnsi" w:hAnsiTheme="minorHAnsi" w:cstheme="minorHAnsi"/>
        </w:rPr>
        <w:t xml:space="preserve">s, e.g. </w:t>
      </w:r>
      <w:r w:rsidR="001B36BB" w:rsidRPr="00B860CF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0C7F90" w:rsidRPr="00B860CF">
        <w:rPr>
          <w:rFonts w:ascii="Courier New" w:hAnsi="Courier New" w:cs="Courier New"/>
          <w:noProof/>
          <w:color w:val="FF0000"/>
          <w:sz w:val="20"/>
          <w:szCs w:val="20"/>
        </w:rPr>
        <w:t>ETALX</w:t>
      </w:r>
      <w:r w:rsidR="001B36BB" w:rsidRPr="00B860CF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4C1FFF" w:rsidRPr="00B860CF" w:rsidRDefault="000C7F90" w:rsidP="004C1FF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proofErr w:type="gramStart"/>
      <w:r w:rsidRPr="00B860CF">
        <w:rPr>
          <w:rFonts w:asciiTheme="minorHAnsi" w:hAnsiTheme="minorHAnsi" w:cstheme="minorHAnsi"/>
        </w:rPr>
        <w:t xml:space="preserve">Set  </w:t>
      </w:r>
      <w:r w:rsidR="00150959" w:rsidRPr="00B860CF">
        <w:rPr>
          <w:rFonts w:ascii="Courier New" w:hAnsi="Courier New" w:cs="Courier New"/>
          <w:noProof/>
          <w:color w:val="FF0000"/>
          <w:sz w:val="20"/>
          <w:szCs w:val="20"/>
        </w:rPr>
        <w:t>&lt;</w:t>
      </w:r>
      <w:proofErr w:type="gramEnd"/>
      <w:r w:rsidR="00150959" w:rsidRPr="00B860CF">
        <w:rPr>
          <w:rFonts w:ascii="Courier New" w:hAnsi="Courier New" w:cs="Courier New"/>
          <w:noProof/>
          <w:color w:val="FF0000"/>
          <w:sz w:val="20"/>
          <w:szCs w:val="20"/>
        </w:rPr>
        <w:t>Export</w:t>
      </w:r>
      <w:r w:rsidRPr="00B860CF">
        <w:rPr>
          <w:rFonts w:ascii="Courier New" w:hAnsi="Courier New" w:cs="Courier New"/>
          <w:noProof/>
          <w:color w:val="FF0000"/>
          <w:sz w:val="20"/>
          <w:szCs w:val="20"/>
        </w:rPr>
        <w:t>Code&gt;</w:t>
      </w:r>
      <w:r w:rsidRPr="00B860CF">
        <w:rPr>
          <w:rFonts w:ascii="Courier New" w:hAnsi="Courier New" w:cs="Courier New"/>
          <w:noProof/>
          <w:color w:val="FF0000"/>
        </w:rPr>
        <w:t xml:space="preserve"> </w:t>
      </w:r>
      <w:r w:rsidRPr="00B860CF">
        <w:rPr>
          <w:rFonts w:asciiTheme="minorHAnsi" w:hAnsiTheme="minorHAnsi" w:cstheme="minorHAnsi"/>
        </w:rPr>
        <w:t xml:space="preserve">to the Export Session setup for your corresponding Format Code, e.g. </w:t>
      </w:r>
      <w:r w:rsidRPr="00B860CF">
        <w:rPr>
          <w:rFonts w:ascii="Courier New" w:hAnsi="Courier New" w:cs="Courier New"/>
          <w:noProof/>
          <w:color w:val="FF0000"/>
          <w:sz w:val="20"/>
          <w:szCs w:val="20"/>
        </w:rPr>
        <w:t>'ONDEMAND'</w:t>
      </w:r>
    </w:p>
    <w:p w:rsidR="00B369EC" w:rsidRPr="00B860CF" w:rsidRDefault="00B369EC" w:rsidP="00B369EC">
      <w:pPr>
        <w:rPr>
          <w:rFonts w:asciiTheme="minorHAnsi" w:hAnsiTheme="minorHAnsi" w:cstheme="minorHAnsi"/>
          <w:i/>
          <w:sz w:val="22"/>
          <w:szCs w:val="22"/>
        </w:rPr>
      </w:pPr>
      <w:r w:rsidRPr="00B860CF">
        <w:rPr>
          <w:rFonts w:asciiTheme="minorHAnsi" w:hAnsiTheme="minorHAnsi" w:cstheme="minorHAnsi"/>
          <w:i/>
          <w:sz w:val="22"/>
          <w:szCs w:val="22"/>
        </w:rPr>
        <w:t>That’s it.</w:t>
      </w:r>
    </w:p>
    <w:p w:rsidR="00766ACB" w:rsidRPr="00815E6E" w:rsidRDefault="00766ACB" w:rsidP="00766ACB">
      <w:pPr>
        <w:pStyle w:val="TOCHeading"/>
        <w:outlineLvl w:val="0"/>
        <w:rPr>
          <w:color w:val="004990"/>
        </w:rPr>
      </w:pPr>
      <w:bookmarkStart w:id="6" w:name="_Toc517678800"/>
      <w:r>
        <w:rPr>
          <w:color w:val="004990"/>
        </w:rPr>
        <w:t>Migrating from Switchbox V1 to V2</w:t>
      </w:r>
      <w:bookmarkEnd w:id="6"/>
    </w:p>
    <w:p w:rsidR="00766ACB" w:rsidRDefault="00766ACB" w:rsidP="00766ACB">
      <w:pPr>
        <w:rPr>
          <w:rFonts w:asciiTheme="minorHAnsi" w:hAnsiTheme="minorHAnsi" w:cstheme="minorHAnsi"/>
          <w:sz w:val="22"/>
          <w:szCs w:val="22"/>
        </w:rPr>
      </w:pPr>
    </w:p>
    <w:p w:rsidR="00766ACB" w:rsidRDefault="00766ACB" w:rsidP="00766ACB">
      <w:pPr>
        <w:pStyle w:val="Heading2"/>
      </w:pPr>
      <w:bookmarkStart w:id="7" w:name="_Toc517678801"/>
      <w:r>
        <w:t>Repoint Switchbox in Employee History Export Template</w:t>
      </w:r>
      <w:bookmarkEnd w:id="7"/>
    </w:p>
    <w:p w:rsidR="00766ACB" w:rsidRPr="00B860CF" w:rsidRDefault="00766ACB" w:rsidP="00766ACB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You will need to repoint “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dbo.dsi_sp_switchbox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>” to “dbo.dsi_sp_switchbox_v2” in BackOffice by updating the “is custom export” value in the Setup Table &gt; Employee History Export Template screen.</w:t>
      </w:r>
    </w:p>
    <w:p w:rsidR="00766ACB" w:rsidRPr="00B860CF" w:rsidRDefault="00766ACB" w:rsidP="00766ACB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Alternatively, you can run an update script:</w:t>
      </w:r>
    </w:p>
    <w:p w:rsidR="00766ACB" w:rsidRPr="00766ACB" w:rsidRDefault="00766ACB" w:rsidP="00766ACB">
      <w:pPr>
        <w:rPr>
          <w:rFonts w:asciiTheme="minorHAnsi" w:hAnsiTheme="minorHAnsi" w:cstheme="minorHAnsi"/>
          <w:sz w:val="22"/>
          <w:szCs w:val="22"/>
        </w:rPr>
      </w:pP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AscDefH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AdhPreProcessSQL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'dbo.dsi_sp_switchbox_v2'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AdhFormatCode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'EFORMATCODE'</w:t>
      </w:r>
    </w:p>
    <w:p w:rsidR="00766ACB" w:rsidRDefault="00766ACB" w:rsidP="00766AC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766ACB" w:rsidRDefault="00766ACB" w:rsidP="00766ACB">
      <w:pPr>
        <w:pStyle w:val="Heading2"/>
      </w:pPr>
      <w:bookmarkStart w:id="8" w:name="_Toc517678802"/>
      <w:r>
        <w:t xml:space="preserve">Repoint </w:t>
      </w:r>
      <w:proofErr w:type="spellStart"/>
      <w:r>
        <w:t>TestSwitchbox</w:t>
      </w:r>
      <w:proofErr w:type="spellEnd"/>
      <w:r>
        <w:t xml:space="preserve"> in Build Driver Table Stored Procedure</w:t>
      </w:r>
      <w:bookmarkEnd w:id="8"/>
    </w:p>
    <w:p w:rsidR="00766ACB" w:rsidRPr="00B860CF" w:rsidRDefault="00766ACB" w:rsidP="00766ACB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In SQL Server Management Studio (SSMS), open the Build Driver Table Stored Procedure.  You will need to update the Execute Script for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TestSwitchBox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in the Comments Section.</w:t>
      </w:r>
    </w:p>
    <w:p w:rsidR="00766ACB" w:rsidRPr="00B860CF" w:rsidRDefault="00766ACB" w:rsidP="00766ACB">
      <w:pPr>
        <w:rPr>
          <w:rFonts w:asciiTheme="minorHAnsi" w:hAnsiTheme="minorHAnsi" w:cstheme="minorHAnsi"/>
          <w:sz w:val="22"/>
          <w:szCs w:val="22"/>
        </w:rPr>
      </w:pPr>
    </w:p>
    <w:p w:rsidR="00766ACB" w:rsidRPr="00B860CF" w:rsidRDefault="00766ACB" w:rsidP="00766ACB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See Example Below:</w:t>
      </w:r>
    </w:p>
    <w:p w:rsidR="00766ACB" w:rsidRPr="00766ACB" w:rsidRDefault="00766ACB" w:rsidP="00766ACB">
      <w:pPr>
        <w:rPr>
          <w:rFonts w:asciiTheme="minorHAnsi" w:hAnsiTheme="minorHAnsi" w:cstheme="minorHAnsi"/>
          <w:sz w:val="22"/>
          <w:szCs w:val="22"/>
        </w:rPr>
      </w:pP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dsi_sp_BuildDriverTables_EFORMATCODE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SystemID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/********************************************************************************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By: [Developer Name]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Integration Analyst: [IA Name]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Date: [Creation Date]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Service Request Number: [SR #]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[Description of Interface]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Revision History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Update By            Date            Request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XXXX                 XX/XX/16        SR-2016-000XXXXX           Added 1234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_dsi_Configuration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'EFORMATCODE';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_dsi_SqlClauses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'EFORMATCODE';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_dsi_Parameters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'EFORMATCODE';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dbo.AscExp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ExpFormatCode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'EFORMATCODE';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Execute Export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dbo.dsi_sp_TestSwitchbox</w:t>
      </w:r>
      <w:r w:rsidRPr="00A107F0">
        <w:rPr>
          <w:rFonts w:ascii="Consolas" w:hAnsi="Consolas" w:cs="Consolas"/>
          <w:color w:val="008000"/>
          <w:sz w:val="19"/>
          <w:szCs w:val="19"/>
          <w:highlight w:val="yellow"/>
        </w:rPr>
        <w:t>_v2</w:t>
      </w:r>
      <w:r>
        <w:rPr>
          <w:rFonts w:ascii="Consolas" w:hAnsi="Consolas" w:cs="Consolas"/>
          <w:color w:val="008000"/>
          <w:sz w:val="19"/>
          <w:szCs w:val="19"/>
        </w:rPr>
        <w:t xml:space="preserve"> 'EFORMATCODE','ONDEMAND';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dbo.dsi_sp_TestSwitchbox</w:t>
      </w:r>
      <w:r w:rsidRPr="00A107F0">
        <w:rPr>
          <w:rFonts w:ascii="Consolas" w:hAnsi="Consolas" w:cs="Consolas"/>
          <w:color w:val="008000"/>
          <w:sz w:val="19"/>
          <w:szCs w:val="19"/>
          <w:highlight w:val="yellow"/>
        </w:rPr>
        <w:t>_v2</w:t>
      </w:r>
      <w:r>
        <w:rPr>
          <w:rFonts w:ascii="Consolas" w:hAnsi="Consolas" w:cs="Consolas"/>
          <w:color w:val="008000"/>
          <w:sz w:val="19"/>
          <w:szCs w:val="19"/>
        </w:rPr>
        <w:t xml:space="preserve"> 'EFORMATCODE','SCHEDULED';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EXEC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dsi_usp_ExportRipOut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'EFORMATCODE',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AllObjects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'Y'</w:t>
      </w:r>
    </w:p>
    <w:p w:rsidR="00766ACB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********************************************************************************/</w:t>
      </w:r>
    </w:p>
    <w:p w:rsidR="00766ACB" w:rsidRDefault="00766ACB" w:rsidP="00766ACB">
      <w:pPr>
        <w:pStyle w:val="Heading2"/>
      </w:pPr>
    </w:p>
    <w:p w:rsidR="00766ACB" w:rsidRDefault="00766ACB" w:rsidP="00766ACB">
      <w:pPr>
        <w:pStyle w:val="Heading2"/>
      </w:pPr>
      <w:bookmarkStart w:id="9" w:name="_Toc517678803"/>
      <w:r>
        <w:t>Update Automated Schedule (SQL Agent Job)</w:t>
      </w:r>
      <w:bookmarkEnd w:id="9"/>
    </w:p>
    <w:p w:rsidR="00766ACB" w:rsidRPr="00B860CF" w:rsidRDefault="00766ACB" w:rsidP="00766ACB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In the SQL Agent Job, then update the Job Step Commands to point to the TestSwitchbox_v2 SP.</w:t>
      </w:r>
    </w:p>
    <w:p w:rsidR="00766ACB" w:rsidRDefault="00766ACB" w:rsidP="00766ACB"/>
    <w:p w:rsidR="00766ACB" w:rsidRDefault="00766ACB" w:rsidP="00766ACB">
      <w:pPr>
        <w:pStyle w:val="Heading2"/>
      </w:pPr>
      <w:bookmarkStart w:id="10" w:name="_Toc517678804"/>
      <w:r>
        <w:t>Remove ZAP Session Code</w:t>
      </w:r>
      <w:bookmarkEnd w:id="10"/>
    </w:p>
    <w:p w:rsidR="00766ACB" w:rsidRPr="00B860CF" w:rsidRDefault="00766ACB" w:rsidP="00766ACB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Remove the 'ZAP' Session Code in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AscExp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>, below is a Script:</w:t>
      </w:r>
    </w:p>
    <w:p w:rsidR="00766ACB" w:rsidRPr="00766ACB" w:rsidRDefault="00766ACB" w:rsidP="00766ACB">
      <w:pPr>
        <w:rPr>
          <w:rFonts w:asciiTheme="minorHAnsi" w:hAnsiTheme="minorHAnsi" w:cstheme="minorHAnsi"/>
          <w:sz w:val="22"/>
          <w:szCs w:val="22"/>
        </w:rPr>
      </w:pPr>
    </w:p>
    <w:p w:rsidR="00766ACB" w:rsidRPr="00A107F0" w:rsidRDefault="00766ACB" w:rsidP="00766ACB">
      <w:pPr>
        <w:autoSpaceDE w:val="0"/>
        <w:autoSpaceDN w:val="0"/>
        <w:adjustRightInd w:val="0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AscExp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ExpFormatCode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'EFORMATCODE'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ExpExportCode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'ZAP'</w:t>
      </w:r>
    </w:p>
    <w:p w:rsidR="00B1311D" w:rsidRDefault="00DC14C2" w:rsidP="00B1311D">
      <w:pPr>
        <w:pStyle w:val="TOCHeading"/>
        <w:outlineLvl w:val="0"/>
        <w:rPr>
          <w:color w:val="004990"/>
        </w:rPr>
      </w:pPr>
      <w:bookmarkStart w:id="11" w:name="_Toc308417791"/>
      <w:bookmarkStart w:id="12" w:name="_Toc517678805"/>
      <w:r w:rsidRPr="00815E6E">
        <w:rPr>
          <w:color w:val="004990"/>
        </w:rPr>
        <w:lastRenderedPageBreak/>
        <w:t>FAQ –</w:t>
      </w:r>
      <w:r w:rsidR="00B1311D" w:rsidRPr="00815E6E">
        <w:rPr>
          <w:color w:val="004990"/>
        </w:rPr>
        <w:t xml:space="preserve"> </w:t>
      </w:r>
      <w:r w:rsidR="003E62D0">
        <w:rPr>
          <w:color w:val="004990"/>
        </w:rPr>
        <w:t>What are the Database Object Associated with DSI Framework:</w:t>
      </w:r>
      <w:bookmarkEnd w:id="12"/>
    </w:p>
    <w:p w:rsidR="003E62D0" w:rsidRDefault="003E62D0" w:rsidP="003E62D0">
      <w:pPr>
        <w:pStyle w:val="Heading2"/>
        <w:rPr>
          <w:lang w:eastAsia="ja-JP"/>
        </w:rPr>
      </w:pPr>
      <w:bookmarkStart w:id="13" w:name="_Toc517678806"/>
      <w:r>
        <w:rPr>
          <w:lang w:eastAsia="ja-JP"/>
        </w:rPr>
        <w:t>Tables</w:t>
      </w:r>
      <w:bookmarkEnd w:id="13"/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_dsi_Switchbox_VersionHistory</w:t>
      </w:r>
      <w:proofErr w:type="spellEnd"/>
      <w:r w:rsidR="005633FE">
        <w:rPr>
          <w:lang w:eastAsia="ja-JP"/>
        </w:rPr>
        <w:t xml:space="preserve"> – Tracking Switchbox Versions</w:t>
      </w:r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_dsi_InterfaceActivityLog</w:t>
      </w:r>
      <w:proofErr w:type="spellEnd"/>
      <w:r w:rsidR="00AF3CD9">
        <w:rPr>
          <w:lang w:eastAsia="ja-JP"/>
        </w:rPr>
        <w:t xml:space="preserve"> – Locking Mechanism, Retain last 180 days of data</w:t>
      </w:r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_dsi_InterfaceProcesses</w:t>
      </w:r>
      <w:proofErr w:type="spellEnd"/>
      <w:r w:rsidR="00AA2D67">
        <w:rPr>
          <w:lang w:eastAsia="ja-JP"/>
        </w:rPr>
        <w:t xml:space="preserve"> – Track each process 'step' within Switchbox</w:t>
      </w:r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_dsi_Translations_v2</w:t>
      </w:r>
      <w:r w:rsidR="005633FE">
        <w:rPr>
          <w:lang w:eastAsia="ja-JP"/>
        </w:rPr>
        <w:t xml:space="preserve"> – Used for translations/mappings</w:t>
      </w:r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_dsi_CompList_v2</w:t>
      </w:r>
      <w:r w:rsidR="000A06B1">
        <w:rPr>
          <w:lang w:eastAsia="ja-JP"/>
        </w:rPr>
        <w:t xml:space="preserve"> – Company Filter List</w:t>
      </w:r>
      <w:r w:rsidR="004633DF">
        <w:rPr>
          <w:lang w:eastAsia="ja-JP"/>
        </w:rPr>
        <w:t xml:space="preserve"> based on BackOffice Selections</w:t>
      </w:r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_dsi_SelectByList_v2</w:t>
      </w:r>
      <w:r w:rsidR="000A06B1">
        <w:rPr>
          <w:lang w:eastAsia="ja-JP"/>
        </w:rPr>
        <w:t xml:space="preserve"> – Select By (Data) Filter List</w:t>
      </w:r>
      <w:r w:rsidR="004633DF" w:rsidRPr="004633DF">
        <w:rPr>
          <w:lang w:eastAsia="ja-JP"/>
        </w:rPr>
        <w:t xml:space="preserve"> </w:t>
      </w:r>
      <w:r w:rsidR="004633DF">
        <w:rPr>
          <w:lang w:eastAsia="ja-JP"/>
        </w:rPr>
        <w:t>based on BackOffice Selections</w:t>
      </w:r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_dsi_Count_v2</w:t>
      </w:r>
      <w:r w:rsidR="000A06B1">
        <w:rPr>
          <w:lang w:eastAsia="ja-JP"/>
        </w:rPr>
        <w:t xml:space="preserve"> – Record Count</w:t>
      </w:r>
      <w:r w:rsidR="005633FE">
        <w:rPr>
          <w:lang w:eastAsia="ja-JP"/>
        </w:rPr>
        <w:t xml:space="preserve"> output by Switchbox</w:t>
      </w:r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_dsi_SQLClauses</w:t>
      </w:r>
      <w:proofErr w:type="spellEnd"/>
      <w:r w:rsidR="00656E3E">
        <w:rPr>
          <w:lang w:eastAsia="ja-JP"/>
        </w:rPr>
        <w:t xml:space="preserve"> – Tables used for associated </w:t>
      </w:r>
      <w:proofErr w:type="spellStart"/>
      <w:r w:rsidR="00656E3E">
        <w:rPr>
          <w:lang w:eastAsia="ja-JP"/>
        </w:rPr>
        <w:t>RecordSet</w:t>
      </w:r>
      <w:proofErr w:type="spellEnd"/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_dsi_RecordSetDetails</w:t>
      </w:r>
      <w:proofErr w:type="spellEnd"/>
      <w:r w:rsidR="006B6084">
        <w:rPr>
          <w:lang w:eastAsia="ja-JP"/>
        </w:rPr>
        <w:t xml:space="preserve"> – Used to skip </w:t>
      </w:r>
      <w:proofErr w:type="spellStart"/>
      <w:r w:rsidR="00656E3E">
        <w:rPr>
          <w:lang w:eastAsia="ja-JP"/>
        </w:rPr>
        <w:t>R</w:t>
      </w:r>
      <w:r w:rsidR="006B6084">
        <w:rPr>
          <w:lang w:eastAsia="ja-JP"/>
        </w:rPr>
        <w:t>ecord</w:t>
      </w:r>
      <w:r w:rsidR="00656E3E">
        <w:rPr>
          <w:lang w:eastAsia="ja-JP"/>
        </w:rPr>
        <w:t>S</w:t>
      </w:r>
      <w:r w:rsidR="006B6084">
        <w:rPr>
          <w:lang w:eastAsia="ja-JP"/>
        </w:rPr>
        <w:t>ets</w:t>
      </w:r>
      <w:proofErr w:type="spellEnd"/>
      <w:r w:rsidR="006B6084">
        <w:rPr>
          <w:lang w:eastAsia="ja-JP"/>
        </w:rPr>
        <w:t xml:space="preserve"> by Export Code</w:t>
      </w:r>
    </w:p>
    <w:p w:rsidR="00331E46" w:rsidRDefault="00331E46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_dsi_Configuration</w:t>
      </w:r>
      <w:proofErr w:type="spellEnd"/>
      <w:r w:rsidR="006B6084">
        <w:rPr>
          <w:lang w:eastAsia="ja-JP"/>
        </w:rPr>
        <w:t xml:space="preserve"> – Main Configuration Table</w:t>
      </w:r>
    </w:p>
    <w:p w:rsidR="00331E46" w:rsidRDefault="00331E46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dbo.U</w:t>
      </w:r>
      <w:proofErr w:type="gramEnd"/>
      <w:r>
        <w:rPr>
          <w:lang w:eastAsia="ja-JP"/>
        </w:rPr>
        <w:t>_dsi_Parameters</w:t>
      </w:r>
      <w:proofErr w:type="spellEnd"/>
      <w:r w:rsidR="00DC3345">
        <w:rPr>
          <w:lang w:eastAsia="ja-JP"/>
        </w:rPr>
        <w:t xml:space="preserve"> – Tracks Parameters used by Switchbox</w:t>
      </w:r>
    </w:p>
    <w:p w:rsidR="003E62D0" w:rsidRDefault="003E62D0" w:rsidP="003E62D0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dbo.ExportKeys</w:t>
      </w:r>
      <w:proofErr w:type="spellEnd"/>
      <w:proofErr w:type="gramEnd"/>
      <w:r w:rsidR="00331E46">
        <w:rPr>
          <w:lang w:eastAsia="ja-JP"/>
        </w:rPr>
        <w:t xml:space="preserve"> – This is owned by Development to allow us to view the ‘</w:t>
      </w:r>
      <w:proofErr w:type="spellStart"/>
      <w:r w:rsidR="00331E46">
        <w:rPr>
          <w:lang w:eastAsia="ja-JP"/>
        </w:rPr>
        <w:t>OriginalExportCode</w:t>
      </w:r>
      <w:proofErr w:type="spellEnd"/>
      <w:r w:rsidR="00331E46">
        <w:rPr>
          <w:lang w:eastAsia="ja-JP"/>
        </w:rPr>
        <w:t>’ in support of Open Enrollment via the Web.</w:t>
      </w:r>
    </w:p>
    <w:p w:rsidR="003E62D0" w:rsidRDefault="003E62D0" w:rsidP="003E62D0">
      <w:pPr>
        <w:pStyle w:val="Heading2"/>
        <w:rPr>
          <w:lang w:eastAsia="ja-JP"/>
        </w:rPr>
      </w:pPr>
      <w:bookmarkStart w:id="14" w:name="_Toc517678807"/>
      <w:r>
        <w:rPr>
          <w:lang w:eastAsia="ja-JP"/>
        </w:rPr>
        <w:t>Stored Procedures</w:t>
      </w:r>
      <w:bookmarkEnd w:id="14"/>
    </w:p>
    <w:p w:rsidR="003E62D0" w:rsidRDefault="003E62D0" w:rsidP="003E62D0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proofErr w:type="gramStart"/>
      <w:r>
        <w:rPr>
          <w:lang w:eastAsia="ja-JP"/>
        </w:rPr>
        <w:t>dbo</w:t>
      </w:r>
      <w:proofErr w:type="spellEnd"/>
      <w:r>
        <w:rPr>
          <w:lang w:eastAsia="ja-JP"/>
        </w:rPr>
        <w:t>._</w:t>
      </w:r>
      <w:proofErr w:type="spellStart"/>
      <w:proofErr w:type="gramEnd"/>
      <w:r>
        <w:rPr>
          <w:lang w:eastAsia="ja-JP"/>
        </w:rPr>
        <w:t>dsi_usp_ExportRipOut</w:t>
      </w:r>
      <w:proofErr w:type="spellEnd"/>
      <w:r w:rsidR="008752B3">
        <w:rPr>
          <w:lang w:eastAsia="ja-JP"/>
        </w:rPr>
        <w:t xml:space="preserve"> – This stored procedure generates a ‘</w:t>
      </w:r>
      <w:proofErr w:type="spellStart"/>
      <w:r w:rsidR="008752B3">
        <w:rPr>
          <w:lang w:eastAsia="ja-JP"/>
        </w:rPr>
        <w:t>ripout</w:t>
      </w:r>
      <w:proofErr w:type="spellEnd"/>
      <w:r w:rsidR="008752B3">
        <w:rPr>
          <w:lang w:eastAsia="ja-JP"/>
        </w:rPr>
        <w:t>’ script for a custom interface used to for saving to Subversion.</w:t>
      </w:r>
    </w:p>
    <w:p w:rsidR="003E62D0" w:rsidRDefault="003E62D0" w:rsidP="003E62D0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r>
        <w:rPr>
          <w:lang w:eastAsia="ja-JP"/>
        </w:rPr>
        <w:t>dbo.dsi_sp_UpdateConfig</w:t>
      </w:r>
      <w:proofErr w:type="spellEnd"/>
      <w:r w:rsidR="008752B3">
        <w:rPr>
          <w:lang w:eastAsia="ja-JP"/>
        </w:rPr>
        <w:t xml:space="preserve"> – This allows the developer to update parameters in </w:t>
      </w:r>
      <w:proofErr w:type="spellStart"/>
      <w:proofErr w:type="gramStart"/>
      <w:r w:rsidR="008752B3">
        <w:rPr>
          <w:lang w:eastAsia="ja-JP"/>
        </w:rPr>
        <w:t>dbo.U</w:t>
      </w:r>
      <w:proofErr w:type="gramEnd"/>
      <w:r w:rsidR="008752B3">
        <w:rPr>
          <w:lang w:eastAsia="ja-JP"/>
        </w:rPr>
        <w:t>_dsi_Configuration</w:t>
      </w:r>
      <w:proofErr w:type="spellEnd"/>
      <w:r w:rsidR="008752B3">
        <w:rPr>
          <w:lang w:eastAsia="ja-JP"/>
        </w:rPr>
        <w:t xml:space="preserve"> table easily.</w:t>
      </w:r>
    </w:p>
    <w:p w:rsidR="003E62D0" w:rsidRDefault="003E62D0" w:rsidP="003E62D0">
      <w:pPr>
        <w:rPr>
          <w:lang w:eastAsia="ja-JP"/>
        </w:rPr>
      </w:pPr>
    </w:p>
    <w:p w:rsidR="003E62D0" w:rsidRDefault="003E62D0" w:rsidP="003E62D0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dbo.dsi_sp_BuildDriverTables_v2 - Basic Data Collection for EE List, then runs </w:t>
      </w:r>
      <w:proofErr w:type="spellStart"/>
      <w:r>
        <w:rPr>
          <w:lang w:eastAsia="ja-JP"/>
        </w:rPr>
        <w:t>BuildDriverTable</w:t>
      </w:r>
      <w:proofErr w:type="spellEnd"/>
      <w:r>
        <w:rPr>
          <w:lang w:eastAsia="ja-JP"/>
        </w:rPr>
        <w:t xml:space="preserve"> SP for corresponding Format Code</w:t>
      </w:r>
    </w:p>
    <w:p w:rsidR="003E62D0" w:rsidRDefault="003E62D0" w:rsidP="003E62D0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dbo.dsi_sp_DataDefinition_v2 - Build INSERT statement into _File table based on </w:t>
      </w:r>
      <w:proofErr w:type="spellStart"/>
      <w:r>
        <w:rPr>
          <w:lang w:eastAsia="ja-JP"/>
        </w:rPr>
        <w:t>AscDefF</w:t>
      </w:r>
      <w:proofErr w:type="spellEnd"/>
      <w:r>
        <w:rPr>
          <w:lang w:eastAsia="ja-JP"/>
        </w:rPr>
        <w:t xml:space="preserve"> (data definition)</w:t>
      </w:r>
    </w:p>
    <w:p w:rsidR="003E62D0" w:rsidRDefault="003E62D0" w:rsidP="003E62D0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>dbo.dsi_sp_CreateRecordSet_v2 - Builds FROM/WHERE Clause and Sorting of Records.  Calls dbo.dsi_sp_DataDefinition_v2 SP.</w:t>
      </w:r>
    </w:p>
    <w:p w:rsidR="003E62D0" w:rsidRDefault="003E62D0" w:rsidP="003E62D0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dbo.dsi_sp_Collect_v2 - Handles skipping of </w:t>
      </w:r>
      <w:proofErr w:type="spellStart"/>
      <w:r>
        <w:rPr>
          <w:lang w:eastAsia="ja-JP"/>
        </w:rPr>
        <w:t>RecordSets</w:t>
      </w:r>
      <w:proofErr w:type="spellEnd"/>
      <w:r>
        <w:rPr>
          <w:lang w:eastAsia="ja-JP"/>
        </w:rPr>
        <w:t>, calls dbo.dsi_sp_CreateRecordSet_v2 SP.</w:t>
      </w:r>
    </w:p>
    <w:p w:rsidR="003E62D0" w:rsidRDefault="003E62D0" w:rsidP="003E62D0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dbo.dsi_sp_SwitchBox_v2 - Main DSI Framework SP.  Locking Mechanism for Payroll Automation.  Builds </w:t>
      </w:r>
      <w:proofErr w:type="spellStart"/>
      <w:r>
        <w:rPr>
          <w:lang w:eastAsia="ja-JP"/>
        </w:rPr>
        <w:t>ExportPath</w:t>
      </w:r>
      <w:proofErr w:type="spellEnd"/>
      <w:r>
        <w:rPr>
          <w:lang w:eastAsia="ja-JP"/>
        </w:rPr>
        <w:t xml:space="preserve">, </w:t>
      </w:r>
      <w:proofErr w:type="gramStart"/>
      <w:r>
        <w:rPr>
          <w:lang w:eastAsia="ja-JP"/>
        </w:rPr>
        <w:t>Create</w:t>
      </w:r>
      <w:proofErr w:type="gramEnd"/>
      <w:r>
        <w:rPr>
          <w:lang w:eastAsia="ja-JP"/>
        </w:rPr>
        <w:t xml:space="preserve"> _File Table, Create View, Handles 834's, Allows </w:t>
      </w:r>
      <w:proofErr w:type="spellStart"/>
      <w:r>
        <w:rPr>
          <w:lang w:eastAsia="ja-JP"/>
        </w:rPr>
        <w:t>Aftercollect</w:t>
      </w:r>
      <w:proofErr w:type="spellEnd"/>
      <w:r>
        <w:rPr>
          <w:lang w:eastAsia="ja-JP"/>
        </w:rPr>
        <w:t xml:space="preserve"> code</w:t>
      </w:r>
      <w:r w:rsidR="00881ACD">
        <w:rPr>
          <w:lang w:eastAsia="ja-JP"/>
        </w:rPr>
        <w:t xml:space="preserve"> execution</w:t>
      </w:r>
      <w:r>
        <w:rPr>
          <w:lang w:eastAsia="ja-JP"/>
        </w:rPr>
        <w:t>, UTF8 Conversion, Builds BCP Statement for File Generation.</w:t>
      </w:r>
    </w:p>
    <w:p w:rsidR="003E62D0" w:rsidRDefault="003E62D0" w:rsidP="003E62D0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dbo.dsi_sp_TestSwitchBox_v2 - Used by Custom Interface Team for running a Custom Interface by </w:t>
      </w:r>
      <w:proofErr w:type="spellStart"/>
      <w:r>
        <w:rPr>
          <w:lang w:eastAsia="ja-JP"/>
        </w:rPr>
        <w:t>FormatCode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ExportCode</w:t>
      </w:r>
      <w:proofErr w:type="spellEnd"/>
      <w:r>
        <w:rPr>
          <w:lang w:eastAsia="ja-JP"/>
        </w:rPr>
        <w:t xml:space="preserve"> in SSMS.</w:t>
      </w:r>
    </w:p>
    <w:p w:rsidR="003E62D0" w:rsidRPr="00815E6E" w:rsidRDefault="00614E21" w:rsidP="003E62D0">
      <w:pPr>
        <w:pStyle w:val="TOCHeading"/>
        <w:outlineLvl w:val="0"/>
        <w:rPr>
          <w:color w:val="004990"/>
        </w:rPr>
      </w:pPr>
      <w:bookmarkStart w:id="15" w:name="_Toc517678808"/>
      <w:r>
        <w:rPr>
          <w:color w:val="004990"/>
        </w:rPr>
        <w:lastRenderedPageBreak/>
        <w:t>FAQ – What is</w:t>
      </w:r>
      <w:r w:rsidR="003E62D0" w:rsidRPr="00815E6E">
        <w:rPr>
          <w:color w:val="004990"/>
        </w:rPr>
        <w:t xml:space="preserve"> the EELIST</w:t>
      </w:r>
      <w:r>
        <w:rPr>
          <w:color w:val="004990"/>
        </w:rPr>
        <w:t>?</w:t>
      </w:r>
      <w:bookmarkEnd w:id="15"/>
    </w:p>
    <w:p w:rsidR="003E62D0" w:rsidRPr="003E62D0" w:rsidRDefault="003E62D0" w:rsidP="003E62D0">
      <w:pPr>
        <w:rPr>
          <w:rFonts w:asciiTheme="minorHAnsi" w:hAnsiTheme="minorHAnsi" w:cstheme="minorHAnsi"/>
          <w:lang w:eastAsia="ja-JP"/>
        </w:rPr>
      </w:pPr>
    </w:p>
    <w:p w:rsidR="00B1311D" w:rsidRPr="00B860CF" w:rsidRDefault="003E62D0">
      <w:pPr>
        <w:rPr>
          <w:rFonts w:asciiTheme="minorHAnsi" w:hAnsiTheme="minorHAnsi" w:cstheme="minorHAnsi"/>
          <w:sz w:val="22"/>
          <w:szCs w:val="22"/>
          <w:lang w:eastAsia="ja-JP"/>
        </w:rPr>
      </w:pPr>
      <w:r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The </w:t>
      </w:r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>DSI Framework</w:t>
      </w:r>
      <w:r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>will use an</w:t>
      </w:r>
      <w:r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 EELIST</w:t>
      </w:r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 table if the ‘</w:t>
      </w:r>
      <w:proofErr w:type="spellStart"/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>EEList</w:t>
      </w:r>
      <w:proofErr w:type="spellEnd"/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’ variable is set to ‘Y’ in the </w:t>
      </w:r>
      <w:proofErr w:type="spellStart"/>
      <w:proofErr w:type="gramStart"/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>dbo.U</w:t>
      </w:r>
      <w:proofErr w:type="gramEnd"/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>_dsi_Configuration</w:t>
      </w:r>
      <w:proofErr w:type="spellEnd"/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 table</w:t>
      </w:r>
      <w:r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.  </w:t>
      </w:r>
      <w:r w:rsidR="00614E21" w:rsidRPr="00B860CF">
        <w:rPr>
          <w:rFonts w:asciiTheme="minorHAnsi" w:hAnsiTheme="minorHAnsi" w:cstheme="minorHAnsi"/>
          <w:sz w:val="22"/>
          <w:szCs w:val="22"/>
          <w:lang w:eastAsia="ja-JP"/>
        </w:rPr>
        <w:t>The EE List is filtered based on the Company and Data selector selections set in UltiPro.</w:t>
      </w:r>
    </w:p>
    <w:p w:rsidR="00ED4D56" w:rsidRPr="00815E6E" w:rsidRDefault="00ED4D56" w:rsidP="00ED4D56">
      <w:pPr>
        <w:pStyle w:val="TOCHeading"/>
        <w:outlineLvl w:val="0"/>
        <w:rPr>
          <w:color w:val="004990"/>
        </w:rPr>
      </w:pPr>
      <w:bookmarkStart w:id="16" w:name="_Toc517678809"/>
      <w:r>
        <w:rPr>
          <w:color w:val="004990"/>
        </w:rPr>
        <w:t>FAQ – My 'ZAP' is Gone!</w:t>
      </w:r>
      <w:bookmarkEnd w:id="16"/>
    </w:p>
    <w:p w:rsidR="00ED4D56" w:rsidRPr="003E62D0" w:rsidRDefault="00ED4D56" w:rsidP="00ED4D56">
      <w:pPr>
        <w:rPr>
          <w:rFonts w:asciiTheme="minorHAnsi" w:hAnsiTheme="minorHAnsi" w:cstheme="minorHAnsi"/>
          <w:lang w:eastAsia="ja-JP"/>
        </w:rPr>
      </w:pPr>
    </w:p>
    <w:p w:rsidR="00ED4D56" w:rsidRPr="00B860CF" w:rsidRDefault="00ED4D56" w:rsidP="00ED4D56">
      <w:pPr>
        <w:rPr>
          <w:rFonts w:asciiTheme="minorHAnsi" w:hAnsiTheme="minorHAnsi" w:cstheme="minorHAnsi"/>
          <w:sz w:val="22"/>
          <w:szCs w:val="22"/>
          <w:lang w:eastAsia="ja-JP"/>
        </w:rPr>
      </w:pPr>
      <w:r w:rsidRPr="00B860CF">
        <w:rPr>
          <w:rFonts w:asciiTheme="minorHAnsi" w:hAnsiTheme="minorHAnsi" w:cstheme="minorHAnsi"/>
          <w:sz w:val="22"/>
          <w:szCs w:val="22"/>
          <w:lang w:eastAsia="ja-JP"/>
        </w:rPr>
        <w:t>With Switchbox V2, the 'ZAP' Export Session is no longer needed since it has been replaced by the Locking M</w:t>
      </w:r>
      <w:r w:rsidR="002C5A48"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echanism for managing processes through the </w:t>
      </w:r>
      <w:proofErr w:type="spellStart"/>
      <w:r w:rsidR="002C5A48" w:rsidRPr="00B860CF">
        <w:rPr>
          <w:rFonts w:asciiTheme="minorHAnsi" w:hAnsiTheme="minorHAnsi" w:cstheme="minorHAnsi"/>
          <w:sz w:val="22"/>
          <w:szCs w:val="22"/>
          <w:lang w:eastAsia="ja-JP"/>
        </w:rPr>
        <w:t>U_dsi_InterfaceActivityLog</w:t>
      </w:r>
      <w:proofErr w:type="spellEnd"/>
      <w:r w:rsidR="002C5A48" w:rsidRPr="00B860CF">
        <w:rPr>
          <w:rFonts w:asciiTheme="minorHAnsi" w:hAnsiTheme="minorHAnsi" w:cstheme="minorHAnsi"/>
          <w:sz w:val="22"/>
          <w:szCs w:val="22"/>
          <w:lang w:eastAsia="ja-JP"/>
        </w:rPr>
        <w:t xml:space="preserve"> table.  If you run 'ZAP' on a Switchbox V2 interface, then nothing will happen.</w:t>
      </w:r>
    </w:p>
    <w:p w:rsidR="00C26B77" w:rsidRPr="00815E6E" w:rsidRDefault="00152A7A" w:rsidP="00C26B77">
      <w:pPr>
        <w:pStyle w:val="TOCHeading"/>
        <w:outlineLvl w:val="0"/>
        <w:rPr>
          <w:color w:val="004990"/>
        </w:rPr>
      </w:pPr>
      <w:bookmarkStart w:id="17" w:name="_Toc517678810"/>
      <w:r>
        <w:rPr>
          <w:color w:val="004990"/>
        </w:rPr>
        <w:t xml:space="preserve">Locking Mechanism for </w:t>
      </w:r>
      <w:r w:rsidRPr="00152A7A">
        <w:rPr>
          <w:color w:val="004990"/>
        </w:rPr>
        <w:t>Payroll Automation</w:t>
      </w:r>
      <w:r>
        <w:rPr>
          <w:color w:val="004990"/>
        </w:rPr>
        <w:t xml:space="preserve"> (Batch Files)</w:t>
      </w:r>
      <w:bookmarkEnd w:id="17"/>
    </w:p>
    <w:p w:rsidR="00C26B77" w:rsidRPr="004F6B47" w:rsidRDefault="00C26B77" w:rsidP="00C26B77">
      <w:pPr>
        <w:rPr>
          <w:rFonts w:ascii="Calibri" w:hAnsi="Calibri" w:cstheme="minorHAnsi"/>
          <w:b/>
          <w:i/>
          <w:color w:val="0070C0"/>
          <w:sz w:val="28"/>
          <w:szCs w:val="32"/>
        </w:rPr>
      </w:pPr>
    </w:p>
    <w:p w:rsidR="00E80E85" w:rsidRPr="00B860CF" w:rsidRDefault="00152A7A" w:rsidP="00C26B77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Payroll Automation files are generated in batches meant to process simultaneously by the switchbox_v2 framework.  Unfortunately, switchbox_v1 was unable to process files for the same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FormatCode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simultaneously due to shared tables within the system, thus a locking mechanism was developed in v2.</w:t>
      </w:r>
    </w:p>
    <w:p w:rsidR="00152A7A" w:rsidRDefault="00152A7A" w:rsidP="00C234D5">
      <w:pPr>
        <w:pStyle w:val="Heading2"/>
        <w:rPr>
          <w:color w:val="739DD2"/>
        </w:rPr>
      </w:pPr>
    </w:p>
    <w:p w:rsidR="00C234D5" w:rsidRDefault="00152A7A" w:rsidP="00C234D5">
      <w:pPr>
        <w:pStyle w:val="Heading2"/>
        <w:rPr>
          <w:color w:val="739DD2"/>
        </w:rPr>
      </w:pPr>
      <w:bookmarkStart w:id="18" w:name="_Toc517678811"/>
      <w:r>
        <w:rPr>
          <w:color w:val="739DD2"/>
        </w:rPr>
        <w:t>How does the Locking Mechanism work?</w:t>
      </w:r>
      <w:bookmarkEnd w:id="18"/>
    </w:p>
    <w:p w:rsidR="00152A7A" w:rsidRDefault="00152A7A" w:rsidP="00152A7A">
      <w:pPr>
        <w:rPr>
          <w:rFonts w:asciiTheme="minorHAnsi" w:hAnsiTheme="minorHAnsi" w:cstheme="minorHAnsi"/>
        </w:rPr>
      </w:pPr>
    </w:p>
    <w:p w:rsidR="00152A7A" w:rsidRPr="00B860CF" w:rsidRDefault="00152A7A" w:rsidP="00152A7A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A locking mechanism was developed to only allow one file to process at a time, while all other files in the same batch are placed in a “queue” to process in order received.</w:t>
      </w:r>
    </w:p>
    <w:p w:rsidR="00152A7A" w:rsidRPr="00B860CF" w:rsidRDefault="00152A7A" w:rsidP="00152A7A">
      <w:pPr>
        <w:rPr>
          <w:rFonts w:asciiTheme="minorHAnsi" w:hAnsiTheme="minorHAnsi" w:cstheme="minorHAnsi"/>
          <w:sz w:val="22"/>
          <w:szCs w:val="22"/>
        </w:rPr>
      </w:pPr>
    </w:p>
    <w:p w:rsidR="00152A7A" w:rsidRPr="00B860CF" w:rsidRDefault="00152A7A" w:rsidP="00152A7A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Once the first file has completed, then the lock is released and the next process in the “queue” is locked and can begin processing.</w:t>
      </w:r>
    </w:p>
    <w:p w:rsidR="00152A7A" w:rsidRPr="00B860CF" w:rsidRDefault="00152A7A" w:rsidP="00152A7A">
      <w:pPr>
        <w:rPr>
          <w:rFonts w:asciiTheme="minorHAnsi" w:hAnsiTheme="minorHAnsi" w:cstheme="minorHAnsi"/>
          <w:sz w:val="22"/>
          <w:szCs w:val="22"/>
        </w:rPr>
      </w:pPr>
    </w:p>
    <w:p w:rsidR="004D45F2" w:rsidRPr="00B860CF" w:rsidRDefault="00152A7A" w:rsidP="00152A7A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If the locked session fails and lock is not released, then the next process must wait the average run time + 1 minutes will be used or a default </w:t>
      </w:r>
      <w:proofErr w:type="gramStart"/>
      <w:r w:rsidRPr="00B860CF">
        <w:rPr>
          <w:rFonts w:asciiTheme="minorHAnsi" w:hAnsiTheme="minorHAnsi" w:cstheme="minorHAnsi"/>
          <w:sz w:val="22"/>
          <w:szCs w:val="22"/>
        </w:rPr>
        <w:t>1 minute</w:t>
      </w:r>
      <w:proofErr w:type="gramEnd"/>
      <w:r w:rsidRPr="00B860CF">
        <w:rPr>
          <w:rFonts w:asciiTheme="minorHAnsi" w:hAnsiTheme="minorHAnsi" w:cstheme="minorHAnsi"/>
          <w:sz w:val="22"/>
          <w:szCs w:val="22"/>
        </w:rPr>
        <w:t xml:space="preserve"> wait time (which can be overridden by using ‘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OverrideWaitTime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’ in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U_dsi_Configuration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table) for the first process to be forcefully failed.</w:t>
      </w:r>
    </w:p>
    <w:p w:rsidR="006930BA" w:rsidRPr="00B860CF" w:rsidRDefault="006930BA" w:rsidP="00152A7A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The locking mechanism utilizes the </w:t>
      </w:r>
      <w:proofErr w:type="spellStart"/>
      <w:proofErr w:type="gramStart"/>
      <w:r w:rsidRPr="00B860CF">
        <w:rPr>
          <w:rFonts w:asciiTheme="minorHAnsi" w:hAnsiTheme="minorHAnsi" w:cstheme="minorHAnsi"/>
          <w:sz w:val="22"/>
          <w:szCs w:val="22"/>
        </w:rPr>
        <w:t>dbo.U</w:t>
      </w:r>
      <w:proofErr w:type="gramEnd"/>
      <w:r w:rsidRPr="00B860CF">
        <w:rPr>
          <w:rFonts w:asciiTheme="minorHAnsi" w:hAnsiTheme="minorHAnsi" w:cstheme="minorHAnsi"/>
          <w:sz w:val="22"/>
          <w:szCs w:val="22"/>
        </w:rPr>
        <w:t>_dsi_InterfaceActivityLog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table for tracking Locked, Failed, Completed sessions.</w:t>
      </w:r>
    </w:p>
    <w:bookmarkEnd w:id="11"/>
    <w:p w:rsidR="00960394" w:rsidRPr="00815E6E" w:rsidRDefault="00960394" w:rsidP="00960394">
      <w:pPr>
        <w:rPr>
          <w:rFonts w:ascii="Calibri" w:hAnsi="Calibri" w:cstheme="minorHAnsi"/>
          <w:b/>
          <w:i/>
          <w:color w:val="739DD2"/>
          <w:sz w:val="28"/>
          <w:szCs w:val="32"/>
        </w:rPr>
      </w:pPr>
    </w:p>
    <w:p w:rsidR="00960394" w:rsidRDefault="004D45F2" w:rsidP="00895A09">
      <w:pPr>
        <w:pStyle w:val="Heading2"/>
        <w:rPr>
          <w:color w:val="739DD2"/>
        </w:rPr>
      </w:pPr>
      <w:bookmarkStart w:id="19" w:name="_Toc517678812"/>
      <w:r>
        <w:rPr>
          <w:color w:val="739DD2"/>
        </w:rPr>
        <w:lastRenderedPageBreak/>
        <w:t>What if I need to manually unlock a session while testing and don’t want to wait?</w:t>
      </w:r>
      <w:bookmarkEnd w:id="19"/>
    </w:p>
    <w:p w:rsidR="004D45F2" w:rsidRPr="00B860CF" w:rsidRDefault="004D45F2" w:rsidP="004D45F2">
      <w:pPr>
        <w:rPr>
          <w:sz w:val="22"/>
          <w:szCs w:val="22"/>
        </w:rPr>
      </w:pPr>
    </w:p>
    <w:p w:rsidR="004D45F2" w:rsidRPr="00B860CF" w:rsidRDefault="008B12B4" w:rsidP="004D45F2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You can manually f</w:t>
      </w:r>
      <w:r w:rsidR="004D45F2" w:rsidRPr="00B860CF">
        <w:rPr>
          <w:rFonts w:asciiTheme="minorHAnsi" w:hAnsiTheme="minorHAnsi" w:cstheme="minorHAnsi"/>
          <w:sz w:val="22"/>
          <w:szCs w:val="22"/>
        </w:rPr>
        <w:t xml:space="preserve">ail the locked session by running the following script by </w:t>
      </w:r>
      <w:proofErr w:type="spellStart"/>
      <w:r w:rsidR="004D45F2" w:rsidRPr="00B860CF">
        <w:rPr>
          <w:rFonts w:asciiTheme="minorHAnsi" w:hAnsiTheme="minorHAnsi" w:cstheme="minorHAnsi"/>
          <w:sz w:val="22"/>
          <w:szCs w:val="22"/>
        </w:rPr>
        <w:t>FormatCode</w:t>
      </w:r>
      <w:proofErr w:type="spellEnd"/>
      <w:r w:rsidR="004D45F2" w:rsidRPr="00B860CF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4D45F2" w:rsidRPr="00B860CF">
        <w:rPr>
          <w:rFonts w:asciiTheme="minorHAnsi" w:hAnsiTheme="minorHAnsi" w:cstheme="minorHAnsi"/>
          <w:sz w:val="22"/>
          <w:szCs w:val="22"/>
        </w:rPr>
        <w:t>RunID</w:t>
      </w:r>
      <w:proofErr w:type="spellEnd"/>
      <w:r w:rsidR="004D45F2" w:rsidRPr="00B860CF">
        <w:rPr>
          <w:rFonts w:asciiTheme="minorHAnsi" w:hAnsiTheme="minorHAnsi" w:cstheme="minorHAnsi"/>
          <w:sz w:val="22"/>
          <w:szCs w:val="22"/>
        </w:rPr>
        <w:t>:</w:t>
      </w:r>
    </w:p>
    <w:p w:rsidR="00960394" w:rsidRPr="004F6B47" w:rsidRDefault="00960394" w:rsidP="00960394">
      <w:pPr>
        <w:rPr>
          <w:rFonts w:asciiTheme="minorHAnsi" w:hAnsiTheme="minorHAnsi" w:cstheme="minorHAnsi"/>
          <w:sz w:val="22"/>
          <w:szCs w:val="22"/>
        </w:rPr>
      </w:pPr>
    </w:p>
    <w:p w:rsidR="004D45F2" w:rsidRPr="004D45F2" w:rsidRDefault="004D45F2" w:rsidP="004D45F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  <w:r w:rsidRPr="004D45F2">
        <w:rPr>
          <w:rFonts w:ascii="Courier New" w:hAnsi="Courier New" w:cs="Courier New"/>
          <w:noProof/>
          <w:color w:val="0000FF"/>
          <w:sz w:val="20"/>
          <w:szCs w:val="16"/>
        </w:rPr>
        <w:t>UPDATE</w:t>
      </w:r>
      <w:r w:rsidRPr="004D45F2">
        <w:rPr>
          <w:rFonts w:ascii="Courier New" w:hAnsi="Courier New" w:cs="Courier New"/>
          <w:b/>
          <w:noProof/>
          <w:color w:val="808080"/>
          <w:sz w:val="20"/>
          <w:szCs w:val="16"/>
        </w:rPr>
        <w:t xml:space="preserve"> </w:t>
      </w:r>
      <w:r w:rsidRPr="004D45F2">
        <w:rPr>
          <w:rFonts w:ascii="Courier New" w:hAnsi="Courier New" w:cs="Courier New"/>
          <w:noProof/>
          <w:sz w:val="20"/>
          <w:szCs w:val="16"/>
        </w:rPr>
        <w:t>dbo.U_dsi_InterfaceActivityLog</w:t>
      </w:r>
      <w:r w:rsidRPr="004D45F2">
        <w:rPr>
          <w:rFonts w:ascii="Courier New" w:hAnsi="Courier New" w:cs="Courier New"/>
          <w:b/>
          <w:noProof/>
          <w:color w:val="808080"/>
          <w:sz w:val="20"/>
          <w:szCs w:val="16"/>
        </w:rPr>
        <w:t xml:space="preserve"> </w:t>
      </w:r>
      <w:r w:rsidRPr="004D45F2">
        <w:rPr>
          <w:rFonts w:ascii="Courier New" w:hAnsi="Courier New" w:cs="Courier New"/>
          <w:noProof/>
          <w:color w:val="0000FF"/>
          <w:sz w:val="20"/>
          <w:szCs w:val="16"/>
        </w:rPr>
        <w:t>SET</w:t>
      </w:r>
      <w:r w:rsidRPr="004D45F2">
        <w:rPr>
          <w:rFonts w:ascii="Courier New" w:hAnsi="Courier New" w:cs="Courier New"/>
          <w:b/>
          <w:noProof/>
          <w:color w:val="808080"/>
          <w:sz w:val="20"/>
          <w:szCs w:val="16"/>
        </w:rPr>
        <w:t xml:space="preserve"> </w:t>
      </w:r>
      <w:r w:rsidRPr="004D45F2">
        <w:rPr>
          <w:rFonts w:ascii="Courier New" w:hAnsi="Courier New" w:cs="Courier New"/>
          <w:noProof/>
          <w:sz w:val="20"/>
          <w:szCs w:val="16"/>
        </w:rPr>
        <w:t>Failed = 1, Locked = 0</w:t>
      </w:r>
    </w:p>
    <w:p w:rsidR="004D45F2" w:rsidRPr="004D45F2" w:rsidRDefault="004D45F2" w:rsidP="004D45F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  <w:r w:rsidRPr="004D45F2">
        <w:rPr>
          <w:rFonts w:ascii="Courier New" w:hAnsi="Courier New" w:cs="Courier New"/>
          <w:noProof/>
          <w:color w:val="0000FF"/>
          <w:sz w:val="20"/>
          <w:szCs w:val="16"/>
        </w:rPr>
        <w:t>WHERE</w:t>
      </w:r>
      <w:r w:rsidRPr="004D45F2">
        <w:rPr>
          <w:rFonts w:ascii="Courier New" w:hAnsi="Courier New" w:cs="Courier New"/>
          <w:b/>
          <w:noProof/>
          <w:color w:val="808080"/>
          <w:sz w:val="20"/>
          <w:szCs w:val="16"/>
        </w:rPr>
        <w:t xml:space="preserve"> </w:t>
      </w:r>
      <w:r w:rsidRPr="004D45F2">
        <w:rPr>
          <w:rFonts w:ascii="Courier New" w:hAnsi="Courier New" w:cs="Courier New"/>
          <w:noProof/>
          <w:sz w:val="20"/>
          <w:szCs w:val="16"/>
        </w:rPr>
        <w:t xml:space="preserve">FormatCode = </w:t>
      </w:r>
      <w:r w:rsidRPr="004D45F2">
        <w:rPr>
          <w:rFonts w:ascii="Courier New" w:hAnsi="Courier New" w:cs="Courier New"/>
          <w:noProof/>
          <w:color w:val="FF0000"/>
          <w:sz w:val="20"/>
          <w:szCs w:val="16"/>
        </w:rPr>
        <w:t xml:space="preserve">'EFORMATCODE' </w:t>
      </w:r>
      <w:r w:rsidRPr="004D45F2">
        <w:rPr>
          <w:rFonts w:ascii="Courier New" w:hAnsi="Courier New" w:cs="Courier New"/>
          <w:noProof/>
          <w:sz w:val="20"/>
          <w:szCs w:val="16"/>
        </w:rPr>
        <w:t xml:space="preserve">AND Locked = 1 AND Completed = 0 AND Failed = 0 AND RunID = </w:t>
      </w:r>
      <w:r w:rsidRPr="004D45F2">
        <w:rPr>
          <w:rFonts w:ascii="Courier New" w:hAnsi="Courier New" w:cs="Courier New"/>
          <w:noProof/>
          <w:color w:val="FF0000"/>
          <w:sz w:val="20"/>
          <w:szCs w:val="16"/>
        </w:rPr>
        <w:t>[RunID]</w:t>
      </w:r>
    </w:p>
    <w:p w:rsidR="004D45F2" w:rsidRPr="005F2057" w:rsidRDefault="004D45F2" w:rsidP="0096039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</w:p>
    <w:p w:rsidR="00960394" w:rsidRPr="00B860CF" w:rsidRDefault="004D45F2" w:rsidP="00960394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Once the Locked Session is unlocked, then you can re-run the process.</w:t>
      </w:r>
    </w:p>
    <w:p w:rsidR="006A5AFC" w:rsidRPr="00815E6E" w:rsidRDefault="006A5AFC" w:rsidP="006A5AFC">
      <w:pPr>
        <w:pStyle w:val="TOCHeading"/>
        <w:outlineLvl w:val="0"/>
        <w:rPr>
          <w:color w:val="004990"/>
        </w:rPr>
      </w:pPr>
      <w:bookmarkStart w:id="20" w:name="_Toc517678813"/>
      <w:r w:rsidRPr="006A5AFC">
        <w:rPr>
          <w:color w:val="004990"/>
        </w:rPr>
        <w:t>Open Enrollment via .NET (Web Portal)</w:t>
      </w:r>
      <w:bookmarkEnd w:id="20"/>
    </w:p>
    <w:p w:rsidR="006A5AFC" w:rsidRPr="004F6B47" w:rsidRDefault="006A5AFC" w:rsidP="006A5AFC">
      <w:pPr>
        <w:rPr>
          <w:rFonts w:ascii="Calibri" w:hAnsi="Calibri" w:cstheme="minorHAnsi"/>
          <w:b/>
          <w:i/>
          <w:color w:val="0070C0"/>
          <w:sz w:val="28"/>
          <w:szCs w:val="32"/>
        </w:rPr>
      </w:pP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This functionality is only available in Switchbox V2 when run in UltiPro Web.  Custom Interfaces running via .NET (Web Portal) have parameters dynamically assigned temporarily at run-time (i.e.,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ExportCode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>) and then removed once completed.</w:t>
      </w: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Originally when a custom interface would run for Session called ‘Open Enrollment – Active’, then the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ExportCode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assigned by .NET would look like ‘A5HE7KD89D’.</w:t>
      </w: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For Open Enrollment Sessions to run in BDM, the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ExportCode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is normally used to check if a session is OE or Regular Production File </w:t>
      </w:r>
      <w:proofErr w:type="gramStart"/>
      <w:r w:rsidRPr="00B860CF">
        <w:rPr>
          <w:rFonts w:asciiTheme="minorHAnsi" w:hAnsiTheme="minorHAnsi" w:cstheme="minorHAnsi"/>
          <w:sz w:val="22"/>
          <w:szCs w:val="22"/>
        </w:rPr>
        <w:t xml:space="preserve">within 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BuildDriverTable</w:t>
      </w:r>
      <w:proofErr w:type="spellEnd"/>
      <w:proofErr w:type="gramEnd"/>
      <w:r w:rsidRPr="00B860CF">
        <w:rPr>
          <w:rFonts w:asciiTheme="minorHAnsi" w:hAnsiTheme="minorHAnsi" w:cstheme="minorHAnsi"/>
          <w:sz w:val="22"/>
          <w:szCs w:val="22"/>
        </w:rPr>
        <w:t xml:space="preserve"> SP.</w:t>
      </w: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A new feature was added by Development in Q1 2015 to allow a custom interface running via the .NET (Web Portal) to see the Original Export Code (i.e., OEACTIVE) for Open Enrollment Session only.</w:t>
      </w: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</w:p>
    <w:p w:rsidR="006A5AFC" w:rsidRPr="00B860CF" w:rsidRDefault="006A5AFC" w:rsidP="00960394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The Export Code generated by .NET and Original Export Code values are stored for a period of time in a custom table called </w:t>
      </w:r>
      <w:proofErr w:type="spellStart"/>
      <w:proofErr w:type="gramStart"/>
      <w:r w:rsidRPr="00B860CF">
        <w:rPr>
          <w:rFonts w:asciiTheme="minorHAnsi" w:hAnsiTheme="minorHAnsi" w:cstheme="minorHAnsi"/>
          <w:sz w:val="22"/>
          <w:szCs w:val="22"/>
        </w:rPr>
        <w:t>dbo.ExportKeys</w:t>
      </w:r>
      <w:proofErr w:type="spellEnd"/>
      <w:proofErr w:type="gramEnd"/>
      <w:r w:rsidRPr="00B860CF">
        <w:rPr>
          <w:rFonts w:asciiTheme="minorHAnsi" w:hAnsiTheme="minorHAnsi" w:cstheme="minorHAnsi"/>
          <w:sz w:val="22"/>
          <w:szCs w:val="22"/>
        </w:rPr>
        <w:t>.</w:t>
      </w:r>
    </w:p>
    <w:p w:rsidR="006A5AFC" w:rsidRDefault="006A5AFC" w:rsidP="006A5AFC">
      <w:pPr>
        <w:pStyle w:val="TOCHeading"/>
        <w:outlineLvl w:val="0"/>
        <w:rPr>
          <w:color w:val="004990"/>
        </w:rPr>
      </w:pPr>
      <w:bookmarkStart w:id="21" w:name="_Toc517678814"/>
      <w:r w:rsidRPr="006A5AFC">
        <w:rPr>
          <w:color w:val="004990"/>
        </w:rPr>
        <w:t>Set Unique File Path for Export Sessions</w:t>
      </w:r>
      <w:bookmarkEnd w:id="21"/>
    </w:p>
    <w:p w:rsidR="001F592A" w:rsidRPr="001F592A" w:rsidRDefault="001F592A" w:rsidP="001F592A">
      <w:pPr>
        <w:rPr>
          <w:lang w:eastAsia="ja-JP"/>
        </w:rPr>
      </w:pP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This functionality is only available in Switchbox V2 when run in UltiPro BackOffice.  Custom Interfaces running via .NET (Web Portal) have parameters dynamically assigned temporarily at run-time (i.e.,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ExportCode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>) and then removed once completed.</w:t>
      </w:r>
    </w:p>
    <w:p w:rsidR="00103A44" w:rsidRDefault="00103A44" w:rsidP="006A5AFC">
      <w:pPr>
        <w:pStyle w:val="Heading2"/>
        <w:rPr>
          <w:color w:val="739DD2"/>
        </w:rPr>
      </w:pPr>
      <w:bookmarkStart w:id="22" w:name="_Toc517678815"/>
      <w:r>
        <w:rPr>
          <w:color w:val="739DD2"/>
        </w:rPr>
        <w:lastRenderedPageBreak/>
        <w:t>What if I want the 'OnDemand' Export Session to generate to a different Path?</w:t>
      </w:r>
      <w:bookmarkEnd w:id="22"/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Bypass ‘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ExportPath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’ parameter for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ExportCode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</w:t>
      </w:r>
      <w:r w:rsidR="00A85CAE" w:rsidRPr="00B860CF">
        <w:rPr>
          <w:rFonts w:asciiTheme="minorHAnsi" w:hAnsiTheme="minorHAnsi" w:cstheme="minorHAnsi"/>
          <w:sz w:val="22"/>
          <w:szCs w:val="22"/>
        </w:rPr>
        <w:t xml:space="preserve">in ('ON_DEMAND', </w:t>
      </w:r>
      <w:r w:rsidRPr="00B860CF">
        <w:rPr>
          <w:rFonts w:asciiTheme="minorHAnsi" w:hAnsiTheme="minorHAnsi" w:cstheme="minorHAnsi"/>
          <w:sz w:val="22"/>
          <w:szCs w:val="22"/>
        </w:rPr>
        <w:t>‘ONDEMAND’</w:t>
      </w:r>
      <w:r w:rsidR="00A85CAE" w:rsidRPr="00B860CF">
        <w:rPr>
          <w:rFonts w:asciiTheme="minorHAnsi" w:hAnsiTheme="minorHAnsi" w:cstheme="minorHAnsi"/>
          <w:sz w:val="22"/>
          <w:szCs w:val="22"/>
        </w:rPr>
        <w:t>)</w:t>
      </w:r>
      <w:r w:rsidRPr="00B860CF">
        <w:rPr>
          <w:rFonts w:asciiTheme="minorHAnsi" w:hAnsiTheme="minorHAnsi" w:cstheme="minorHAnsi"/>
          <w:sz w:val="22"/>
          <w:szCs w:val="22"/>
        </w:rPr>
        <w:t xml:space="preserve"> by setting a File Path using the ‘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OnDemandPath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’ parameter in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U_dsi_Configuration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>:</w:t>
      </w:r>
    </w:p>
    <w:p w:rsidR="006A5AFC" w:rsidRDefault="006A5AFC" w:rsidP="006A5AFC">
      <w:pPr>
        <w:rPr>
          <w:rFonts w:ascii="Courier New" w:hAnsi="Courier New" w:cs="Courier New"/>
          <w:noProof/>
          <w:color w:val="FF0000"/>
          <w:sz w:val="16"/>
          <w:szCs w:val="16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@OnDemandPath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'EFORMATCODE'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@OnDemandPath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'\\us.saas\e1\Public\[ClientID]\Exports\'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@sCmd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''', ''OnDemandPath'', ''V'', 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@OnDemandPath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B1CFA" w:rsidRDefault="009B1CFA" w:rsidP="009B1CFA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075F3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6075F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075F3">
        <w:rPr>
          <w:rFonts w:ascii="Courier New" w:hAnsi="Courier New" w:cs="Courier New"/>
          <w:noProof/>
          <w:sz w:val="20"/>
          <w:szCs w:val="20"/>
        </w:rPr>
        <w:t>@sCmd</w:t>
      </w:r>
      <w:r w:rsidRPr="006075F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5AFC" w:rsidRPr="006A5AFC" w:rsidRDefault="006A5AFC" w:rsidP="006A5AFC"/>
    <w:p w:rsidR="006A5AFC" w:rsidRPr="006A5AFC" w:rsidRDefault="00103A44" w:rsidP="006A5AFC">
      <w:pPr>
        <w:pStyle w:val="Heading2"/>
        <w:rPr>
          <w:noProof/>
        </w:rPr>
      </w:pPr>
      <w:bookmarkStart w:id="23" w:name="_Toc517678816"/>
      <w:r>
        <w:rPr>
          <w:color w:val="739DD2"/>
        </w:rPr>
        <w:t>What if I want the 'Test' Export Session to generate to a different Path?</w:t>
      </w:r>
      <w:bookmarkEnd w:id="23"/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Bypass ‘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ExportPath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’ parameter for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ExportCode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containing ‘TEST’ or ‘TST’ by setting a File Path using ‘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TestPath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’ parameter in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U_dsi_Configuration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>.</w:t>
      </w:r>
    </w:p>
    <w:p w:rsidR="009B1CFA" w:rsidRDefault="009B1CFA" w:rsidP="006A5AFC">
      <w:pPr>
        <w:rPr>
          <w:rFonts w:asciiTheme="minorHAnsi" w:hAnsiTheme="minorHAnsi" w:cstheme="minorHAnsi"/>
          <w:sz w:val="22"/>
          <w:szCs w:val="22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EE77B9">
        <w:rPr>
          <w:rFonts w:ascii="Courier New" w:hAnsi="Courier New" w:cs="Courier New"/>
          <w:noProof/>
          <w:sz w:val="20"/>
          <w:szCs w:val="20"/>
        </w:rPr>
        <w:t xml:space="preserve">TestPath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'EFORMATCODE'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EE77B9">
        <w:rPr>
          <w:rFonts w:ascii="Courier New" w:hAnsi="Courier New" w:cs="Courier New"/>
          <w:noProof/>
          <w:sz w:val="20"/>
          <w:szCs w:val="20"/>
        </w:rPr>
        <w:t xml:space="preserve"> @Test</w:t>
      </w:r>
      <w:r>
        <w:rPr>
          <w:rFonts w:ascii="Courier New" w:hAnsi="Courier New" w:cs="Courier New"/>
          <w:noProof/>
          <w:sz w:val="20"/>
          <w:szCs w:val="20"/>
        </w:rPr>
        <w:t xml:space="preserve">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'\\us.saas\e1\Public\[ClientID]\Exports\'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@sCmd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''', ''TestPath'', ''V'', 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EE77B9">
        <w:rPr>
          <w:rFonts w:ascii="Courier New" w:hAnsi="Courier New" w:cs="Courier New"/>
          <w:noProof/>
          <w:sz w:val="20"/>
          <w:szCs w:val="20"/>
        </w:rPr>
        <w:t xml:space="preserve">TestPath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B1CFA" w:rsidRDefault="009B1CFA" w:rsidP="009B1CFA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075F3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6075F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075F3">
        <w:rPr>
          <w:rFonts w:ascii="Courier New" w:hAnsi="Courier New" w:cs="Courier New"/>
          <w:noProof/>
          <w:sz w:val="20"/>
          <w:szCs w:val="20"/>
        </w:rPr>
        <w:t>@sCmd</w:t>
      </w:r>
      <w:r w:rsidRPr="006075F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5AFC" w:rsidRPr="006A5AFC" w:rsidRDefault="006A5AFC" w:rsidP="006A5AFC">
      <w:pPr>
        <w:rPr>
          <w:rFonts w:asciiTheme="minorHAnsi" w:hAnsiTheme="minorHAnsi" w:cstheme="minorHAnsi"/>
          <w:sz w:val="22"/>
          <w:szCs w:val="22"/>
        </w:rPr>
      </w:pPr>
    </w:p>
    <w:p w:rsidR="006A5AFC" w:rsidRPr="006A5AFC" w:rsidRDefault="00103A44" w:rsidP="006A5AFC">
      <w:pPr>
        <w:pStyle w:val="Heading2"/>
        <w:rPr>
          <w:noProof/>
        </w:rPr>
      </w:pPr>
      <w:bookmarkStart w:id="24" w:name="_Toc517678817"/>
      <w:r>
        <w:rPr>
          <w:color w:val="739DD2"/>
        </w:rPr>
        <w:t>What if I want the 'OE' Export Session(s) to generate to a different Path?</w:t>
      </w:r>
      <w:bookmarkEnd w:id="24"/>
    </w:p>
    <w:p w:rsidR="006A5AFC" w:rsidRPr="00B860CF" w:rsidRDefault="00626876" w:rsidP="00960394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This setting is also available in Switchbox V1 when run in UltiPro BackOffice.  </w:t>
      </w:r>
      <w:r w:rsidR="006A5AFC" w:rsidRPr="00B860CF">
        <w:rPr>
          <w:rFonts w:asciiTheme="minorHAnsi" w:hAnsiTheme="minorHAnsi" w:cstheme="minorHAnsi"/>
          <w:sz w:val="22"/>
          <w:szCs w:val="22"/>
        </w:rPr>
        <w:t>Bypass ‘</w:t>
      </w:r>
      <w:proofErr w:type="spellStart"/>
      <w:r w:rsidR="006A5AFC" w:rsidRPr="00B860CF">
        <w:rPr>
          <w:rFonts w:asciiTheme="minorHAnsi" w:hAnsiTheme="minorHAnsi" w:cstheme="minorHAnsi"/>
          <w:sz w:val="22"/>
          <w:szCs w:val="22"/>
        </w:rPr>
        <w:t>ExportPath</w:t>
      </w:r>
      <w:proofErr w:type="spellEnd"/>
      <w:r w:rsidR="006A5AFC" w:rsidRPr="00B860CF">
        <w:rPr>
          <w:rFonts w:asciiTheme="minorHAnsi" w:hAnsiTheme="minorHAnsi" w:cstheme="minorHAnsi"/>
          <w:sz w:val="22"/>
          <w:szCs w:val="22"/>
        </w:rPr>
        <w:t xml:space="preserve">’ parameter for </w:t>
      </w:r>
      <w:proofErr w:type="spellStart"/>
      <w:r w:rsidR="006A5AFC" w:rsidRPr="00B860CF">
        <w:rPr>
          <w:rFonts w:asciiTheme="minorHAnsi" w:hAnsiTheme="minorHAnsi" w:cstheme="minorHAnsi"/>
          <w:sz w:val="22"/>
          <w:szCs w:val="22"/>
        </w:rPr>
        <w:t>ExportCode</w:t>
      </w:r>
      <w:proofErr w:type="spellEnd"/>
      <w:r w:rsidR="006A5AFC" w:rsidRPr="00B860CF">
        <w:rPr>
          <w:rFonts w:asciiTheme="minorHAnsi" w:hAnsiTheme="minorHAnsi" w:cstheme="minorHAnsi"/>
          <w:sz w:val="22"/>
          <w:szCs w:val="22"/>
        </w:rPr>
        <w:t xml:space="preserve"> starting with ‘OE’ by setting a File Path using ‘</w:t>
      </w:r>
      <w:proofErr w:type="spellStart"/>
      <w:r w:rsidR="006A5AFC" w:rsidRPr="00B860CF">
        <w:rPr>
          <w:rFonts w:asciiTheme="minorHAnsi" w:hAnsiTheme="minorHAnsi" w:cstheme="minorHAnsi"/>
          <w:sz w:val="22"/>
          <w:szCs w:val="22"/>
        </w:rPr>
        <w:t>OEPath</w:t>
      </w:r>
      <w:proofErr w:type="spellEnd"/>
      <w:r w:rsidR="006A5AFC" w:rsidRPr="00B860CF">
        <w:rPr>
          <w:rFonts w:asciiTheme="minorHAnsi" w:hAnsiTheme="minorHAnsi" w:cstheme="minorHAnsi"/>
          <w:sz w:val="22"/>
          <w:szCs w:val="22"/>
        </w:rPr>
        <w:t xml:space="preserve">’ parameter in </w:t>
      </w:r>
      <w:proofErr w:type="spellStart"/>
      <w:r w:rsidR="006A5AFC" w:rsidRPr="00B860CF">
        <w:rPr>
          <w:rFonts w:asciiTheme="minorHAnsi" w:hAnsiTheme="minorHAnsi" w:cstheme="minorHAnsi"/>
          <w:sz w:val="22"/>
          <w:szCs w:val="22"/>
        </w:rPr>
        <w:t>U_dsi_Configuration</w:t>
      </w:r>
      <w:proofErr w:type="spellEnd"/>
      <w:r w:rsidR="006A5AFC" w:rsidRPr="00B860CF">
        <w:rPr>
          <w:rFonts w:asciiTheme="minorHAnsi" w:hAnsiTheme="minorHAnsi" w:cstheme="minorHAnsi"/>
          <w:sz w:val="22"/>
          <w:szCs w:val="22"/>
        </w:rPr>
        <w:t>.</w:t>
      </w:r>
    </w:p>
    <w:p w:rsidR="009B1CFA" w:rsidRDefault="009B1CFA" w:rsidP="00960394">
      <w:pPr>
        <w:rPr>
          <w:rFonts w:asciiTheme="minorHAnsi" w:hAnsiTheme="minorHAnsi" w:cstheme="minorHAnsi"/>
          <w:sz w:val="22"/>
          <w:szCs w:val="22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@O</w:t>
      </w:r>
      <w:r w:rsidR="00EE77B9"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sz w:val="20"/>
          <w:szCs w:val="20"/>
        </w:rPr>
        <w:t xml:space="preserve">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'EFORMATCODE'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EE77B9">
        <w:rPr>
          <w:rFonts w:ascii="Courier New" w:hAnsi="Courier New" w:cs="Courier New"/>
          <w:noProof/>
          <w:sz w:val="20"/>
          <w:szCs w:val="20"/>
        </w:rPr>
        <w:t xml:space="preserve">OEPath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'\\us.saas\e1\Public\[ClientID]\Exports\'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@sCmd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''', ''OEPath'', ''V'', '''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EE77B9">
        <w:rPr>
          <w:rFonts w:ascii="Courier New" w:hAnsi="Courier New" w:cs="Courier New"/>
          <w:noProof/>
          <w:sz w:val="20"/>
          <w:szCs w:val="20"/>
        </w:rPr>
        <w:t xml:space="preserve">OEPath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9B1CFA" w:rsidRDefault="009B1CFA" w:rsidP="009B1CF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B1CFA" w:rsidRDefault="009B1CFA" w:rsidP="009B1CFA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075F3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6075F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075F3">
        <w:rPr>
          <w:rFonts w:ascii="Courier New" w:hAnsi="Courier New" w:cs="Courier New"/>
          <w:noProof/>
          <w:sz w:val="20"/>
          <w:szCs w:val="20"/>
        </w:rPr>
        <w:t>@sCmd</w:t>
      </w:r>
      <w:r w:rsidRPr="006075F3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A5AFC" w:rsidRPr="00815E6E" w:rsidRDefault="00E6027D" w:rsidP="006A5AFC">
      <w:pPr>
        <w:pStyle w:val="TOCHeading"/>
        <w:outlineLvl w:val="0"/>
        <w:rPr>
          <w:color w:val="004990"/>
        </w:rPr>
      </w:pPr>
      <w:bookmarkStart w:id="25" w:name="_Toc517678818"/>
      <w:r w:rsidRPr="00E6027D">
        <w:rPr>
          <w:color w:val="004990"/>
        </w:rPr>
        <w:t>Automatic Data Manipulation</w:t>
      </w:r>
      <w:bookmarkEnd w:id="25"/>
    </w:p>
    <w:p w:rsidR="006A5AFC" w:rsidRPr="004F6B47" w:rsidRDefault="006A5AFC" w:rsidP="006A5AFC">
      <w:pPr>
        <w:rPr>
          <w:rFonts w:ascii="Calibri" w:hAnsi="Calibri" w:cstheme="minorHAnsi"/>
          <w:b/>
          <w:i/>
          <w:color w:val="0070C0"/>
          <w:sz w:val="28"/>
          <w:szCs w:val="32"/>
        </w:rPr>
      </w:pPr>
    </w:p>
    <w:p w:rsidR="006A5AFC" w:rsidRPr="00B860CF" w:rsidRDefault="006A5AFC" w:rsidP="006A5AFC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This functionality is only available in Switchbox V2.  </w:t>
      </w:r>
      <w:r w:rsidR="00E6027D" w:rsidRPr="00B860CF">
        <w:rPr>
          <w:rFonts w:asciiTheme="minorHAnsi" w:hAnsiTheme="minorHAnsi" w:cstheme="minorHAnsi"/>
          <w:sz w:val="22"/>
          <w:szCs w:val="22"/>
        </w:rPr>
        <w:t xml:space="preserve">By adding configuration settings to the </w:t>
      </w:r>
      <w:proofErr w:type="spellStart"/>
      <w:proofErr w:type="gramStart"/>
      <w:r w:rsidR="00E6027D" w:rsidRPr="00B860CF">
        <w:rPr>
          <w:rFonts w:asciiTheme="minorHAnsi" w:hAnsiTheme="minorHAnsi" w:cstheme="minorHAnsi"/>
          <w:sz w:val="22"/>
          <w:szCs w:val="22"/>
        </w:rPr>
        <w:t>dbo.U</w:t>
      </w:r>
      <w:proofErr w:type="gramEnd"/>
      <w:r w:rsidR="00E6027D" w:rsidRPr="00B860CF">
        <w:rPr>
          <w:rFonts w:asciiTheme="minorHAnsi" w:hAnsiTheme="minorHAnsi" w:cstheme="minorHAnsi"/>
          <w:sz w:val="22"/>
          <w:szCs w:val="22"/>
        </w:rPr>
        <w:t>_dsi_Configuration</w:t>
      </w:r>
      <w:proofErr w:type="spellEnd"/>
      <w:r w:rsidR="00E6027D" w:rsidRPr="00B860CF">
        <w:rPr>
          <w:rFonts w:asciiTheme="minorHAnsi" w:hAnsiTheme="minorHAnsi" w:cstheme="minorHAnsi"/>
          <w:sz w:val="22"/>
          <w:szCs w:val="22"/>
        </w:rPr>
        <w:t xml:space="preserve"> table, then the DSI Framework (switchbox) will automatically handle some data manipulation.</w:t>
      </w:r>
    </w:p>
    <w:p w:rsidR="006A5AFC" w:rsidRPr="00E937F3" w:rsidRDefault="006A5AFC" w:rsidP="00960394">
      <w:pPr>
        <w:rPr>
          <w:rFonts w:ascii="Courier New" w:hAnsi="Courier New" w:cs="Courier New"/>
          <w:noProof/>
          <w:color w:val="FF0000"/>
          <w:sz w:val="16"/>
          <w:szCs w:val="16"/>
        </w:rPr>
      </w:pPr>
    </w:p>
    <w:p w:rsidR="00103A44" w:rsidRDefault="00103A44" w:rsidP="00103A44">
      <w:pPr>
        <w:pStyle w:val="Heading2"/>
        <w:rPr>
          <w:color w:val="739DD2"/>
        </w:rPr>
      </w:pPr>
      <w:bookmarkStart w:id="26" w:name="_Toc517678819"/>
      <w:r>
        <w:rPr>
          <w:color w:val="739DD2"/>
        </w:rPr>
        <w:t>What if I need all alpha characters to be Upper Cases on the file?</w:t>
      </w:r>
      <w:bookmarkEnd w:id="26"/>
    </w:p>
    <w:p w:rsidR="00103A44" w:rsidRPr="001F592A" w:rsidRDefault="00103A44" w:rsidP="00103A44"/>
    <w:p w:rsidR="00E6027D" w:rsidRPr="00B860CF" w:rsidRDefault="00E6027D" w:rsidP="00E6027D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By setting the ‘Upper’ parameter in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U_dsi_Configuration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, then all characters within in the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U_EFORMATCODE_File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table will be converted to Upper Case.</w:t>
      </w:r>
    </w:p>
    <w:p w:rsidR="00334A8F" w:rsidRDefault="00334A8F" w:rsidP="00E6027D">
      <w:pPr>
        <w:rPr>
          <w:rFonts w:asciiTheme="minorHAnsi" w:hAnsiTheme="minorHAnsi" w:cstheme="minorHAnsi"/>
          <w:sz w:val="22"/>
          <w:szCs w:val="22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200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Upper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Upper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Upper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''V'',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Upper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03A44" w:rsidRDefault="00103A44" w:rsidP="00103A4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03A44" w:rsidRPr="00C516A8" w:rsidRDefault="00103A44" w:rsidP="00103A4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03A44" w:rsidRDefault="00B44BA4" w:rsidP="00103A44">
      <w:pPr>
        <w:pStyle w:val="Heading2"/>
        <w:rPr>
          <w:color w:val="739DD2"/>
        </w:rPr>
      </w:pPr>
      <w:bookmarkStart w:id="27" w:name="_Toc517678820"/>
      <w:r>
        <w:rPr>
          <w:color w:val="739DD2"/>
        </w:rPr>
        <w:lastRenderedPageBreak/>
        <w:t xml:space="preserve">How do I </w:t>
      </w:r>
      <w:r w:rsidR="00103A44">
        <w:rPr>
          <w:color w:val="739DD2"/>
        </w:rPr>
        <w:t>Override the Record Count output in BackOffice screen?</w:t>
      </w:r>
      <w:bookmarkEnd w:id="27"/>
    </w:p>
    <w:p w:rsidR="00103A44" w:rsidRPr="00103A44" w:rsidRDefault="00103A44" w:rsidP="00103A44"/>
    <w:p w:rsidR="00E6027D" w:rsidRPr="00B860CF" w:rsidRDefault="00E6027D" w:rsidP="00E6027D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By setting the ‘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OverrideCount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’ parameter in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U_dsi_Configuration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, then the record count of the file can be controlled with an update statement within the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BuildDriverTable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SP. </w:t>
      </w:r>
    </w:p>
    <w:p w:rsidR="00334A8F" w:rsidRDefault="00334A8F" w:rsidP="00E6027D">
      <w:pPr>
        <w:rPr>
          <w:rFonts w:asciiTheme="minorHAnsi" w:hAnsiTheme="minorHAnsi" w:cstheme="minorHAnsi"/>
          <w:sz w:val="22"/>
          <w:szCs w:val="22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200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OverrideCount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="007D7624">
        <w:rPr>
          <w:rFonts w:ascii="Courier New" w:hAnsi="Courier New" w:cs="Courier New"/>
          <w:noProof/>
          <w:sz w:val="20"/>
          <w:szCs w:val="20"/>
        </w:rPr>
        <w:t>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OverrideCount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B4666">
        <w:rPr>
          <w:rFonts w:ascii="Courier New" w:hAnsi="Courier New" w:cs="Courier New"/>
          <w:noProof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B4666">
        <w:rPr>
          <w:rFonts w:ascii="Courier New" w:hAnsi="Courier New" w:cs="Courier New"/>
          <w:noProof/>
          <w:sz w:val="20"/>
          <w:szCs w:val="20"/>
        </w:rPr>
        <w:t>100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OverrideCount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''V'',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OverrideCount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7141E" w:rsidRPr="00B860CF" w:rsidRDefault="0037141E" w:rsidP="00E6027D">
      <w:pPr>
        <w:rPr>
          <w:rFonts w:ascii="Courier New" w:hAnsi="Courier New" w:cs="Courier New"/>
          <w:noProof/>
          <w:sz w:val="22"/>
          <w:szCs w:val="22"/>
        </w:rPr>
      </w:pPr>
    </w:p>
    <w:p w:rsidR="0037141E" w:rsidRPr="00B860CF" w:rsidRDefault="0037141E" w:rsidP="00E6027D">
      <w:pPr>
        <w:rPr>
          <w:rFonts w:ascii="Courier New" w:hAnsi="Courier New" w:cs="Courier New"/>
          <w:noProof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gramStart"/>
      <w:r w:rsidRPr="00B860CF">
        <w:rPr>
          <w:rFonts w:asciiTheme="minorHAnsi" w:hAnsiTheme="minorHAnsi" w:cstheme="minorHAnsi"/>
          <w:sz w:val="22"/>
          <w:szCs w:val="22"/>
        </w:rPr>
        <w:t>you</w:t>
      </w:r>
      <w:proofErr w:type="gramEnd"/>
      <w:r w:rsidRPr="00B860CF">
        <w:rPr>
          <w:rFonts w:asciiTheme="minorHAnsi" w:hAnsiTheme="minorHAnsi" w:cstheme="minorHAnsi"/>
          <w:sz w:val="22"/>
          <w:szCs w:val="22"/>
        </w:rPr>
        <w:t xml:space="preserve"> setup an Update Statement within the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BuildDriverTable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SP to update the counts:</w:t>
      </w:r>
    </w:p>
    <w:p w:rsidR="0037141E" w:rsidRDefault="0037141E" w:rsidP="00E6027D">
      <w:pPr>
        <w:rPr>
          <w:rFonts w:ascii="Courier New" w:hAnsi="Courier New" w:cs="Courier New"/>
          <w:noProof/>
          <w:sz w:val="20"/>
          <w:szCs w:val="20"/>
        </w:rPr>
      </w:pPr>
    </w:p>
    <w:p w:rsidR="0037141E" w:rsidRDefault="0037141E" w:rsidP="0037141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  <w:r>
        <w:rPr>
          <w:rFonts w:ascii="Courier New" w:hAnsi="Courier New" w:cs="Courier New"/>
          <w:noProof/>
          <w:color w:val="0000FF"/>
          <w:sz w:val="20"/>
          <w:szCs w:val="16"/>
        </w:rPr>
        <w:t>UPDATE</w:t>
      </w:r>
      <w:r w:rsidRPr="004D45F2">
        <w:rPr>
          <w:rFonts w:ascii="Courier New" w:hAnsi="Courier New" w:cs="Courier New"/>
          <w:b/>
          <w:noProof/>
          <w:color w:val="808080"/>
          <w:sz w:val="20"/>
          <w:szCs w:val="16"/>
        </w:rPr>
        <w:t xml:space="preserve"> </w:t>
      </w:r>
      <w:r w:rsidRPr="004D45F2">
        <w:rPr>
          <w:rFonts w:ascii="Courier New" w:hAnsi="Courier New" w:cs="Courier New"/>
          <w:noProof/>
          <w:sz w:val="20"/>
          <w:szCs w:val="16"/>
        </w:rPr>
        <w:t>dbo.U_dsi_</w:t>
      </w:r>
      <w:r>
        <w:rPr>
          <w:rFonts w:ascii="Courier New" w:hAnsi="Courier New" w:cs="Courier New"/>
          <w:noProof/>
          <w:sz w:val="20"/>
          <w:szCs w:val="16"/>
        </w:rPr>
        <w:t>Configuration</w:t>
      </w:r>
    </w:p>
    <w:p w:rsidR="0037141E" w:rsidRPr="004D45F2" w:rsidRDefault="0037141E" w:rsidP="0037141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  <w:r w:rsidRPr="004D45F2">
        <w:rPr>
          <w:rFonts w:ascii="Courier New" w:hAnsi="Courier New" w:cs="Courier New"/>
          <w:noProof/>
          <w:color w:val="0000FF"/>
          <w:sz w:val="20"/>
          <w:szCs w:val="16"/>
        </w:rPr>
        <w:t>SET</w:t>
      </w:r>
      <w:r w:rsidRPr="004D45F2">
        <w:rPr>
          <w:rFonts w:ascii="Courier New" w:hAnsi="Courier New" w:cs="Courier New"/>
          <w:b/>
          <w:noProof/>
          <w:color w:val="808080"/>
          <w:sz w:val="20"/>
          <w:szCs w:val="16"/>
        </w:rPr>
        <w:t xml:space="preserve"> </w:t>
      </w:r>
      <w:r>
        <w:rPr>
          <w:rFonts w:ascii="Courier New" w:hAnsi="Courier New" w:cs="Courier New"/>
          <w:noProof/>
          <w:sz w:val="20"/>
          <w:szCs w:val="16"/>
        </w:rPr>
        <w:t>CfgValue = (</w:t>
      </w:r>
      <w:r w:rsidRPr="0037141E">
        <w:rPr>
          <w:rFonts w:ascii="Courier New" w:hAnsi="Courier New" w:cs="Courier New"/>
          <w:noProof/>
          <w:color w:val="0000FF"/>
          <w:sz w:val="20"/>
          <w:szCs w:val="16"/>
        </w:rPr>
        <w:t>SELECT</w:t>
      </w:r>
      <w:r>
        <w:rPr>
          <w:rFonts w:ascii="Courier New" w:hAnsi="Courier New" w:cs="Courier New"/>
          <w:noProof/>
          <w:sz w:val="20"/>
          <w:szCs w:val="16"/>
        </w:rPr>
        <w:t xml:space="preserve"> COUNT(*) </w:t>
      </w:r>
      <w:r w:rsidRPr="0037141E">
        <w:rPr>
          <w:rFonts w:ascii="Courier New" w:hAnsi="Courier New" w:cs="Courier New"/>
          <w:noProof/>
          <w:color w:val="0000FF"/>
          <w:sz w:val="20"/>
          <w:szCs w:val="16"/>
        </w:rPr>
        <w:t>FROM</w:t>
      </w:r>
      <w:r>
        <w:rPr>
          <w:rFonts w:ascii="Courier New" w:hAnsi="Courier New" w:cs="Courier New"/>
          <w:noProof/>
          <w:sz w:val="20"/>
          <w:szCs w:val="16"/>
        </w:rPr>
        <w:t xml:space="preserve"> dbo.U_EFORMATCODE_DrvTbl)</w:t>
      </w:r>
    </w:p>
    <w:p w:rsidR="0037141E" w:rsidRPr="0037141E" w:rsidRDefault="0037141E" w:rsidP="0037141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  <w:r w:rsidRPr="004D45F2">
        <w:rPr>
          <w:rFonts w:ascii="Courier New" w:hAnsi="Courier New" w:cs="Courier New"/>
          <w:noProof/>
          <w:color w:val="0000FF"/>
          <w:sz w:val="20"/>
          <w:szCs w:val="16"/>
        </w:rPr>
        <w:t>WHERE</w:t>
      </w:r>
      <w:r w:rsidRPr="004D45F2">
        <w:rPr>
          <w:rFonts w:ascii="Courier New" w:hAnsi="Courier New" w:cs="Courier New"/>
          <w:b/>
          <w:noProof/>
          <w:color w:val="808080"/>
          <w:sz w:val="20"/>
          <w:szCs w:val="16"/>
        </w:rPr>
        <w:t xml:space="preserve"> </w:t>
      </w:r>
      <w:r w:rsidRPr="004D45F2">
        <w:rPr>
          <w:rFonts w:ascii="Courier New" w:hAnsi="Courier New" w:cs="Courier New"/>
          <w:noProof/>
          <w:sz w:val="20"/>
          <w:szCs w:val="16"/>
        </w:rPr>
        <w:t xml:space="preserve">FormatCode = </w:t>
      </w:r>
      <w:r w:rsidRPr="004D45F2">
        <w:rPr>
          <w:rFonts w:ascii="Courier New" w:hAnsi="Courier New" w:cs="Courier New"/>
          <w:noProof/>
          <w:color w:val="FF0000"/>
          <w:sz w:val="20"/>
          <w:szCs w:val="16"/>
        </w:rPr>
        <w:t xml:space="preserve">'EFORMATCODE' </w:t>
      </w:r>
      <w:r w:rsidRPr="004D45F2">
        <w:rPr>
          <w:rFonts w:ascii="Courier New" w:hAnsi="Courier New" w:cs="Courier New"/>
          <w:noProof/>
          <w:sz w:val="20"/>
          <w:szCs w:val="16"/>
        </w:rPr>
        <w:t xml:space="preserve">AND </w:t>
      </w:r>
      <w:r>
        <w:rPr>
          <w:rFonts w:ascii="Courier New" w:hAnsi="Courier New" w:cs="Courier New"/>
          <w:noProof/>
          <w:sz w:val="20"/>
          <w:szCs w:val="16"/>
        </w:rPr>
        <w:t>CfgName</w:t>
      </w:r>
      <w:r w:rsidRPr="004D45F2">
        <w:rPr>
          <w:rFonts w:ascii="Courier New" w:hAnsi="Courier New" w:cs="Courier New"/>
          <w:noProof/>
          <w:sz w:val="20"/>
          <w:szCs w:val="16"/>
        </w:rPr>
        <w:t xml:space="preserve"> = </w:t>
      </w:r>
      <w:r>
        <w:rPr>
          <w:rFonts w:ascii="Courier New" w:hAnsi="Courier New" w:cs="Courier New"/>
          <w:noProof/>
          <w:color w:val="FF0000"/>
          <w:sz w:val="20"/>
          <w:szCs w:val="16"/>
        </w:rPr>
        <w:t>'OverrideCount'</w:t>
      </w:r>
    </w:p>
    <w:p w:rsidR="00E6027D" w:rsidRPr="00E6027D" w:rsidRDefault="00E6027D" w:rsidP="00E6027D">
      <w:pPr>
        <w:rPr>
          <w:rFonts w:asciiTheme="minorHAnsi" w:hAnsiTheme="minorHAnsi" w:cstheme="minorHAnsi"/>
          <w:sz w:val="22"/>
          <w:szCs w:val="22"/>
        </w:rPr>
      </w:pPr>
    </w:p>
    <w:p w:rsidR="00103A44" w:rsidRDefault="00103A44" w:rsidP="00103A44">
      <w:pPr>
        <w:pStyle w:val="Heading2"/>
        <w:rPr>
          <w:color w:val="739DD2"/>
        </w:rPr>
      </w:pPr>
      <w:bookmarkStart w:id="28" w:name="_Toc517678821"/>
      <w:r>
        <w:rPr>
          <w:color w:val="739DD2"/>
        </w:rPr>
        <w:t>What if I need additional Sort Fields outside of '</w:t>
      </w:r>
      <w:proofErr w:type="spellStart"/>
      <w:r>
        <w:rPr>
          <w:color w:val="739DD2"/>
        </w:rPr>
        <w:t>InitialSort</w:t>
      </w:r>
      <w:proofErr w:type="spellEnd"/>
      <w:r>
        <w:rPr>
          <w:color w:val="739DD2"/>
        </w:rPr>
        <w:t>' and '</w:t>
      </w:r>
      <w:proofErr w:type="spellStart"/>
      <w:r>
        <w:rPr>
          <w:color w:val="739DD2"/>
        </w:rPr>
        <w:t>SubSort</w:t>
      </w:r>
      <w:proofErr w:type="spellEnd"/>
      <w:r>
        <w:rPr>
          <w:color w:val="739DD2"/>
        </w:rPr>
        <w:t>'?</w:t>
      </w:r>
      <w:bookmarkEnd w:id="28"/>
    </w:p>
    <w:p w:rsidR="00103A44" w:rsidRPr="00103A44" w:rsidRDefault="00103A44" w:rsidP="00103A44"/>
    <w:p w:rsidR="00E6027D" w:rsidRPr="00B860CF" w:rsidRDefault="00E6027D" w:rsidP="00E6027D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Two additional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SubSort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fields are available to provide additional sorting functionality.  The new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SubSort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parameters ‘SubSort2’ and ‘SubSort3’.  All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SubSort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fields have been widened to 50 characters to support larger fields.</w:t>
      </w:r>
    </w:p>
    <w:p w:rsidR="00E6027D" w:rsidRDefault="00E6027D" w:rsidP="00E6027D">
      <w:pPr>
        <w:rPr>
          <w:rFonts w:ascii="Calibri" w:hAnsi="Calibri" w:cstheme="minorHAnsi"/>
          <w:i/>
          <w:color w:val="739DD2"/>
          <w:sz w:val="28"/>
          <w:szCs w:val="32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200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SubSort2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D2A8E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SubSort3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SubSort2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drvSubSort2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SubSort3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'drvSubSort3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ab/>
        <w:t>INSERT INTO dbo.U_Dsi_Configuration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SubSort2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SubSort2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SubSort3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SubSort3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E72E8B" w:rsidRPr="00C516A8" w:rsidRDefault="00E72E8B" w:rsidP="00E72E8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027D" w:rsidRPr="00815E6E" w:rsidRDefault="00E6027D" w:rsidP="00E6027D">
      <w:pPr>
        <w:pStyle w:val="TOCHeading"/>
        <w:outlineLvl w:val="0"/>
        <w:rPr>
          <w:color w:val="004990"/>
        </w:rPr>
      </w:pPr>
      <w:bookmarkStart w:id="29" w:name="_Toc517678822"/>
      <w:r>
        <w:rPr>
          <w:color w:val="004990"/>
        </w:rPr>
        <w:t>File Generation</w:t>
      </w:r>
      <w:bookmarkEnd w:id="29"/>
    </w:p>
    <w:p w:rsidR="00E6027D" w:rsidRPr="004F6B47" w:rsidRDefault="00E6027D" w:rsidP="00E6027D">
      <w:pPr>
        <w:rPr>
          <w:rFonts w:ascii="Calibri" w:hAnsi="Calibri" w:cstheme="minorHAnsi"/>
          <w:b/>
          <w:i/>
          <w:color w:val="0070C0"/>
          <w:sz w:val="28"/>
          <w:szCs w:val="32"/>
        </w:rPr>
      </w:pPr>
    </w:p>
    <w:p w:rsidR="00E6027D" w:rsidRPr="00B860CF" w:rsidRDefault="00E6027D" w:rsidP="00E6027D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This functionality is only available in Switchbox V2.  By adding configuration settings to the </w:t>
      </w:r>
      <w:proofErr w:type="spellStart"/>
      <w:proofErr w:type="gramStart"/>
      <w:r w:rsidRPr="00B860CF">
        <w:rPr>
          <w:rFonts w:asciiTheme="minorHAnsi" w:hAnsiTheme="minorHAnsi" w:cstheme="minorHAnsi"/>
          <w:sz w:val="22"/>
          <w:szCs w:val="22"/>
        </w:rPr>
        <w:t>dbo.U</w:t>
      </w:r>
      <w:proofErr w:type="gramEnd"/>
      <w:r w:rsidRPr="00B860CF">
        <w:rPr>
          <w:rFonts w:asciiTheme="minorHAnsi" w:hAnsiTheme="minorHAnsi" w:cstheme="minorHAnsi"/>
          <w:sz w:val="22"/>
          <w:szCs w:val="22"/>
        </w:rPr>
        <w:t>_dsi_Configuration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table, then the DSI Framework (switchbox) will automatically handle some data manipulation.</w:t>
      </w:r>
    </w:p>
    <w:p w:rsidR="00B44BA4" w:rsidRDefault="00B44BA4" w:rsidP="00E6027D">
      <w:pPr>
        <w:rPr>
          <w:rFonts w:asciiTheme="minorHAnsi" w:hAnsiTheme="minorHAnsi" w:cstheme="minorHAnsi"/>
          <w:sz w:val="22"/>
          <w:szCs w:val="22"/>
        </w:rPr>
      </w:pPr>
    </w:p>
    <w:p w:rsidR="00B44BA4" w:rsidRDefault="00B44BA4" w:rsidP="00B44BA4">
      <w:pPr>
        <w:pStyle w:val="Heading2"/>
        <w:rPr>
          <w:color w:val="739DD2"/>
        </w:rPr>
      </w:pPr>
      <w:bookmarkStart w:id="30" w:name="_Toc517678823"/>
      <w:r>
        <w:rPr>
          <w:color w:val="739DD2"/>
        </w:rPr>
        <w:t>What if I don't want to send an Empty File?</w:t>
      </w:r>
      <w:bookmarkEnd w:id="30"/>
    </w:p>
    <w:p w:rsidR="00B44BA4" w:rsidRDefault="00B44BA4" w:rsidP="00B44BA4"/>
    <w:p w:rsidR="00B44BA4" w:rsidRPr="00B860CF" w:rsidRDefault="00B44BA4" w:rsidP="00B44BA4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You can configure the Switchbox not to send an Empty File if the Detail Records (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RecordType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= 'D') has a Record Count of Zero by adding a setting to the Configuration table:</w:t>
      </w:r>
    </w:p>
    <w:p w:rsidR="00B44BA4" w:rsidRDefault="00B44BA4" w:rsidP="00B44BA4">
      <w:pPr>
        <w:rPr>
          <w:rFonts w:asciiTheme="minorHAnsi" w:hAnsiTheme="minorHAnsi" w:cstheme="minorHAnsi"/>
          <w:sz w:val="22"/>
          <w:szCs w:val="22"/>
        </w:rPr>
      </w:pP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200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553CBF">
        <w:rPr>
          <w:rFonts w:ascii="Courier New" w:hAnsi="Courier New" w:cs="Courier New"/>
          <w:noProof/>
          <w:sz w:val="20"/>
          <w:szCs w:val="20"/>
        </w:rPr>
        <w:t>NoEmpty</w:t>
      </w:r>
      <w:r w:rsidR="00553CBF"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44BA4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NoEmpty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Y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NoEmpty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NoEmpty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44BA4" w:rsidRPr="00C516A8" w:rsidRDefault="00B44BA4" w:rsidP="00B44B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44BA4" w:rsidRPr="005F2057" w:rsidRDefault="00B44BA4" w:rsidP="00B44BA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</w:p>
    <w:p w:rsidR="00B44BA4" w:rsidRPr="00B860CF" w:rsidRDefault="00B44BA4" w:rsidP="00B44BA4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b/>
          <w:sz w:val="22"/>
          <w:szCs w:val="22"/>
          <w:u w:val="single"/>
        </w:rPr>
        <w:t>Note:</w:t>
      </w:r>
      <w:r w:rsidRPr="00B860CF">
        <w:rPr>
          <w:rFonts w:asciiTheme="minorHAnsi" w:hAnsiTheme="minorHAnsi" w:cstheme="minorHAnsi"/>
          <w:sz w:val="22"/>
          <w:szCs w:val="22"/>
        </w:rPr>
        <w:t xml:space="preserve"> Header and Trailer records are not counted for an Empty File.</w:t>
      </w:r>
    </w:p>
    <w:p w:rsidR="00B44BA4" w:rsidRPr="00B860CF" w:rsidRDefault="00B44BA4" w:rsidP="00B44BA4">
      <w:pPr>
        <w:rPr>
          <w:rFonts w:asciiTheme="minorHAnsi" w:hAnsiTheme="minorHAnsi" w:cstheme="minorHAnsi"/>
          <w:sz w:val="22"/>
          <w:szCs w:val="22"/>
        </w:rPr>
      </w:pPr>
    </w:p>
    <w:p w:rsidR="00B44BA4" w:rsidRPr="00B860CF" w:rsidRDefault="00B44BA4" w:rsidP="00B44BA4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This functionality is only available in Switchbox V2.</w:t>
      </w:r>
    </w:p>
    <w:p w:rsidR="00B44BA4" w:rsidRDefault="00B44BA4" w:rsidP="00E6027D">
      <w:pPr>
        <w:rPr>
          <w:rFonts w:asciiTheme="minorHAnsi" w:hAnsiTheme="minorHAnsi" w:cstheme="minorHAnsi"/>
          <w:sz w:val="22"/>
          <w:szCs w:val="22"/>
        </w:rPr>
      </w:pPr>
    </w:p>
    <w:p w:rsidR="00E6027D" w:rsidRDefault="00E6027D" w:rsidP="00E6027D">
      <w:pPr>
        <w:pStyle w:val="Heading2"/>
        <w:rPr>
          <w:color w:val="739DD2"/>
        </w:rPr>
      </w:pPr>
      <w:bookmarkStart w:id="31" w:name="_Toc517678824"/>
      <w:r>
        <w:rPr>
          <w:color w:val="739DD2"/>
        </w:rPr>
        <w:lastRenderedPageBreak/>
        <w:t xml:space="preserve">What if I want to disable the BCP command within switchbox to use a custom BCP command in an </w:t>
      </w:r>
      <w:proofErr w:type="spellStart"/>
      <w:r>
        <w:rPr>
          <w:color w:val="739DD2"/>
        </w:rPr>
        <w:t>AfterCollect</w:t>
      </w:r>
      <w:proofErr w:type="spellEnd"/>
      <w:r>
        <w:rPr>
          <w:color w:val="739DD2"/>
        </w:rPr>
        <w:t>?</w:t>
      </w:r>
      <w:bookmarkEnd w:id="31"/>
    </w:p>
    <w:p w:rsidR="00E6027D" w:rsidRDefault="00E6027D" w:rsidP="00E6027D"/>
    <w:p w:rsidR="00334A8F" w:rsidRPr="00B860CF" w:rsidRDefault="00334A8F" w:rsidP="00334A8F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The disabling of the BCP command is used in conjunction with the use of an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AfterCollect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to generate multiple files / split files.</w:t>
      </w:r>
    </w:p>
    <w:p w:rsidR="00334A8F" w:rsidRPr="00B860CF" w:rsidRDefault="00334A8F" w:rsidP="00E6027D">
      <w:pPr>
        <w:rPr>
          <w:rFonts w:asciiTheme="minorHAnsi" w:hAnsiTheme="minorHAnsi" w:cstheme="minorHAnsi"/>
          <w:sz w:val="22"/>
          <w:szCs w:val="22"/>
        </w:rPr>
      </w:pPr>
    </w:p>
    <w:p w:rsidR="00E6027D" w:rsidRPr="00B860CF" w:rsidRDefault="00334A8F" w:rsidP="00E6027D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You can disable the Switchbox BCP command by adding a setting to the Configuration table</w:t>
      </w:r>
      <w:r w:rsidR="00E6027D" w:rsidRPr="00B860CF">
        <w:rPr>
          <w:rFonts w:asciiTheme="minorHAnsi" w:hAnsiTheme="minorHAnsi" w:cstheme="minorHAnsi"/>
          <w:sz w:val="22"/>
          <w:szCs w:val="22"/>
        </w:rPr>
        <w:t>:</w:t>
      </w:r>
    </w:p>
    <w:p w:rsidR="00E6027D" w:rsidRDefault="00E6027D" w:rsidP="00E6027D">
      <w:pPr>
        <w:rPr>
          <w:rFonts w:asciiTheme="minorHAnsi" w:hAnsiTheme="minorHAnsi" w:cstheme="minorHAnsi"/>
          <w:sz w:val="22"/>
          <w:szCs w:val="22"/>
        </w:rPr>
      </w:pP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200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553CBF">
        <w:rPr>
          <w:rFonts w:ascii="Courier New" w:hAnsi="Courier New" w:cs="Courier New"/>
          <w:noProof/>
          <w:sz w:val="20"/>
          <w:szCs w:val="20"/>
        </w:rPr>
        <w:t>MultFile</w:t>
      </w:r>
      <w:r w:rsidR="00553CBF"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64350A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MultFile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Y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MultFile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MultFile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64350A" w:rsidRPr="00C516A8" w:rsidRDefault="0064350A" w:rsidP="0064350A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027D" w:rsidRPr="005F2057" w:rsidRDefault="00E6027D" w:rsidP="00E6027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</w:p>
    <w:p w:rsidR="00E6027D" w:rsidRPr="00B860CF" w:rsidRDefault="00334A8F" w:rsidP="00E6027D">
      <w:pPr>
        <w:rPr>
          <w:rFonts w:ascii="Courier New" w:hAnsi="Courier New" w:cs="Courier New"/>
          <w:noProof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This functionality is only available in Switchbox V2.</w:t>
      </w:r>
    </w:p>
    <w:p w:rsidR="00103A44" w:rsidRDefault="00103A44" w:rsidP="00103A44">
      <w:pPr>
        <w:rPr>
          <w:rFonts w:asciiTheme="minorHAnsi" w:hAnsiTheme="minorHAnsi" w:cstheme="minorHAnsi"/>
          <w:sz w:val="22"/>
          <w:szCs w:val="22"/>
        </w:rPr>
      </w:pPr>
    </w:p>
    <w:p w:rsidR="00103A44" w:rsidRDefault="00B44BA4" w:rsidP="00103A44">
      <w:pPr>
        <w:pStyle w:val="Heading2"/>
        <w:rPr>
          <w:color w:val="739DD2"/>
        </w:rPr>
      </w:pPr>
      <w:bookmarkStart w:id="32" w:name="_Toc517678825"/>
      <w:r>
        <w:rPr>
          <w:color w:val="739DD2"/>
        </w:rPr>
        <w:t xml:space="preserve">How do I Override the BCP Parameters within Switchbox without using an </w:t>
      </w:r>
      <w:proofErr w:type="spellStart"/>
      <w:r>
        <w:rPr>
          <w:color w:val="739DD2"/>
        </w:rPr>
        <w:t>Aftercollect</w:t>
      </w:r>
      <w:proofErr w:type="spellEnd"/>
      <w:r>
        <w:rPr>
          <w:color w:val="739DD2"/>
        </w:rPr>
        <w:t>?</w:t>
      </w:r>
      <w:bookmarkEnd w:id="32"/>
    </w:p>
    <w:p w:rsidR="00103A44" w:rsidRPr="00B860CF" w:rsidRDefault="00103A44" w:rsidP="00103A44">
      <w:pPr>
        <w:rPr>
          <w:sz w:val="22"/>
          <w:szCs w:val="22"/>
        </w:rPr>
      </w:pPr>
    </w:p>
    <w:p w:rsidR="00103A44" w:rsidRPr="00B860CF" w:rsidRDefault="00103A44" w:rsidP="00103A44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You can </w:t>
      </w:r>
      <w:r w:rsidR="00B44BA4" w:rsidRPr="00B860CF">
        <w:rPr>
          <w:rFonts w:asciiTheme="minorHAnsi" w:hAnsiTheme="minorHAnsi" w:cstheme="minorHAnsi"/>
          <w:sz w:val="22"/>
          <w:szCs w:val="22"/>
        </w:rPr>
        <w:t xml:space="preserve">override the BCP parameters within </w:t>
      </w:r>
      <w:r w:rsidRPr="00B860CF">
        <w:rPr>
          <w:rFonts w:asciiTheme="minorHAnsi" w:hAnsiTheme="minorHAnsi" w:cstheme="minorHAnsi"/>
          <w:sz w:val="22"/>
          <w:szCs w:val="22"/>
        </w:rPr>
        <w:t xml:space="preserve">Switchbox </w:t>
      </w:r>
      <w:r w:rsidR="00B44BA4" w:rsidRPr="00B860CF">
        <w:rPr>
          <w:rFonts w:asciiTheme="minorHAnsi" w:hAnsiTheme="minorHAnsi" w:cstheme="minorHAnsi"/>
          <w:sz w:val="22"/>
          <w:szCs w:val="22"/>
        </w:rPr>
        <w:t xml:space="preserve">without the need of an </w:t>
      </w:r>
      <w:proofErr w:type="spellStart"/>
      <w:r w:rsidR="00B44BA4" w:rsidRPr="00B860CF">
        <w:rPr>
          <w:rFonts w:asciiTheme="minorHAnsi" w:hAnsiTheme="minorHAnsi" w:cstheme="minorHAnsi"/>
          <w:sz w:val="22"/>
          <w:szCs w:val="22"/>
        </w:rPr>
        <w:t>Aftercollect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by adding a setting to the Configuration table:</w:t>
      </w:r>
    </w:p>
    <w:p w:rsidR="00103A44" w:rsidRDefault="00103A44" w:rsidP="00103A44">
      <w:pPr>
        <w:rPr>
          <w:rFonts w:asciiTheme="minorHAnsi" w:hAnsiTheme="minorHAnsi" w:cstheme="minorHAnsi"/>
          <w:sz w:val="22"/>
          <w:szCs w:val="22"/>
        </w:rPr>
      </w:pP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200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553CBF">
        <w:rPr>
          <w:rFonts w:ascii="Courier New" w:hAnsi="Courier New" w:cs="Courier New"/>
          <w:noProof/>
          <w:sz w:val="20"/>
          <w:szCs w:val="20"/>
        </w:rPr>
        <w:t>BCPParms</w:t>
      </w:r>
      <w:r w:rsidR="00553CBF"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103A44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B44BA4">
        <w:rPr>
          <w:rFonts w:ascii="Courier New" w:hAnsi="Courier New" w:cs="Courier New"/>
          <w:noProof/>
          <w:sz w:val="20"/>
          <w:szCs w:val="20"/>
        </w:rPr>
        <w:t>BCPParms</w:t>
      </w:r>
      <w:r w:rsidR="00B44BA4"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4BA4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B44BA4" w:rsidRPr="0093543C">
        <w:rPr>
          <w:rFonts w:ascii="Courier New" w:hAnsi="Courier New" w:cs="Courier New"/>
          <w:noProof/>
          <w:color w:val="FF0000"/>
          <w:sz w:val="20"/>
          <w:szCs w:val="20"/>
        </w:rPr>
        <w:t>-c -t -r "0x0A"</w:t>
      </w:r>
      <w:r w:rsidR="00B44BA4"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 w:rsidR="00B44BA4">
        <w:rPr>
          <w:rFonts w:ascii="Courier New" w:hAnsi="Courier New" w:cs="Courier New"/>
          <w:noProof/>
          <w:color w:val="FF0000"/>
          <w:sz w:val="20"/>
          <w:szCs w:val="20"/>
        </w:rPr>
        <w:t>BCPParms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B44BA4">
        <w:rPr>
          <w:rFonts w:ascii="Courier New" w:hAnsi="Courier New" w:cs="Courier New"/>
          <w:noProof/>
          <w:sz w:val="20"/>
          <w:szCs w:val="20"/>
        </w:rPr>
        <w:t>BCPParms</w:t>
      </w:r>
      <w:r w:rsidR="00B44BA4"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103A44" w:rsidRPr="00C516A8" w:rsidRDefault="00103A44" w:rsidP="00103A4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03A44" w:rsidRPr="005F2057" w:rsidRDefault="00103A44" w:rsidP="00103A4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</w:p>
    <w:p w:rsidR="00103A44" w:rsidRPr="00B860CF" w:rsidRDefault="00103A44" w:rsidP="00103A44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Note:</w:t>
      </w:r>
      <w:r w:rsidRPr="00B860CF">
        <w:rPr>
          <w:rFonts w:asciiTheme="minorHAnsi" w:hAnsiTheme="minorHAnsi" w:cstheme="minorHAnsi"/>
          <w:sz w:val="22"/>
          <w:szCs w:val="22"/>
        </w:rPr>
        <w:t xml:space="preserve"> </w:t>
      </w:r>
      <w:r w:rsidR="00B44BA4" w:rsidRPr="00B860CF">
        <w:rPr>
          <w:rFonts w:asciiTheme="minorHAnsi" w:hAnsiTheme="minorHAnsi" w:cstheme="minorHAnsi"/>
          <w:sz w:val="22"/>
          <w:szCs w:val="22"/>
        </w:rPr>
        <w:t>The example above will generate a Line Feed {LF} for the Row Terminator instead of the default Carriage Return {CR} / Line Feed {LF}</w:t>
      </w:r>
    </w:p>
    <w:p w:rsidR="00103A44" w:rsidRPr="00B860CF" w:rsidRDefault="00103A44" w:rsidP="00103A44">
      <w:pPr>
        <w:rPr>
          <w:rFonts w:asciiTheme="minorHAnsi" w:hAnsiTheme="minorHAnsi" w:cstheme="minorHAnsi"/>
          <w:sz w:val="22"/>
          <w:szCs w:val="22"/>
        </w:rPr>
      </w:pPr>
    </w:p>
    <w:p w:rsidR="00103A44" w:rsidRPr="00B860CF" w:rsidRDefault="00103A44" w:rsidP="00103A44">
      <w:pPr>
        <w:rPr>
          <w:rFonts w:ascii="Courier New" w:hAnsi="Courier New" w:cs="Courier New"/>
          <w:noProof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This functionality is only available in Switchbox V2.</w:t>
      </w:r>
    </w:p>
    <w:p w:rsidR="009D143F" w:rsidRDefault="009D143F" w:rsidP="009D143F">
      <w:pPr>
        <w:pStyle w:val="Heading2"/>
        <w:rPr>
          <w:color w:val="739DD2"/>
        </w:rPr>
      </w:pPr>
    </w:p>
    <w:p w:rsidR="009D143F" w:rsidRDefault="00BD23D7" w:rsidP="009D143F">
      <w:pPr>
        <w:pStyle w:val="Heading2"/>
        <w:rPr>
          <w:color w:val="739DD2"/>
        </w:rPr>
      </w:pPr>
      <w:bookmarkStart w:id="33" w:name="_Toc517678826"/>
      <w:r>
        <w:rPr>
          <w:color w:val="739DD2"/>
        </w:rPr>
        <w:t>I need to send a file with UTF-16 Format.</w:t>
      </w:r>
      <w:bookmarkEnd w:id="33"/>
    </w:p>
    <w:p w:rsidR="009D143F" w:rsidRPr="00B860CF" w:rsidRDefault="009D143F" w:rsidP="009D143F">
      <w:pPr>
        <w:rPr>
          <w:sz w:val="22"/>
          <w:szCs w:val="22"/>
        </w:rPr>
      </w:pPr>
    </w:p>
    <w:p w:rsidR="009D143F" w:rsidRPr="00B860CF" w:rsidRDefault="00BD23D7" w:rsidP="009D143F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The Switchbox gives the ability to convert a file to UTF-16 format </w:t>
      </w:r>
      <w:r w:rsidR="009D143F" w:rsidRPr="00B860CF">
        <w:rPr>
          <w:rFonts w:asciiTheme="minorHAnsi" w:hAnsiTheme="minorHAnsi" w:cstheme="minorHAnsi"/>
          <w:sz w:val="22"/>
          <w:szCs w:val="22"/>
        </w:rPr>
        <w:t>by adding a setting to the Configuration table:</w:t>
      </w:r>
    </w:p>
    <w:p w:rsidR="009D143F" w:rsidRDefault="009D143F" w:rsidP="009D143F">
      <w:pPr>
        <w:rPr>
          <w:rFonts w:asciiTheme="minorHAnsi" w:hAnsiTheme="minorHAnsi" w:cstheme="minorHAnsi"/>
          <w:sz w:val="22"/>
          <w:szCs w:val="22"/>
        </w:rPr>
      </w:pP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200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553CBF">
        <w:rPr>
          <w:rFonts w:ascii="Courier New" w:hAnsi="Courier New" w:cs="Courier New"/>
          <w:noProof/>
          <w:sz w:val="20"/>
          <w:szCs w:val="20"/>
        </w:rPr>
        <w:t>IsUTF</w:t>
      </w:r>
      <w:r w:rsidR="00553CBF"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D143F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BD23D7">
        <w:rPr>
          <w:rFonts w:ascii="Courier New" w:hAnsi="Courier New" w:cs="Courier New"/>
          <w:noProof/>
          <w:sz w:val="20"/>
          <w:szCs w:val="20"/>
        </w:rPr>
        <w:t>IsUTF</w:t>
      </w:r>
      <w:r w:rsidR="00BD23D7"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BD23D7">
        <w:rPr>
          <w:rFonts w:ascii="Courier New" w:hAnsi="Courier New" w:cs="Courier New"/>
          <w:noProof/>
          <w:color w:val="FF0000"/>
          <w:sz w:val="20"/>
          <w:szCs w:val="20"/>
        </w:rPr>
        <w:t>Y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 w:rsidR="00BD23D7">
        <w:rPr>
          <w:rFonts w:ascii="Courier New" w:hAnsi="Courier New" w:cs="Courier New"/>
          <w:noProof/>
          <w:color w:val="FF0000"/>
          <w:sz w:val="20"/>
          <w:szCs w:val="20"/>
        </w:rPr>
        <w:t>IsUTF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="00BD23D7">
        <w:rPr>
          <w:rFonts w:ascii="Courier New" w:hAnsi="Courier New" w:cs="Courier New"/>
          <w:noProof/>
          <w:sz w:val="20"/>
          <w:szCs w:val="20"/>
        </w:rPr>
        <w:t>IsUTF</w:t>
      </w:r>
      <w:r w:rsidR="00BD23D7"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9D143F" w:rsidRPr="00C516A8" w:rsidRDefault="009D143F" w:rsidP="009D143F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143F" w:rsidRPr="005F2057" w:rsidRDefault="009D143F" w:rsidP="009D143F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</w:p>
    <w:p w:rsidR="009D143F" w:rsidRPr="00B860CF" w:rsidRDefault="009D143F" w:rsidP="009D143F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b/>
          <w:sz w:val="22"/>
          <w:szCs w:val="22"/>
          <w:u w:val="single"/>
        </w:rPr>
        <w:t>Note:</w:t>
      </w:r>
      <w:r w:rsidRPr="00B860CF">
        <w:rPr>
          <w:rFonts w:asciiTheme="minorHAnsi" w:hAnsiTheme="minorHAnsi" w:cstheme="minorHAnsi"/>
          <w:sz w:val="22"/>
          <w:szCs w:val="22"/>
        </w:rPr>
        <w:t xml:space="preserve"> Th</w:t>
      </w:r>
      <w:r w:rsidR="00BD23D7" w:rsidRPr="00B860CF">
        <w:rPr>
          <w:rFonts w:asciiTheme="minorHAnsi" w:hAnsiTheme="minorHAnsi" w:cstheme="minorHAnsi"/>
          <w:sz w:val="22"/>
          <w:szCs w:val="22"/>
        </w:rPr>
        <w:t>is setting adds the additional BCP argument "-w" to performs the bulk copy operation using Unicode characters using NCHAR storage type.</w:t>
      </w:r>
    </w:p>
    <w:p w:rsidR="009D143F" w:rsidRPr="00B860CF" w:rsidRDefault="009D143F" w:rsidP="009D143F">
      <w:pPr>
        <w:rPr>
          <w:rFonts w:asciiTheme="minorHAnsi" w:hAnsiTheme="minorHAnsi" w:cstheme="minorHAnsi"/>
          <w:sz w:val="22"/>
          <w:szCs w:val="22"/>
        </w:rPr>
      </w:pPr>
    </w:p>
    <w:p w:rsidR="009D143F" w:rsidRPr="00B860CF" w:rsidRDefault="009D143F" w:rsidP="009D143F">
      <w:pPr>
        <w:rPr>
          <w:rFonts w:ascii="Courier New" w:hAnsi="Courier New" w:cs="Courier New"/>
          <w:noProof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This functionality is only available in Switchbox V2.</w:t>
      </w:r>
    </w:p>
    <w:p w:rsidR="001F592A" w:rsidRDefault="001F592A" w:rsidP="00BD23D7">
      <w:pPr>
        <w:pStyle w:val="Heading2"/>
        <w:rPr>
          <w:i w:val="0"/>
          <w:color w:val="739DD2"/>
          <w:sz w:val="20"/>
          <w:szCs w:val="20"/>
        </w:rPr>
      </w:pPr>
    </w:p>
    <w:p w:rsidR="001F592A" w:rsidRPr="001F592A" w:rsidRDefault="001F592A" w:rsidP="001F592A"/>
    <w:p w:rsidR="00BD23D7" w:rsidRDefault="00BD23D7" w:rsidP="00BD23D7">
      <w:pPr>
        <w:pStyle w:val="Heading2"/>
        <w:rPr>
          <w:color w:val="739DD2"/>
        </w:rPr>
      </w:pPr>
      <w:bookmarkStart w:id="34" w:name="_Toc517678827"/>
      <w:r>
        <w:rPr>
          <w:color w:val="739DD2"/>
        </w:rPr>
        <w:t>What if I need to send a file with UTF-8 Format instead?</w:t>
      </w:r>
      <w:bookmarkEnd w:id="34"/>
    </w:p>
    <w:p w:rsidR="00BD23D7" w:rsidRDefault="00BD23D7" w:rsidP="00BD23D7"/>
    <w:p w:rsidR="00BD23D7" w:rsidRPr="00B860CF" w:rsidRDefault="00BD23D7" w:rsidP="00BD23D7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The DSI Framework gives the ability to convert a file to UTF-8 format with BOM (Byte Order Marker) using a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powershell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script command built into Switchbox by adding a setting to the Configuration table:</w:t>
      </w:r>
    </w:p>
    <w:p w:rsidR="00BD23D7" w:rsidRDefault="00BD23D7" w:rsidP="00BD23D7">
      <w:pPr>
        <w:rPr>
          <w:rFonts w:asciiTheme="minorHAnsi" w:hAnsiTheme="minorHAnsi" w:cstheme="minorHAnsi"/>
          <w:sz w:val="22"/>
          <w:szCs w:val="22"/>
        </w:rPr>
      </w:pPr>
    </w:p>
    <w:p w:rsidR="00BD23D7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 w:rsidRPr="00C516A8">
        <w:rPr>
          <w:rFonts w:ascii="Courier New" w:hAnsi="Courier New" w:cs="Courier New"/>
          <w:noProof/>
          <w:sz w:val="20"/>
          <w:szCs w:val="20"/>
        </w:rPr>
        <w:t>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 xml:space="preserve">IsUTF8 </w:t>
      </w:r>
      <w:r w:rsidRPr="00EC02E7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EC02E7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1), @UTF8Path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844FC"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 w:rsidR="004844FC"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="004844FC"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D23D7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IsUTF8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B4666">
        <w:rPr>
          <w:rFonts w:ascii="Courier New" w:hAnsi="Courier New" w:cs="Courier New"/>
          <w:noProof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D23D7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UTF8Path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B4666">
        <w:rPr>
          <w:rFonts w:ascii="Courier New" w:hAnsi="Courier New" w:cs="Courier New"/>
          <w:noProof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'\\ez2sup4db01\ultiprodata\Tanya\Exports\UTF8\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IsUTF8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IsUTF8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UTF8Path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UTF8Path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BD23D7" w:rsidRPr="00C516A8" w:rsidRDefault="00BD23D7" w:rsidP="00BD23D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3D7" w:rsidRDefault="00BD23D7" w:rsidP="00BD23D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0"/>
          <w:szCs w:val="16"/>
        </w:rPr>
      </w:pPr>
    </w:p>
    <w:p w:rsidR="00BD23D7" w:rsidRPr="00B860CF" w:rsidRDefault="00BD23D7" w:rsidP="00BD23D7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808080"/>
          <w:sz w:val="22"/>
          <w:szCs w:val="22"/>
        </w:rPr>
      </w:pPr>
      <w:r w:rsidRPr="00B860CF">
        <w:rPr>
          <w:rFonts w:asciiTheme="minorHAnsi" w:hAnsiTheme="minorHAnsi" w:cstheme="minorHAnsi"/>
          <w:b/>
          <w:sz w:val="22"/>
          <w:szCs w:val="22"/>
          <w:u w:val="single"/>
        </w:rPr>
        <w:t>Additional Notes:</w:t>
      </w:r>
    </w:p>
    <w:p w:rsidR="00EE6D86" w:rsidRPr="00B860CF" w:rsidRDefault="00EE6D86" w:rsidP="00BD23D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proofErr w:type="gramStart"/>
      <w:r w:rsidRPr="00B860CF">
        <w:rPr>
          <w:rFonts w:asciiTheme="minorHAnsi" w:hAnsiTheme="minorHAnsi" w:cstheme="minorHAnsi"/>
        </w:rPr>
        <w:t>Unfortunately</w:t>
      </w:r>
      <w:proofErr w:type="gramEnd"/>
      <w:r w:rsidRPr="00B860CF">
        <w:rPr>
          <w:rFonts w:asciiTheme="minorHAnsi" w:hAnsiTheme="minorHAnsi" w:cstheme="minorHAnsi"/>
        </w:rPr>
        <w:t xml:space="preserve"> at this time, we are unable to generate UTF-8 format without BOM until SQL Server 2014 SP2 is applied to SaaS Environments.</w:t>
      </w:r>
    </w:p>
    <w:p w:rsidR="00BD23D7" w:rsidRPr="00B860CF" w:rsidRDefault="00BD23D7" w:rsidP="00BD23D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B860CF">
        <w:rPr>
          <w:rFonts w:asciiTheme="minorHAnsi" w:hAnsiTheme="minorHAnsi" w:cstheme="minorHAnsi"/>
        </w:rPr>
        <w:t xml:space="preserve">The UTF-8 Converter utilizes </w:t>
      </w:r>
      <w:proofErr w:type="spellStart"/>
      <w:r w:rsidRPr="00B860CF">
        <w:rPr>
          <w:rFonts w:asciiTheme="minorHAnsi" w:hAnsiTheme="minorHAnsi" w:cstheme="minorHAnsi"/>
        </w:rPr>
        <w:t>Powershell</w:t>
      </w:r>
      <w:proofErr w:type="spellEnd"/>
      <w:r w:rsidRPr="00B860CF">
        <w:rPr>
          <w:rFonts w:asciiTheme="minorHAnsi" w:hAnsiTheme="minorHAnsi" w:cstheme="minorHAnsi"/>
        </w:rPr>
        <w:t xml:space="preserve"> v2.0 or higher, which is a built-in Windows application, to encode the file in UTF-8 format.  The use of </w:t>
      </w:r>
      <w:proofErr w:type="spellStart"/>
      <w:r w:rsidRPr="00B860CF">
        <w:rPr>
          <w:rFonts w:asciiTheme="minorHAnsi" w:hAnsiTheme="minorHAnsi" w:cstheme="minorHAnsi"/>
        </w:rPr>
        <w:t>Powershell</w:t>
      </w:r>
      <w:proofErr w:type="spellEnd"/>
      <w:r w:rsidRPr="00B860CF">
        <w:rPr>
          <w:rFonts w:asciiTheme="minorHAnsi" w:hAnsiTheme="minorHAnsi" w:cstheme="minorHAnsi"/>
        </w:rPr>
        <w:t xml:space="preserve"> within switchbox_v2 was approved by SaaS Security and DBA Team.</w:t>
      </w:r>
    </w:p>
    <w:p w:rsidR="00BD23D7" w:rsidRPr="00B860CF" w:rsidRDefault="00BD23D7" w:rsidP="00BD23D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B860CF">
        <w:t xml:space="preserve">The UTF-8 conversion process will pull all files in the UTF8Path folder and convert them, then move the converted files into the </w:t>
      </w:r>
      <w:proofErr w:type="spellStart"/>
      <w:r w:rsidRPr="00B860CF">
        <w:t>ExportPath</w:t>
      </w:r>
      <w:proofErr w:type="spellEnd"/>
      <w:r w:rsidRPr="00B860CF">
        <w:t xml:space="preserve"> folder.  This will allow for UTF-8 conversion of multiple files generated via </w:t>
      </w:r>
      <w:proofErr w:type="spellStart"/>
      <w:r w:rsidRPr="00B860CF">
        <w:t>AfterCollect</w:t>
      </w:r>
      <w:proofErr w:type="spellEnd"/>
      <w:r w:rsidRPr="00B860CF">
        <w:t xml:space="preserve">, </w:t>
      </w:r>
      <w:proofErr w:type="gramStart"/>
      <w:r w:rsidRPr="00B860CF">
        <w:t>as long as</w:t>
      </w:r>
      <w:proofErr w:type="gramEnd"/>
      <w:r w:rsidRPr="00B860CF">
        <w:t xml:space="preserve"> the files are generated to the UTF8Path folder.</w:t>
      </w:r>
    </w:p>
    <w:p w:rsidR="00BD23D7" w:rsidRPr="00B860CF" w:rsidRDefault="00BD23D7" w:rsidP="00BD23D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B860CF">
        <w:t xml:space="preserve">If you are using an after collect, include -w for </w:t>
      </w:r>
      <w:proofErr w:type="spellStart"/>
      <w:r w:rsidRPr="00B860CF">
        <w:t>widechar</w:t>
      </w:r>
      <w:proofErr w:type="spellEnd"/>
      <w:r w:rsidRPr="00B860CF">
        <w:t xml:space="preserve"> in your BCP statement.</w:t>
      </w:r>
    </w:p>
    <w:p w:rsidR="00BD23D7" w:rsidRPr="00BD23D7" w:rsidRDefault="00BD23D7" w:rsidP="00BD23D7">
      <w:pPr>
        <w:pStyle w:val="ListParagraph"/>
        <w:rPr>
          <w:rFonts w:asciiTheme="minorHAnsi" w:hAnsiTheme="minorHAnsi" w:cstheme="minorHAnsi"/>
        </w:rPr>
      </w:pPr>
    </w:p>
    <w:p w:rsidR="00BD23D7" w:rsidRDefault="00BD23D7" w:rsidP="00BD23D7">
      <w:pPr>
        <w:pStyle w:val="ListParagraph"/>
        <w:autoSpaceDE w:val="0"/>
        <w:autoSpaceDN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EC02E7">
        <w:rPr>
          <w:rFonts w:ascii="Consolas" w:hAnsi="Consolas" w:cs="Consolas"/>
          <w:color w:val="0000FF"/>
          <w:sz w:val="19"/>
          <w:szCs w:val="19"/>
        </w:rPr>
        <w:t>SET</w:t>
      </w:r>
      <w:r w:rsidRPr="00EC02E7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EC02E7">
        <w:rPr>
          <w:rFonts w:ascii="Consolas" w:hAnsi="Consolas" w:cs="Consolas"/>
          <w:sz w:val="19"/>
          <w:szCs w:val="19"/>
        </w:rPr>
        <w:t>BCPStr</w:t>
      </w:r>
      <w:proofErr w:type="spellEnd"/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=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C02E7">
        <w:rPr>
          <w:rFonts w:ascii="Consolas" w:hAnsi="Consolas" w:cs="Consolas"/>
          <w:color w:val="FF0000"/>
          <w:sz w:val="19"/>
          <w:szCs w:val="19"/>
        </w:rPr>
        <w:t>bcp</w:t>
      </w:r>
      <w:proofErr w:type="spellEnd"/>
      <w:r w:rsidRPr="00EC02E7">
        <w:rPr>
          <w:rFonts w:ascii="Consolas" w:hAnsi="Consolas" w:cs="Consolas"/>
          <w:color w:val="FF0000"/>
          <w:sz w:val="19"/>
          <w:szCs w:val="19"/>
        </w:rPr>
        <w:t xml:space="preserve"> "SELECT Data FROM '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+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 w:rsidRPr="00EC02E7">
        <w:rPr>
          <w:rFonts w:ascii="Consolas" w:hAnsi="Consolas" w:cs="Consolas"/>
          <w:color w:val="FF00FF"/>
          <w:sz w:val="19"/>
          <w:szCs w:val="19"/>
        </w:rPr>
        <w:t>NAME</w:t>
      </w:r>
      <w:r w:rsidRPr="00EC02E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C02E7">
        <w:rPr>
          <w:rFonts w:ascii="Consolas" w:hAnsi="Consolas" w:cs="Consolas"/>
          <w:color w:val="808080"/>
          <w:sz w:val="19"/>
          <w:szCs w:val="19"/>
        </w:rPr>
        <w:t>)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+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FF0000"/>
          <w:sz w:val="19"/>
          <w:szCs w:val="19"/>
        </w:rPr>
        <w:t>'..'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+</w:t>
      </w:r>
      <w:r w:rsidRPr="00EC02E7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EC02E7">
        <w:rPr>
          <w:rFonts w:ascii="Consolas" w:hAnsi="Consolas" w:cs="Consolas"/>
          <w:sz w:val="19"/>
          <w:szCs w:val="19"/>
        </w:rPr>
        <w:t>SourceTableName</w:t>
      </w:r>
      <w:proofErr w:type="spellEnd"/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+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FF0000"/>
          <w:sz w:val="19"/>
          <w:szCs w:val="19"/>
        </w:rPr>
        <w:t>'" QUERYOUT "'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+</w:t>
      </w:r>
      <w:r w:rsidRPr="00EC02E7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EC02E7">
        <w:rPr>
          <w:rFonts w:ascii="Consolas" w:hAnsi="Consolas" w:cs="Consolas"/>
          <w:sz w:val="19"/>
          <w:szCs w:val="19"/>
        </w:rPr>
        <w:t>FileName</w:t>
      </w:r>
      <w:proofErr w:type="spellEnd"/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+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FF0000"/>
          <w:sz w:val="19"/>
          <w:szCs w:val="19"/>
        </w:rPr>
        <w:t>'" -S'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+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FF00FF"/>
          <w:sz w:val="19"/>
          <w:szCs w:val="19"/>
        </w:rPr>
        <w:t>@@SERVERNAME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808080"/>
          <w:sz w:val="19"/>
          <w:szCs w:val="19"/>
        </w:rPr>
        <w:t>+</w:t>
      </w:r>
      <w:r w:rsidRPr="00EC02E7">
        <w:rPr>
          <w:rFonts w:ascii="Consolas" w:hAnsi="Consolas" w:cs="Consolas"/>
          <w:sz w:val="19"/>
          <w:szCs w:val="19"/>
        </w:rPr>
        <w:t xml:space="preserve"> </w:t>
      </w:r>
      <w:r w:rsidRPr="00EC02E7">
        <w:rPr>
          <w:rFonts w:ascii="Consolas" w:hAnsi="Consolas" w:cs="Consolas"/>
          <w:color w:val="FF0000"/>
          <w:sz w:val="19"/>
          <w:szCs w:val="19"/>
        </w:rPr>
        <w:t xml:space="preserve">' -T </w:t>
      </w:r>
      <w:r w:rsidRPr="00EC02E7">
        <w:rPr>
          <w:rFonts w:ascii="Consolas" w:hAnsi="Consolas" w:cs="Consolas"/>
          <w:color w:val="FF0000"/>
          <w:sz w:val="19"/>
          <w:szCs w:val="19"/>
          <w:highlight w:val="yellow"/>
        </w:rPr>
        <w:t>-w</w:t>
      </w:r>
      <w:r w:rsidRPr="00EC02E7">
        <w:rPr>
          <w:rFonts w:ascii="Consolas" w:hAnsi="Consolas" w:cs="Consolas"/>
          <w:color w:val="FF0000"/>
          <w:sz w:val="19"/>
          <w:szCs w:val="19"/>
        </w:rPr>
        <w:t xml:space="preserve"> -t'</w:t>
      </w:r>
    </w:p>
    <w:p w:rsidR="00B860CF" w:rsidRPr="00B860CF" w:rsidRDefault="00B860CF" w:rsidP="00B860CF">
      <w:pPr>
        <w:autoSpaceDE w:val="0"/>
        <w:autoSpaceDN w:val="0"/>
        <w:rPr>
          <w:rFonts w:ascii="Consolas" w:hAnsi="Consolas" w:cs="Consolas"/>
          <w:sz w:val="19"/>
          <w:szCs w:val="19"/>
        </w:rPr>
      </w:pPr>
    </w:p>
    <w:p w:rsidR="00EE6D86" w:rsidRPr="00B860CF" w:rsidRDefault="00BD23D7" w:rsidP="00EE6D86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B860CF">
        <w:t>You can validate the file is in UTF-8 Format with an Advanced Text Editor like Notepad++.</w:t>
      </w:r>
    </w:p>
    <w:p w:rsidR="00BD23D7" w:rsidRPr="00B860CF" w:rsidRDefault="00BD23D7" w:rsidP="00BD23D7">
      <w:pPr>
        <w:rPr>
          <w:rFonts w:ascii="Courier New" w:hAnsi="Courier New" w:cs="Courier New"/>
          <w:noProof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This functionality is only available in Switchbox V2.</w:t>
      </w:r>
    </w:p>
    <w:p w:rsidR="00C74D66" w:rsidRDefault="00C74D66" w:rsidP="00C74D66">
      <w:pPr>
        <w:pStyle w:val="Heading2"/>
        <w:rPr>
          <w:color w:val="739DD2"/>
        </w:rPr>
      </w:pPr>
    </w:p>
    <w:p w:rsidR="00C74D66" w:rsidRDefault="00C74D66" w:rsidP="00C74D66">
      <w:pPr>
        <w:pStyle w:val="Heading2"/>
        <w:rPr>
          <w:color w:val="739DD2"/>
        </w:rPr>
      </w:pPr>
      <w:bookmarkStart w:id="35" w:name="_Toc517678828"/>
      <w:r>
        <w:rPr>
          <w:color w:val="739DD2"/>
        </w:rPr>
        <w:t>How do I Archive a Copy of the File?</w:t>
      </w:r>
      <w:bookmarkEnd w:id="35"/>
    </w:p>
    <w:p w:rsidR="00C74D66" w:rsidRPr="00B860CF" w:rsidRDefault="00C74D66" w:rsidP="00C74D66">
      <w:pPr>
        <w:rPr>
          <w:sz w:val="22"/>
          <w:szCs w:val="22"/>
        </w:rPr>
      </w:pPr>
    </w:p>
    <w:p w:rsidR="00C74D66" w:rsidRPr="00B860CF" w:rsidRDefault="00C74D66" w:rsidP="00C74D66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You can </w:t>
      </w:r>
      <w:r>
        <w:rPr>
          <w:rFonts w:asciiTheme="minorHAnsi" w:hAnsiTheme="minorHAnsi" w:cstheme="minorHAnsi"/>
          <w:sz w:val="22"/>
          <w:szCs w:val="22"/>
        </w:rPr>
        <w:t xml:space="preserve">archive a copy of the file </w:t>
      </w:r>
      <w:r w:rsidRPr="00B860CF">
        <w:rPr>
          <w:rFonts w:asciiTheme="minorHAnsi" w:hAnsiTheme="minorHAnsi" w:cstheme="minorHAnsi"/>
          <w:sz w:val="22"/>
          <w:szCs w:val="22"/>
        </w:rPr>
        <w:t xml:space="preserve">within Switchbox without the need of an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Aftercollect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by adding a setting to the Configuration table:</w:t>
      </w:r>
    </w:p>
    <w:p w:rsidR="00C74D66" w:rsidRDefault="00C74D66" w:rsidP="00C74D66">
      <w:pPr>
        <w:rPr>
          <w:rFonts w:asciiTheme="minorHAnsi" w:hAnsiTheme="minorHAnsi" w:cstheme="minorHAnsi"/>
          <w:sz w:val="22"/>
          <w:szCs w:val="22"/>
        </w:rPr>
      </w:pP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200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 w:rsidRPr="00C74D6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ArchiveFile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ArchivePath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00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FORMATCODE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C74D66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ArchiveFile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C74D66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ArchivePath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'\\us.saas\e1\Public\[ARNum]\Exports\Archive\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C74D66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@sCmd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C74D66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ArchiveFile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ArchiveFile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C74D66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dbo.U_Dsi_Configuration</w:t>
      </w: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ab/>
        <w:t>SELECT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@FormatCode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ArchivePath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'', '''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@</w:t>
      </w:r>
      <w:r>
        <w:rPr>
          <w:rFonts w:ascii="Courier New" w:hAnsi="Courier New" w:cs="Courier New"/>
          <w:noProof/>
          <w:sz w:val="20"/>
          <w:szCs w:val="20"/>
        </w:rPr>
        <w:t>ArchivePath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C516A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C74D66" w:rsidRPr="00C516A8" w:rsidRDefault="00C74D66" w:rsidP="00C74D6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516A8"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516A8">
        <w:rPr>
          <w:rFonts w:ascii="Courier New" w:hAnsi="Courier New" w:cs="Courier New"/>
          <w:noProof/>
          <w:sz w:val="20"/>
          <w:szCs w:val="20"/>
        </w:rPr>
        <w:t>@sCmd</w:t>
      </w:r>
      <w:r w:rsidRPr="00C516A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74D66" w:rsidRPr="00B860CF" w:rsidRDefault="00C74D66" w:rsidP="00C74D66">
      <w:pPr>
        <w:rPr>
          <w:rFonts w:asciiTheme="minorHAnsi" w:hAnsiTheme="minorHAnsi" w:cstheme="minorHAnsi"/>
          <w:sz w:val="22"/>
          <w:szCs w:val="22"/>
        </w:rPr>
      </w:pPr>
    </w:p>
    <w:p w:rsidR="00C74D66" w:rsidRPr="00B860CF" w:rsidRDefault="00C74D66" w:rsidP="00C74D66">
      <w:pPr>
        <w:rPr>
          <w:rFonts w:ascii="Courier New" w:hAnsi="Courier New" w:cs="Courier New"/>
          <w:noProof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This functionality is only available in Switchbox V2.</w:t>
      </w:r>
      <w:r w:rsidR="00C13F6C">
        <w:rPr>
          <w:rFonts w:asciiTheme="minorHAnsi" w:hAnsiTheme="minorHAnsi" w:cstheme="minorHAnsi"/>
          <w:sz w:val="22"/>
          <w:szCs w:val="22"/>
        </w:rPr>
        <w:t xml:space="preserve">  If the Switchbox BCP is disabled ('</w:t>
      </w:r>
      <w:proofErr w:type="spellStart"/>
      <w:r w:rsidR="00C13F6C">
        <w:rPr>
          <w:rFonts w:asciiTheme="minorHAnsi" w:hAnsiTheme="minorHAnsi" w:cstheme="minorHAnsi"/>
          <w:sz w:val="22"/>
          <w:szCs w:val="22"/>
        </w:rPr>
        <w:t>NoBCP</w:t>
      </w:r>
      <w:proofErr w:type="spellEnd"/>
      <w:r w:rsidR="00C13F6C">
        <w:rPr>
          <w:rFonts w:asciiTheme="minorHAnsi" w:hAnsiTheme="minorHAnsi" w:cstheme="minorHAnsi"/>
          <w:sz w:val="22"/>
          <w:szCs w:val="22"/>
        </w:rPr>
        <w:t>' = 'Y'), then the Archive Routine will not run.</w:t>
      </w:r>
    </w:p>
    <w:p w:rsidR="00FB3AA1" w:rsidRDefault="00FB3AA1" w:rsidP="00FB3AA1">
      <w:pPr>
        <w:pStyle w:val="Heading2"/>
        <w:rPr>
          <w:color w:val="739DD2"/>
        </w:rPr>
      </w:pPr>
    </w:p>
    <w:p w:rsidR="00FB3AA1" w:rsidRDefault="00FB3AA1" w:rsidP="00FB3AA1">
      <w:pPr>
        <w:pStyle w:val="Heading2"/>
        <w:rPr>
          <w:color w:val="739DD2"/>
        </w:rPr>
      </w:pPr>
      <w:bookmarkStart w:id="36" w:name="_Toc517678829"/>
      <w:r>
        <w:rPr>
          <w:color w:val="739DD2"/>
        </w:rPr>
        <w:t xml:space="preserve">How do I create a Custom Summary File without an </w:t>
      </w:r>
      <w:proofErr w:type="spellStart"/>
      <w:r>
        <w:rPr>
          <w:color w:val="739DD2"/>
        </w:rPr>
        <w:t>Aftercollect</w:t>
      </w:r>
      <w:proofErr w:type="spellEnd"/>
      <w:r>
        <w:rPr>
          <w:color w:val="739DD2"/>
        </w:rPr>
        <w:t>?</w:t>
      </w:r>
      <w:bookmarkEnd w:id="36"/>
    </w:p>
    <w:p w:rsidR="00FB3AA1" w:rsidRPr="00B860CF" w:rsidRDefault="00FB3AA1" w:rsidP="00FB3AA1">
      <w:pPr>
        <w:rPr>
          <w:sz w:val="22"/>
          <w:szCs w:val="22"/>
        </w:rPr>
      </w:pPr>
    </w:p>
    <w:p w:rsidR="00FB3AA1" w:rsidRPr="00B860CF" w:rsidRDefault="00FB3AA1" w:rsidP="00FB3AA1">
      <w:pPr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 xml:space="preserve">You can </w:t>
      </w:r>
      <w:r>
        <w:rPr>
          <w:rFonts w:asciiTheme="minorHAnsi" w:hAnsiTheme="minorHAnsi" w:cstheme="minorHAnsi"/>
          <w:sz w:val="22"/>
          <w:szCs w:val="22"/>
        </w:rPr>
        <w:t xml:space="preserve">create a Summary File </w:t>
      </w:r>
      <w:r w:rsidRPr="00B860CF">
        <w:rPr>
          <w:rFonts w:asciiTheme="minorHAnsi" w:hAnsiTheme="minorHAnsi" w:cstheme="minorHAnsi"/>
          <w:sz w:val="22"/>
          <w:szCs w:val="22"/>
        </w:rPr>
        <w:t xml:space="preserve">within Switchbox without the need of an </w:t>
      </w:r>
      <w:proofErr w:type="spellStart"/>
      <w:r w:rsidRPr="00B860CF">
        <w:rPr>
          <w:rFonts w:asciiTheme="minorHAnsi" w:hAnsiTheme="minorHAnsi" w:cstheme="minorHAnsi"/>
          <w:sz w:val="22"/>
          <w:szCs w:val="22"/>
        </w:rPr>
        <w:t>Aftercollect</w:t>
      </w:r>
      <w:proofErr w:type="spellEnd"/>
      <w:r w:rsidRPr="00B860CF">
        <w:rPr>
          <w:rFonts w:asciiTheme="minorHAnsi" w:hAnsiTheme="minorHAnsi" w:cstheme="minorHAnsi"/>
          <w:sz w:val="22"/>
          <w:szCs w:val="22"/>
        </w:rPr>
        <w:t xml:space="preserve"> by adding a </w:t>
      </w:r>
      <w:r>
        <w:rPr>
          <w:rFonts w:asciiTheme="minorHAnsi" w:hAnsiTheme="minorHAnsi" w:cstheme="minorHAnsi"/>
          <w:sz w:val="22"/>
          <w:szCs w:val="22"/>
        </w:rPr>
        <w:t>Summary View</w:t>
      </w:r>
      <w:r w:rsidRPr="00B860CF">
        <w:rPr>
          <w:rFonts w:asciiTheme="minorHAnsi" w:hAnsiTheme="minorHAnsi" w:cstheme="minorHAnsi"/>
          <w:sz w:val="22"/>
          <w:szCs w:val="22"/>
        </w:rPr>
        <w:t>:</w:t>
      </w:r>
    </w:p>
    <w:p w:rsidR="00FB3AA1" w:rsidRPr="00FB3AA1" w:rsidRDefault="00FB3AA1" w:rsidP="00FB3AA1">
      <w:pPr>
        <w:ind w:left="720"/>
        <w:rPr>
          <w:rFonts w:ascii="Courier New" w:hAnsi="Courier New" w:cs="Courier New"/>
          <w:sz w:val="20"/>
          <w:szCs w:val="20"/>
        </w:rPr>
      </w:pPr>
    </w:p>
    <w:p w:rsidR="00FB3AA1" w:rsidRPr="00FB3AA1" w:rsidRDefault="00FB3AA1" w:rsidP="00FB3AA1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 w:rsidRPr="00FB3AA1">
        <w:rPr>
          <w:rFonts w:ascii="Courier New" w:hAnsi="Courier New" w:cs="Courier New"/>
          <w:sz w:val="20"/>
          <w:szCs w:val="20"/>
        </w:rPr>
        <w:t xml:space="preserve"> </w:t>
      </w:r>
      <w:r w:rsidRPr="00FB3AA1">
        <w:rPr>
          <w:rFonts w:ascii="Courier New" w:hAnsi="Courier New" w:cs="Courier New"/>
          <w:color w:val="0000FF"/>
          <w:sz w:val="20"/>
          <w:szCs w:val="20"/>
        </w:rPr>
        <w:t>VIEW</w:t>
      </w:r>
      <w:r w:rsidRPr="00FB3A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3AA1">
        <w:rPr>
          <w:rFonts w:ascii="Courier New" w:hAnsi="Courier New" w:cs="Courier New"/>
          <w:sz w:val="20"/>
          <w:szCs w:val="20"/>
        </w:rPr>
        <w:t>dbo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.</w:t>
      </w:r>
      <w:r w:rsidRPr="00FB3AA1">
        <w:rPr>
          <w:rFonts w:ascii="Courier New" w:hAnsi="Courier New" w:cs="Courier New"/>
          <w:sz w:val="20"/>
          <w:szCs w:val="20"/>
        </w:rPr>
        <w:t>dsi_vwE</w:t>
      </w:r>
      <w:r>
        <w:rPr>
          <w:rFonts w:ascii="Courier New" w:hAnsi="Courier New" w:cs="Courier New"/>
          <w:sz w:val="20"/>
          <w:szCs w:val="20"/>
        </w:rPr>
        <w:t>FORMATCODE</w:t>
      </w:r>
      <w:r w:rsidRPr="00FB3AA1">
        <w:rPr>
          <w:rFonts w:ascii="Courier New" w:hAnsi="Courier New" w:cs="Courier New"/>
          <w:sz w:val="20"/>
          <w:szCs w:val="20"/>
        </w:rPr>
        <w:t>_Summary</w:t>
      </w:r>
      <w:proofErr w:type="spellEnd"/>
      <w:r w:rsidRPr="00FB3AA1">
        <w:rPr>
          <w:rFonts w:ascii="Courier New" w:hAnsi="Courier New" w:cs="Courier New"/>
          <w:sz w:val="20"/>
          <w:szCs w:val="20"/>
        </w:rPr>
        <w:t xml:space="preserve"> </w:t>
      </w:r>
      <w:r w:rsidRPr="00FB3AA1">
        <w:rPr>
          <w:rFonts w:ascii="Courier New" w:hAnsi="Courier New" w:cs="Courier New"/>
          <w:color w:val="0000FF"/>
          <w:sz w:val="20"/>
          <w:szCs w:val="20"/>
        </w:rPr>
        <w:t>AS</w:t>
      </w:r>
    </w:p>
    <w:p w:rsidR="00FB3AA1" w:rsidRPr="00FB3AA1" w:rsidRDefault="00FB3AA1" w:rsidP="00FB3AA1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FB3AA1">
        <w:rPr>
          <w:rFonts w:ascii="Courier New" w:hAnsi="Courier New" w:cs="Courier New"/>
          <w:sz w:val="20"/>
          <w:szCs w:val="20"/>
        </w:rPr>
        <w:t xml:space="preserve">    </w:t>
      </w:r>
      <w:r w:rsidRPr="00FB3AA1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FB3AA1">
        <w:rPr>
          <w:rFonts w:ascii="Courier New" w:hAnsi="Courier New" w:cs="Courier New"/>
          <w:sz w:val="20"/>
          <w:szCs w:val="20"/>
        </w:rPr>
        <w:t xml:space="preserve"> Data 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=</w:t>
      </w:r>
      <w:r w:rsidRPr="00FB3AA1">
        <w:rPr>
          <w:rFonts w:ascii="Courier New" w:hAnsi="Courier New" w:cs="Courier New"/>
          <w:sz w:val="20"/>
          <w:szCs w:val="20"/>
        </w:rPr>
        <w:t xml:space="preserve"> </w:t>
      </w:r>
      <w:r w:rsidRPr="00FB3AA1">
        <w:rPr>
          <w:rFonts w:ascii="Courier New" w:hAnsi="Courier New" w:cs="Courier New"/>
          <w:color w:val="FF0000"/>
          <w:sz w:val="20"/>
          <w:szCs w:val="20"/>
        </w:rPr>
        <w:t>'Record Count: '</w:t>
      </w:r>
      <w:r w:rsidRPr="00FB3AA1">
        <w:rPr>
          <w:rFonts w:ascii="Courier New" w:hAnsi="Courier New" w:cs="Courier New"/>
          <w:sz w:val="20"/>
          <w:szCs w:val="20"/>
        </w:rPr>
        <w:t xml:space="preserve"> 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+</w:t>
      </w:r>
      <w:r w:rsidRPr="00FB3AA1">
        <w:rPr>
          <w:rFonts w:ascii="Courier New" w:hAnsi="Courier New" w:cs="Courier New"/>
          <w:sz w:val="20"/>
          <w:szCs w:val="20"/>
        </w:rPr>
        <w:t xml:space="preserve"> </w:t>
      </w:r>
      <w:r w:rsidRPr="00FB3AA1">
        <w:rPr>
          <w:rFonts w:ascii="Courier New" w:hAnsi="Courier New" w:cs="Courier New"/>
          <w:color w:val="FF00FF"/>
          <w:sz w:val="20"/>
          <w:szCs w:val="20"/>
        </w:rPr>
        <w:t>CONVERT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(</w:t>
      </w:r>
      <w:r w:rsidRPr="00FB3AA1">
        <w:rPr>
          <w:rFonts w:ascii="Courier New" w:hAnsi="Courier New" w:cs="Courier New"/>
          <w:color w:val="0000FF"/>
          <w:sz w:val="20"/>
          <w:szCs w:val="20"/>
        </w:rPr>
        <w:t>VARCHAR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(</w:t>
      </w:r>
      <w:r w:rsidRPr="00FB3AA1">
        <w:rPr>
          <w:rFonts w:ascii="Courier New" w:hAnsi="Courier New" w:cs="Courier New"/>
          <w:sz w:val="20"/>
          <w:szCs w:val="20"/>
        </w:rPr>
        <w:t>10</w:t>
      </w:r>
      <w:proofErr w:type="gramStart"/>
      <w:r w:rsidRPr="00FB3AA1">
        <w:rPr>
          <w:rFonts w:ascii="Courier New" w:hAnsi="Courier New" w:cs="Courier New"/>
          <w:color w:val="808080"/>
          <w:sz w:val="20"/>
          <w:szCs w:val="20"/>
        </w:rPr>
        <w:t>),</w:t>
      </w:r>
      <w:r w:rsidRPr="00FB3AA1">
        <w:rPr>
          <w:rFonts w:ascii="Courier New" w:hAnsi="Courier New" w:cs="Courier New"/>
          <w:color w:val="FF00FF"/>
          <w:sz w:val="20"/>
          <w:szCs w:val="20"/>
        </w:rPr>
        <w:t>COUNT</w:t>
      </w:r>
      <w:proofErr w:type="gramEnd"/>
      <w:r w:rsidRPr="00FB3AA1">
        <w:rPr>
          <w:rFonts w:ascii="Courier New" w:hAnsi="Courier New" w:cs="Courier New"/>
          <w:color w:val="808080"/>
          <w:sz w:val="20"/>
          <w:szCs w:val="20"/>
        </w:rPr>
        <w:t>(</w:t>
      </w:r>
      <w:r w:rsidRPr="00FB3AA1">
        <w:rPr>
          <w:rFonts w:ascii="Courier New" w:hAnsi="Courier New" w:cs="Courier New"/>
          <w:sz w:val="20"/>
          <w:szCs w:val="20"/>
        </w:rPr>
        <w:t>Data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))</w:t>
      </w:r>
    </w:p>
    <w:p w:rsidR="00FB3AA1" w:rsidRPr="00FB3AA1" w:rsidRDefault="00FB3AA1" w:rsidP="00FB3AA1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FB3AA1">
        <w:rPr>
          <w:rFonts w:ascii="Courier New" w:hAnsi="Courier New" w:cs="Courier New"/>
          <w:sz w:val="20"/>
          <w:szCs w:val="20"/>
        </w:rPr>
        <w:t xml:space="preserve">    </w:t>
      </w:r>
      <w:r w:rsidRPr="00FB3AA1">
        <w:rPr>
          <w:rFonts w:ascii="Courier New" w:hAnsi="Courier New" w:cs="Courier New"/>
          <w:color w:val="0000FF"/>
          <w:sz w:val="20"/>
          <w:szCs w:val="20"/>
        </w:rPr>
        <w:t>FROM</w:t>
      </w:r>
      <w:r w:rsidRPr="00FB3A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B3AA1">
        <w:rPr>
          <w:rFonts w:ascii="Courier New" w:hAnsi="Courier New" w:cs="Courier New"/>
          <w:sz w:val="20"/>
          <w:szCs w:val="20"/>
        </w:rPr>
        <w:t>dbo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.</w:t>
      </w:r>
      <w:r w:rsidRPr="00FB3AA1">
        <w:rPr>
          <w:rFonts w:ascii="Courier New" w:hAnsi="Courier New" w:cs="Courier New"/>
          <w:sz w:val="20"/>
          <w:szCs w:val="20"/>
        </w:rPr>
        <w:t>U</w:t>
      </w:r>
      <w:proofErr w:type="gramEnd"/>
      <w:r w:rsidRPr="00FB3AA1">
        <w:rPr>
          <w:rFonts w:ascii="Courier New" w:hAnsi="Courier New" w:cs="Courier New"/>
          <w:sz w:val="20"/>
          <w:szCs w:val="20"/>
        </w:rPr>
        <w:t>_E</w:t>
      </w:r>
      <w:r>
        <w:rPr>
          <w:rFonts w:ascii="Courier New" w:hAnsi="Courier New" w:cs="Courier New"/>
          <w:sz w:val="20"/>
          <w:szCs w:val="20"/>
        </w:rPr>
        <w:t>FORMATCODE</w:t>
      </w:r>
      <w:r w:rsidRPr="00FB3AA1">
        <w:rPr>
          <w:rFonts w:ascii="Courier New" w:hAnsi="Courier New" w:cs="Courier New"/>
          <w:sz w:val="20"/>
          <w:szCs w:val="20"/>
        </w:rPr>
        <w:t>_File</w:t>
      </w:r>
      <w:proofErr w:type="spellEnd"/>
      <w:r w:rsidRPr="00FB3AA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(</w:t>
      </w:r>
      <w:r w:rsidRPr="00FB3AA1">
        <w:rPr>
          <w:rFonts w:ascii="Courier New" w:hAnsi="Courier New" w:cs="Courier New"/>
          <w:color w:val="0000FF"/>
          <w:sz w:val="20"/>
          <w:szCs w:val="20"/>
        </w:rPr>
        <w:t>NOLOCK</w:t>
      </w:r>
      <w:r w:rsidRPr="00FB3AA1"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FB3AA1" w:rsidRPr="00B860CF" w:rsidRDefault="00FB3AA1" w:rsidP="00FB3AA1">
      <w:pPr>
        <w:rPr>
          <w:rFonts w:asciiTheme="minorHAnsi" w:hAnsiTheme="minorHAnsi" w:cstheme="minorHAnsi"/>
          <w:sz w:val="22"/>
          <w:szCs w:val="22"/>
        </w:rPr>
      </w:pPr>
    </w:p>
    <w:p w:rsidR="00FB3AA1" w:rsidRPr="004F584D" w:rsidRDefault="00FB3AA1" w:rsidP="004F584D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860CF">
        <w:rPr>
          <w:rFonts w:asciiTheme="minorHAnsi" w:hAnsiTheme="minorHAnsi" w:cstheme="minorHAnsi"/>
          <w:sz w:val="22"/>
          <w:szCs w:val="22"/>
        </w:rPr>
        <w:t>This functionality is only available in Switchbox V2.</w:t>
      </w:r>
      <w:r w:rsidR="006049B0">
        <w:rPr>
          <w:rFonts w:asciiTheme="minorHAnsi" w:hAnsiTheme="minorHAnsi" w:cstheme="minorHAnsi"/>
          <w:sz w:val="22"/>
          <w:szCs w:val="22"/>
        </w:rPr>
        <w:t xml:space="preserve">  </w:t>
      </w:r>
      <w:r w:rsidR="00170A60">
        <w:rPr>
          <w:rFonts w:asciiTheme="minorHAnsi" w:hAnsiTheme="minorHAnsi" w:cstheme="minorHAnsi"/>
          <w:sz w:val="22"/>
          <w:szCs w:val="22"/>
        </w:rPr>
        <w:t>The '</w:t>
      </w:r>
      <w:proofErr w:type="spellStart"/>
      <w:r w:rsidR="00170A60">
        <w:rPr>
          <w:rFonts w:asciiTheme="minorHAnsi" w:hAnsiTheme="minorHAnsi" w:cstheme="minorHAnsi"/>
          <w:sz w:val="22"/>
          <w:szCs w:val="22"/>
        </w:rPr>
        <w:t>NoBCP</w:t>
      </w:r>
      <w:proofErr w:type="spellEnd"/>
      <w:r w:rsidR="00170A60">
        <w:rPr>
          <w:rFonts w:asciiTheme="minorHAnsi" w:hAnsiTheme="minorHAnsi" w:cstheme="minorHAnsi"/>
          <w:sz w:val="22"/>
          <w:szCs w:val="22"/>
        </w:rPr>
        <w:t xml:space="preserve">' flag must be set to 'N' in </w:t>
      </w:r>
      <w:proofErr w:type="spellStart"/>
      <w:r w:rsidR="00170A60">
        <w:rPr>
          <w:rFonts w:asciiTheme="minorHAnsi" w:hAnsiTheme="minorHAnsi" w:cstheme="minorHAnsi"/>
          <w:sz w:val="22"/>
          <w:szCs w:val="22"/>
        </w:rPr>
        <w:t>U_dsi_Configuration</w:t>
      </w:r>
      <w:proofErr w:type="spellEnd"/>
      <w:r w:rsidR="00170A60">
        <w:rPr>
          <w:rFonts w:asciiTheme="minorHAnsi" w:hAnsiTheme="minorHAnsi" w:cstheme="minorHAnsi"/>
          <w:sz w:val="22"/>
          <w:szCs w:val="22"/>
        </w:rPr>
        <w:t xml:space="preserve"> table</w:t>
      </w:r>
      <w:r w:rsidR="00081739">
        <w:rPr>
          <w:rFonts w:asciiTheme="minorHAnsi" w:hAnsiTheme="minorHAnsi" w:cstheme="minorHAnsi"/>
          <w:sz w:val="22"/>
          <w:szCs w:val="22"/>
        </w:rPr>
        <w:t xml:space="preserve"> (when set to 'Y' then BCP in switchbox is disabled)</w:t>
      </w:r>
      <w:r w:rsidR="00170A60">
        <w:rPr>
          <w:rFonts w:asciiTheme="minorHAnsi" w:hAnsiTheme="minorHAnsi" w:cstheme="minorHAnsi"/>
          <w:sz w:val="22"/>
          <w:szCs w:val="22"/>
        </w:rPr>
        <w:t xml:space="preserve">.  </w:t>
      </w:r>
      <w:r w:rsidR="006049B0">
        <w:rPr>
          <w:rFonts w:asciiTheme="minorHAnsi" w:hAnsiTheme="minorHAnsi" w:cstheme="minorHAnsi"/>
          <w:sz w:val="22"/>
          <w:szCs w:val="22"/>
        </w:rPr>
        <w:t xml:space="preserve">The filename convention will be the Export File Name with </w:t>
      </w:r>
      <w:r w:rsidR="006049B0" w:rsidRPr="006049B0">
        <w:rPr>
          <w:rFonts w:asciiTheme="minorHAnsi" w:hAnsiTheme="minorHAnsi" w:cstheme="minorHAnsi"/>
          <w:sz w:val="22"/>
          <w:szCs w:val="22"/>
        </w:rPr>
        <w:t>'_Summary.txt' appended to the end of the file.</w:t>
      </w:r>
    </w:p>
    <w:p w:rsidR="004F584D" w:rsidRDefault="004F584D" w:rsidP="004F584D">
      <w:pPr>
        <w:rPr>
          <w:rFonts w:asciiTheme="minorHAnsi" w:hAnsiTheme="minorHAnsi" w:cstheme="minorHAnsi"/>
          <w:sz w:val="22"/>
          <w:szCs w:val="22"/>
        </w:rPr>
      </w:pPr>
    </w:p>
    <w:p w:rsidR="004F584D" w:rsidRDefault="004F584D" w:rsidP="004F584D">
      <w:pPr>
        <w:pStyle w:val="Heading2"/>
        <w:rPr>
          <w:color w:val="739DD2"/>
        </w:rPr>
      </w:pPr>
      <w:bookmarkStart w:id="37" w:name="_Toc517678830"/>
      <w:r>
        <w:rPr>
          <w:color w:val="739DD2"/>
        </w:rPr>
        <w:t>What if I want to run the custom interface via the Web Portal?</w:t>
      </w:r>
      <w:bookmarkEnd w:id="37"/>
    </w:p>
    <w:p w:rsidR="004F584D" w:rsidRDefault="004F584D" w:rsidP="004F584D"/>
    <w:p w:rsidR="004F584D" w:rsidRDefault="004F584D" w:rsidP="004F58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functionality of only available in Switchbox V2.  Below is a guide on how to configure a custom interface via the Web Portal: </w:t>
      </w:r>
      <w:hyperlink r:id="rId8" w:history="1">
        <w:r w:rsidRPr="004F584D">
          <w:rPr>
            <w:rStyle w:val="Hyperlink"/>
            <w:rFonts w:asciiTheme="minorHAnsi" w:hAnsiTheme="minorHAnsi" w:cstheme="minorHAnsi"/>
            <w:sz w:val="22"/>
            <w:szCs w:val="22"/>
          </w:rPr>
          <w:t>Setup Custom Interfaces for Web Portal</w:t>
        </w:r>
      </w:hyperlink>
      <w:r>
        <w:rPr>
          <w:rFonts w:asciiTheme="minorHAnsi" w:hAnsiTheme="minorHAnsi" w:cstheme="minorHAnsi"/>
          <w:sz w:val="22"/>
          <w:szCs w:val="22"/>
        </w:rPr>
        <w:t xml:space="preserve">.  Please note there are some limitations, such as a </w:t>
      </w:r>
      <w:proofErr w:type="gramStart"/>
      <w:r>
        <w:rPr>
          <w:rFonts w:asciiTheme="minorHAnsi" w:hAnsiTheme="minorHAnsi" w:cstheme="minorHAnsi"/>
          <w:sz w:val="22"/>
          <w:szCs w:val="22"/>
        </w:rPr>
        <w:t>3 minute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timeout window.</w:t>
      </w:r>
    </w:p>
    <w:p w:rsidR="00EE5127" w:rsidRDefault="00EE5127" w:rsidP="004F584D">
      <w:pPr>
        <w:rPr>
          <w:rFonts w:asciiTheme="minorHAnsi" w:hAnsiTheme="minorHAnsi" w:cstheme="minorHAnsi"/>
          <w:sz w:val="22"/>
          <w:szCs w:val="22"/>
        </w:rPr>
      </w:pPr>
    </w:p>
    <w:p w:rsidR="00EE5127" w:rsidRDefault="00EE5127" w:rsidP="004F584D">
      <w:pPr>
        <w:rPr>
          <w:rFonts w:asciiTheme="minorHAnsi" w:hAnsiTheme="minorHAnsi" w:cstheme="minorHAnsi"/>
          <w:sz w:val="22"/>
          <w:szCs w:val="22"/>
        </w:rPr>
      </w:pPr>
    </w:p>
    <w:p w:rsidR="00EE5127" w:rsidRDefault="00EE5127" w:rsidP="004F58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If the interface takes longer than 3 minutes, then UltiPro Web will stop the process and the file will not generate to the Reporting &gt; File Transfers screen.  You will see an “Error” in the Transfer Data &gt; Interfaces &gt; Monitoring screen, see below:</w:t>
      </w:r>
    </w:p>
    <w:p w:rsidR="004F584D" w:rsidRDefault="004F584D" w:rsidP="004F584D">
      <w:pPr>
        <w:rPr>
          <w:rFonts w:asciiTheme="minorHAnsi" w:hAnsiTheme="minorHAnsi" w:cstheme="minorHAnsi"/>
          <w:sz w:val="22"/>
          <w:szCs w:val="22"/>
        </w:rPr>
      </w:pPr>
    </w:p>
    <w:p w:rsidR="00EE5127" w:rsidRPr="00B860CF" w:rsidRDefault="00EE5127" w:rsidP="004F584D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71A9792" wp14:editId="4C08A9B2">
            <wp:extent cx="8595360" cy="1445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FB" w:rsidRPr="006B49E1" w:rsidRDefault="00AC08FB" w:rsidP="006B49E1">
      <w:pPr>
        <w:pStyle w:val="TOCHeading"/>
        <w:outlineLvl w:val="0"/>
        <w:rPr>
          <w:color w:val="004990"/>
        </w:rPr>
      </w:pPr>
      <w:bookmarkStart w:id="38" w:name="_Toc517678831"/>
      <w:r>
        <w:rPr>
          <w:color w:val="004990"/>
        </w:rPr>
        <w:t>Switchbox Output Record Errors (Negative Record Count)</w:t>
      </w:r>
      <w:bookmarkEnd w:id="38"/>
    </w:p>
    <w:p w:rsidR="00AC08FB" w:rsidRDefault="00AC08FB" w:rsidP="00AC08F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Below is a summary of the Error (Negative Record Count) when Switchbox outputs the record count:</w:t>
      </w:r>
    </w:p>
    <w:p w:rsidR="00AC08FB" w:rsidRDefault="00AC08FB" w:rsidP="00AC08F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80"/>
        <w:gridCol w:w="7501"/>
      </w:tblGrid>
      <w:tr w:rsidR="00AC08FB" w:rsidTr="00F37DFB">
        <w:tc>
          <w:tcPr>
            <w:tcW w:w="2245" w:type="dxa"/>
          </w:tcPr>
          <w:p w:rsidR="00AC08FB" w:rsidRPr="00F37DFB" w:rsidRDefault="00AC08FB" w:rsidP="00AC0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Output Record Value</w:t>
            </w:r>
          </w:p>
        </w:tc>
        <w:tc>
          <w:tcPr>
            <w:tcW w:w="3780" w:type="dxa"/>
          </w:tcPr>
          <w:p w:rsidR="00AC08FB" w:rsidRPr="00F37DFB" w:rsidRDefault="00AC08FB" w:rsidP="00AC0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Root Cause</w:t>
            </w:r>
          </w:p>
        </w:tc>
        <w:tc>
          <w:tcPr>
            <w:tcW w:w="7501" w:type="dxa"/>
          </w:tcPr>
          <w:p w:rsidR="00AC08FB" w:rsidRPr="00F37DFB" w:rsidRDefault="00AC08FB" w:rsidP="00AC0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Resolution</w:t>
            </w:r>
          </w:p>
        </w:tc>
      </w:tr>
      <w:tr w:rsidR="00AC08FB" w:rsidTr="00F37DFB">
        <w:tc>
          <w:tcPr>
            <w:tcW w:w="2245" w:type="dxa"/>
          </w:tcPr>
          <w:p w:rsidR="00AC08FB" w:rsidRPr="00F37DFB" w:rsidRDefault="00AC08FB" w:rsidP="00AC0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</w:p>
        </w:tc>
        <w:tc>
          <w:tcPr>
            <w:tcW w:w="3780" w:type="dxa"/>
          </w:tcPr>
          <w:p w:rsidR="00AC08FB" w:rsidRPr="00F37DFB" w:rsidRDefault="00AC08FB" w:rsidP="00AC0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File cannot be generated</w:t>
            </w:r>
          </w:p>
        </w:tc>
        <w:tc>
          <w:tcPr>
            <w:tcW w:w="7501" w:type="dxa"/>
          </w:tcPr>
          <w:p w:rsidR="00AC08FB" w:rsidRPr="00F37DFB" w:rsidRDefault="00AC08FB" w:rsidP="00AC08F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F37DFB">
              <w:rPr>
                <w:rFonts w:asciiTheme="minorHAnsi" w:hAnsiTheme="minorHAnsi" w:cstheme="minorHAnsi"/>
              </w:rPr>
              <w:t xml:space="preserve">File Path is incorrect in </w:t>
            </w:r>
            <w:proofErr w:type="spellStart"/>
            <w:r w:rsidRPr="00F37DFB">
              <w:rPr>
                <w:rFonts w:asciiTheme="minorHAnsi" w:hAnsiTheme="minorHAnsi" w:cstheme="minorHAnsi"/>
              </w:rPr>
              <w:t>U_dsi_Configuration</w:t>
            </w:r>
            <w:proofErr w:type="spellEnd"/>
            <w:r w:rsidRPr="00F37DFB">
              <w:rPr>
                <w:rFonts w:asciiTheme="minorHAnsi" w:hAnsiTheme="minorHAnsi" w:cstheme="minorHAnsi"/>
              </w:rPr>
              <w:t xml:space="preserve"> table.</w:t>
            </w:r>
          </w:p>
          <w:p w:rsidR="00AC08FB" w:rsidRDefault="0019208E" w:rsidP="00AC08F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F37DFB">
              <w:rPr>
                <w:rFonts w:asciiTheme="minorHAnsi" w:hAnsiTheme="minorHAnsi" w:cstheme="minorHAnsi"/>
              </w:rPr>
              <w:t>File Path Permissions (Access is Denied).</w:t>
            </w:r>
          </w:p>
          <w:p w:rsidR="002E6D87" w:rsidRPr="00F37DFB" w:rsidRDefault="002E6D87" w:rsidP="00AC08F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File is open and not able to write to the open file.</w:t>
            </w:r>
          </w:p>
        </w:tc>
      </w:tr>
      <w:tr w:rsidR="0019208E" w:rsidTr="00F37DFB">
        <w:tc>
          <w:tcPr>
            <w:tcW w:w="2245" w:type="dxa"/>
          </w:tcPr>
          <w:p w:rsidR="0019208E" w:rsidRPr="00F37DFB" w:rsidRDefault="0019208E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-2</w:t>
            </w:r>
          </w:p>
        </w:tc>
        <w:tc>
          <w:tcPr>
            <w:tcW w:w="3780" w:type="dxa"/>
          </w:tcPr>
          <w:p w:rsidR="0019208E" w:rsidRPr="00F37DFB" w:rsidRDefault="0019208E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Summary File cannot be generated</w:t>
            </w:r>
          </w:p>
        </w:tc>
        <w:tc>
          <w:tcPr>
            <w:tcW w:w="7501" w:type="dxa"/>
          </w:tcPr>
          <w:p w:rsidR="0019208E" w:rsidRPr="00F37DFB" w:rsidRDefault="0019208E" w:rsidP="0019208E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F37DFB">
              <w:rPr>
                <w:rFonts w:asciiTheme="minorHAnsi" w:hAnsiTheme="minorHAnsi" w:cstheme="minorHAnsi"/>
              </w:rPr>
              <w:t xml:space="preserve">Summary File Path is incorrect in </w:t>
            </w:r>
            <w:proofErr w:type="spellStart"/>
            <w:r w:rsidRPr="00F37DFB">
              <w:rPr>
                <w:rFonts w:asciiTheme="minorHAnsi" w:hAnsiTheme="minorHAnsi" w:cstheme="minorHAnsi"/>
              </w:rPr>
              <w:t>U_dsi_Configuration</w:t>
            </w:r>
            <w:proofErr w:type="spellEnd"/>
            <w:r w:rsidRPr="00F37DFB">
              <w:rPr>
                <w:rFonts w:asciiTheme="minorHAnsi" w:hAnsiTheme="minorHAnsi" w:cstheme="minorHAnsi"/>
              </w:rPr>
              <w:t xml:space="preserve"> table.</w:t>
            </w:r>
          </w:p>
          <w:p w:rsidR="004A446D" w:rsidRPr="004A446D" w:rsidRDefault="0019208E" w:rsidP="004A446D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F37DFB">
              <w:rPr>
                <w:rFonts w:asciiTheme="minorHAnsi" w:hAnsiTheme="minorHAnsi" w:cstheme="minorHAnsi"/>
              </w:rPr>
              <w:t>Summary File Path Permissions (Access is Denied).</w:t>
            </w:r>
          </w:p>
        </w:tc>
      </w:tr>
      <w:tr w:rsidR="0019208E" w:rsidTr="00F37DFB">
        <w:tc>
          <w:tcPr>
            <w:tcW w:w="2245" w:type="dxa"/>
          </w:tcPr>
          <w:p w:rsidR="0019208E" w:rsidRPr="00F37DFB" w:rsidRDefault="0019208E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-3</w:t>
            </w:r>
          </w:p>
        </w:tc>
        <w:tc>
          <w:tcPr>
            <w:tcW w:w="3780" w:type="dxa"/>
          </w:tcPr>
          <w:p w:rsidR="0019208E" w:rsidRPr="00F37DFB" w:rsidRDefault="0019208E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Archive File cannot be generated</w:t>
            </w:r>
          </w:p>
        </w:tc>
        <w:tc>
          <w:tcPr>
            <w:tcW w:w="7501" w:type="dxa"/>
          </w:tcPr>
          <w:p w:rsidR="0019208E" w:rsidRPr="00F37DFB" w:rsidRDefault="0019208E" w:rsidP="0019208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F37DFB">
              <w:rPr>
                <w:rFonts w:asciiTheme="minorHAnsi" w:hAnsiTheme="minorHAnsi" w:cstheme="minorHAnsi"/>
              </w:rPr>
              <w:t xml:space="preserve">Archive File Path is incorrect in </w:t>
            </w:r>
            <w:proofErr w:type="spellStart"/>
            <w:r w:rsidRPr="00F37DFB">
              <w:rPr>
                <w:rFonts w:asciiTheme="minorHAnsi" w:hAnsiTheme="minorHAnsi" w:cstheme="minorHAnsi"/>
              </w:rPr>
              <w:t>U_dsi_Configuration</w:t>
            </w:r>
            <w:proofErr w:type="spellEnd"/>
            <w:r w:rsidRPr="00F37DFB">
              <w:rPr>
                <w:rFonts w:asciiTheme="minorHAnsi" w:hAnsiTheme="minorHAnsi" w:cstheme="minorHAnsi"/>
              </w:rPr>
              <w:t xml:space="preserve"> table.</w:t>
            </w:r>
          </w:p>
          <w:p w:rsidR="004A446D" w:rsidRPr="004A446D" w:rsidRDefault="0019208E" w:rsidP="004A446D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F37DFB">
              <w:rPr>
                <w:rFonts w:asciiTheme="minorHAnsi" w:hAnsiTheme="minorHAnsi" w:cstheme="minorHAnsi"/>
              </w:rPr>
              <w:t>Archive File Path Permissions (Access is Denied).</w:t>
            </w:r>
          </w:p>
          <w:p w:rsidR="00F37DFB" w:rsidRPr="00F37DFB" w:rsidRDefault="00F37DFB" w:rsidP="00F37D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This only applied to Switchbox V2.</w:t>
            </w:r>
          </w:p>
        </w:tc>
      </w:tr>
      <w:tr w:rsidR="00B05564" w:rsidTr="00F37DFB">
        <w:tc>
          <w:tcPr>
            <w:tcW w:w="2245" w:type="dxa"/>
          </w:tcPr>
          <w:p w:rsidR="00B05564" w:rsidRPr="00F37DFB" w:rsidRDefault="00B05564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-33</w:t>
            </w:r>
          </w:p>
        </w:tc>
        <w:tc>
          <w:tcPr>
            <w:tcW w:w="3780" w:type="dxa"/>
          </w:tcPr>
          <w:p w:rsidR="00B05564" w:rsidRPr="00F37DFB" w:rsidRDefault="00B05564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Initial Setup in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U_dsi_Configuration</w:t>
            </w:r>
            <w:proofErr w:type="spellEnd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 table does not exist</w:t>
            </w:r>
          </w:p>
        </w:tc>
        <w:tc>
          <w:tcPr>
            <w:tcW w:w="7501" w:type="dxa"/>
          </w:tcPr>
          <w:p w:rsidR="00B05564" w:rsidRPr="00F37DFB" w:rsidRDefault="00B05564" w:rsidP="00290B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Switchbox will create 'default' values in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U_dsi_Configuration</w:t>
            </w:r>
            <w:proofErr w:type="spellEnd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 table for the following fields:</w:t>
            </w:r>
            <w:r w:rsidR="00290BBE"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EEList</w:t>
            </w:r>
            <w:proofErr w:type="spellEnd"/>
            <w:r w:rsidR="00290BBE"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ExportPath</w:t>
            </w:r>
            <w:proofErr w:type="spellEnd"/>
            <w:r w:rsidR="00290BBE"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OEPath</w:t>
            </w:r>
            <w:proofErr w:type="spellEnd"/>
            <w:r w:rsidR="00290BBE"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InitialSort</w:t>
            </w:r>
            <w:proofErr w:type="spellEnd"/>
            <w:r w:rsidR="00290BBE"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SubSort</w:t>
            </w:r>
            <w:proofErr w:type="spellEnd"/>
            <w:r w:rsidR="00290BBE"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  <w:r w:rsidR="00290BBE"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UseFileName</w:t>
            </w:r>
            <w:proofErr w:type="spellEnd"/>
          </w:p>
          <w:p w:rsidR="00290BBE" w:rsidRPr="00F37DFB" w:rsidRDefault="00290BBE" w:rsidP="00290B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05564" w:rsidRPr="00F37DFB" w:rsidRDefault="00B05564" w:rsidP="00B055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Re-run the file will resolve the issue, but it's recommended to update the values before re-running the file.</w:t>
            </w:r>
          </w:p>
        </w:tc>
      </w:tr>
      <w:tr w:rsidR="0019208E" w:rsidTr="00F37DFB">
        <w:tc>
          <w:tcPr>
            <w:tcW w:w="2245" w:type="dxa"/>
          </w:tcPr>
          <w:p w:rsidR="0019208E" w:rsidRPr="00F37DFB" w:rsidRDefault="00124CD6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-44</w:t>
            </w:r>
          </w:p>
        </w:tc>
        <w:tc>
          <w:tcPr>
            <w:tcW w:w="3780" w:type="dxa"/>
          </w:tcPr>
          <w:p w:rsidR="0019208E" w:rsidRPr="00F37DFB" w:rsidRDefault="003B6991" w:rsidP="00170A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The '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SelectByField</w:t>
            </w:r>
            <w:proofErr w:type="spellEnd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' does not match.</w:t>
            </w:r>
          </w:p>
        </w:tc>
        <w:tc>
          <w:tcPr>
            <w:tcW w:w="7501" w:type="dxa"/>
          </w:tcPr>
          <w:p w:rsidR="0019208E" w:rsidRPr="00F37DFB" w:rsidRDefault="003B6991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Correct the '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SelectByField</w:t>
            </w:r>
            <w:proofErr w:type="spellEnd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' in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AscExp</w:t>
            </w:r>
            <w:proofErr w:type="spellEnd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37DFB" w:rsidTr="00F37DFB">
        <w:tc>
          <w:tcPr>
            <w:tcW w:w="2245" w:type="dxa"/>
          </w:tcPr>
          <w:p w:rsidR="00F37DFB" w:rsidRPr="00F37DFB" w:rsidRDefault="00F37DFB" w:rsidP="0019208E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>-66</w:t>
            </w:r>
          </w:p>
        </w:tc>
        <w:tc>
          <w:tcPr>
            <w:tcW w:w="3780" w:type="dxa"/>
          </w:tcPr>
          <w:p w:rsidR="00F37DFB" w:rsidRPr="00F37DFB" w:rsidRDefault="00F37DFB" w:rsidP="00F37DFB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The Export TEMPLATE is locked when the </w:t>
            </w:r>
            <w:proofErr w:type="spellStart"/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>AscExp.ExpSystemID</w:t>
            </w:r>
            <w:proofErr w:type="spellEnd"/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is NULL/Blank</w:t>
            </w:r>
          </w:p>
        </w:tc>
        <w:tc>
          <w:tcPr>
            <w:tcW w:w="7501" w:type="dxa"/>
          </w:tcPr>
          <w:p w:rsidR="00F37DFB" w:rsidRPr="00F37DFB" w:rsidRDefault="00F37DFB" w:rsidP="0019208E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i/>
                <w:color w:val="FF0000"/>
                <w:sz w:val="22"/>
                <w:szCs w:val="22"/>
              </w:rPr>
              <w:t>This only applied to Switchbox V1.</w:t>
            </w:r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You must </w:t>
            </w:r>
            <w:r w:rsidR="00591216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correct any errors and </w:t>
            </w:r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>run 'ZAP' to unlock the Session.</w:t>
            </w:r>
          </w:p>
        </w:tc>
      </w:tr>
      <w:tr w:rsidR="0019208E" w:rsidTr="00F37DFB">
        <w:tc>
          <w:tcPr>
            <w:tcW w:w="2245" w:type="dxa"/>
          </w:tcPr>
          <w:p w:rsidR="0019208E" w:rsidRPr="00F37DFB" w:rsidRDefault="00124CD6" w:rsidP="001920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-88</w:t>
            </w:r>
          </w:p>
        </w:tc>
        <w:tc>
          <w:tcPr>
            <w:tcW w:w="3780" w:type="dxa"/>
          </w:tcPr>
          <w:p w:rsidR="0019208E" w:rsidRPr="00F37DFB" w:rsidRDefault="00B05564" w:rsidP="00B055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Max Characters for Fixed Length File is over 8000 characters (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AscDefH.AdhRecordSize</w:t>
            </w:r>
            <w:proofErr w:type="spellEnd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 &gt; 8000 and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AscDefH.AdhFileFormat</w:t>
            </w:r>
            <w:proofErr w:type="spellEnd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 = 'SDF')</w:t>
            </w:r>
          </w:p>
        </w:tc>
        <w:tc>
          <w:tcPr>
            <w:tcW w:w="7501" w:type="dxa"/>
          </w:tcPr>
          <w:p w:rsidR="00B05564" w:rsidRPr="00F37DFB" w:rsidRDefault="00B05564" w:rsidP="00B055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Fixed Length/Fixed Width files over 8000 characters are not supported.</w:t>
            </w:r>
          </w:p>
          <w:p w:rsidR="0019208E" w:rsidRDefault="00B05564" w:rsidP="00B055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You may need to use Fixed Length/Variable Width files by setting </w:t>
            </w:r>
            <w:proofErr w:type="spellStart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>AscDefH.AdhFileFormat</w:t>
            </w:r>
            <w:proofErr w:type="spellEnd"/>
            <w:r w:rsidRPr="00F37DFB">
              <w:rPr>
                <w:rFonts w:asciiTheme="minorHAnsi" w:hAnsiTheme="minorHAnsi" w:cstheme="minorHAnsi"/>
                <w:sz w:val="22"/>
                <w:szCs w:val="22"/>
              </w:rPr>
              <w:t xml:space="preserve"> = 'CDE'.</w:t>
            </w:r>
          </w:p>
          <w:p w:rsidR="00F37DFB" w:rsidRPr="00F37DFB" w:rsidRDefault="00F37DFB" w:rsidP="00B055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This only applied to Switchbox V2.</w:t>
            </w:r>
          </w:p>
        </w:tc>
      </w:tr>
      <w:tr w:rsidR="00F37DFB" w:rsidTr="00F37DFB">
        <w:tc>
          <w:tcPr>
            <w:tcW w:w="2245" w:type="dxa"/>
          </w:tcPr>
          <w:p w:rsidR="00F37DFB" w:rsidRPr="00F37DFB" w:rsidRDefault="00F37DFB" w:rsidP="00F37DFB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>-99</w:t>
            </w:r>
          </w:p>
        </w:tc>
        <w:tc>
          <w:tcPr>
            <w:tcW w:w="3780" w:type="dxa"/>
          </w:tcPr>
          <w:p w:rsidR="00F37DFB" w:rsidRPr="00F37DFB" w:rsidRDefault="00F37DFB" w:rsidP="00F37DFB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>Unlock a Locked Session</w:t>
            </w:r>
          </w:p>
        </w:tc>
        <w:tc>
          <w:tcPr>
            <w:tcW w:w="7501" w:type="dxa"/>
          </w:tcPr>
          <w:p w:rsidR="00F37DFB" w:rsidRPr="00F37DFB" w:rsidRDefault="00F37DFB" w:rsidP="00F37DFB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37DFB">
              <w:rPr>
                <w:rFonts w:asciiTheme="minorHAnsi" w:hAnsiTheme="minorHAnsi" w:cstheme="minorHAnsi"/>
                <w:i/>
                <w:color w:val="FF0000"/>
                <w:sz w:val="22"/>
                <w:szCs w:val="22"/>
              </w:rPr>
              <w:t>This only applied to Switchbox V1.</w:t>
            </w:r>
            <w:r w:rsidRPr="00F37DF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This will unlock a locked session.</w:t>
            </w:r>
          </w:p>
        </w:tc>
      </w:tr>
    </w:tbl>
    <w:p w:rsidR="00AA096D" w:rsidRPr="006B49E1" w:rsidRDefault="00AA096D" w:rsidP="00AA096D">
      <w:pPr>
        <w:pStyle w:val="TOCHeading"/>
        <w:outlineLvl w:val="0"/>
        <w:rPr>
          <w:color w:val="004990"/>
        </w:rPr>
      </w:pPr>
      <w:bookmarkStart w:id="39" w:name="_Toc517678832"/>
      <w:r>
        <w:rPr>
          <w:color w:val="004990"/>
        </w:rPr>
        <w:t>Standard</w:t>
      </w:r>
      <w:r w:rsidR="00F4771F">
        <w:rPr>
          <w:color w:val="004990"/>
        </w:rPr>
        <w:t xml:space="preserve"> Web Reports</w:t>
      </w:r>
      <w:bookmarkEnd w:id="39"/>
    </w:p>
    <w:p w:rsidR="00F4771F" w:rsidRDefault="00F4771F" w:rsidP="00F4771F">
      <w:pPr>
        <w:pStyle w:val="Heading2"/>
        <w:rPr>
          <w:color w:val="739DD2"/>
        </w:rPr>
      </w:pPr>
      <w:bookmarkStart w:id="40" w:name="_Toc517678833"/>
      <w:r>
        <w:rPr>
          <w:color w:val="739DD2"/>
        </w:rPr>
        <w:t>Data Quality Error Report</w:t>
      </w:r>
      <w:bookmarkEnd w:id="40"/>
    </w:p>
    <w:p w:rsidR="00AA096D" w:rsidRDefault="00F4771F" w:rsidP="00AA096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 Switchbox v2.06, a Standard Web Report was made available to all clients to provide more insight into data issues.</w:t>
      </w:r>
      <w:r w:rsidR="00F60D5F">
        <w:rPr>
          <w:rFonts w:asciiTheme="minorHAnsi" w:hAnsiTheme="minorHAnsi" w:cstheme="minorHAnsi"/>
          <w:sz w:val="22"/>
          <w:szCs w:val="22"/>
        </w:rPr>
        <w:t xml:space="preserve">  The report can be generated via the Web Portal through the Menu &gt; Administration &gt; Transfer Data &gt; Interfaces screen.</w:t>
      </w:r>
    </w:p>
    <w:p w:rsidR="00AC5BB4" w:rsidRDefault="00AC5BB4" w:rsidP="00AA096D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A915B0F" wp14:editId="24001583">
            <wp:extent cx="859536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B4" w:rsidRDefault="00AC5BB4" w:rsidP="00AA096D">
      <w:pPr>
        <w:rPr>
          <w:rFonts w:asciiTheme="minorHAnsi" w:hAnsiTheme="minorHAnsi" w:cstheme="minorHAnsi"/>
          <w:sz w:val="22"/>
          <w:szCs w:val="22"/>
        </w:rPr>
      </w:pPr>
    </w:p>
    <w:p w:rsidR="001C7228" w:rsidRDefault="001C7228" w:rsidP="00AA096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report can then be downloaded via the Menu &gt; Administration &gt; Reporting &gt; File Transfers screen.</w:t>
      </w:r>
    </w:p>
    <w:p w:rsidR="001C7228" w:rsidRDefault="001C7228" w:rsidP="00AA096D">
      <w:pPr>
        <w:rPr>
          <w:rFonts w:asciiTheme="minorHAnsi" w:hAnsiTheme="minorHAnsi" w:cstheme="minorHAnsi"/>
          <w:sz w:val="22"/>
          <w:szCs w:val="22"/>
        </w:rPr>
      </w:pPr>
    </w:p>
    <w:p w:rsidR="00F4771F" w:rsidRDefault="00F4771F" w:rsidP="00F4771F">
      <w:pPr>
        <w:pStyle w:val="Heading2"/>
        <w:rPr>
          <w:color w:val="739DD2"/>
        </w:rPr>
      </w:pPr>
      <w:bookmarkStart w:id="41" w:name="_Toc517678834"/>
      <w:r>
        <w:rPr>
          <w:color w:val="739DD2"/>
        </w:rPr>
        <w:t>Custom Interface Report</w:t>
      </w:r>
      <w:bookmarkEnd w:id="41"/>
    </w:p>
    <w:p w:rsidR="00F4771F" w:rsidRDefault="00F4771F" w:rsidP="00F477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 Switchbox v2.06, a Standard Web Report was made available to all clients to provide a full list of custom interfaces.</w:t>
      </w:r>
      <w:r w:rsidR="00F60D5F" w:rsidRPr="00F60D5F">
        <w:rPr>
          <w:rFonts w:asciiTheme="minorHAnsi" w:hAnsiTheme="minorHAnsi" w:cstheme="minorHAnsi"/>
          <w:sz w:val="22"/>
          <w:szCs w:val="22"/>
        </w:rPr>
        <w:t xml:space="preserve"> </w:t>
      </w:r>
      <w:r w:rsidR="00F60D5F">
        <w:rPr>
          <w:rFonts w:asciiTheme="minorHAnsi" w:hAnsiTheme="minorHAnsi" w:cstheme="minorHAnsi"/>
          <w:sz w:val="22"/>
          <w:szCs w:val="22"/>
        </w:rPr>
        <w:t>The report can be generated via the Web Portal through the Menu &gt; Administration &gt; Transfer Data &gt; Interfaces screen.</w:t>
      </w:r>
    </w:p>
    <w:p w:rsidR="001C7228" w:rsidRDefault="00AC5BB4">
      <w:pPr>
        <w:rPr>
          <w:color w:val="004990"/>
        </w:rPr>
      </w:pPr>
      <w:r>
        <w:rPr>
          <w:noProof/>
        </w:rPr>
        <w:drawing>
          <wp:inline distT="0" distB="0" distL="0" distR="0" wp14:anchorId="33EF2301" wp14:editId="29088549">
            <wp:extent cx="859536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28" w:rsidRDefault="001C7228" w:rsidP="001C7228">
      <w:pPr>
        <w:rPr>
          <w:rFonts w:asciiTheme="minorHAnsi" w:hAnsiTheme="minorHAnsi" w:cstheme="minorHAnsi"/>
          <w:sz w:val="22"/>
          <w:szCs w:val="22"/>
        </w:rPr>
      </w:pPr>
    </w:p>
    <w:p w:rsidR="001C7228" w:rsidRDefault="001C7228" w:rsidP="001C722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report can then be downloaded via the Menu &gt; Administration &gt; Reporting &gt; File Transfers screen.</w:t>
      </w:r>
    </w:p>
    <w:p w:rsidR="00AA096D" w:rsidRDefault="00AA096D">
      <w:pPr>
        <w:rPr>
          <w:rFonts w:asciiTheme="majorHAnsi" w:eastAsiaTheme="majorEastAsia" w:hAnsiTheme="majorHAnsi" w:cstheme="majorBidi"/>
          <w:b/>
          <w:bCs/>
          <w:color w:val="004990"/>
          <w:sz w:val="28"/>
          <w:szCs w:val="28"/>
          <w:lang w:eastAsia="ja-JP"/>
        </w:rPr>
      </w:pPr>
      <w:r>
        <w:rPr>
          <w:color w:val="004990"/>
        </w:rPr>
        <w:br w:type="page"/>
      </w:r>
    </w:p>
    <w:p w:rsidR="00B55970" w:rsidRPr="00B55970" w:rsidRDefault="00B55970" w:rsidP="00B55970">
      <w:pPr>
        <w:pStyle w:val="TOCHeading"/>
        <w:outlineLvl w:val="0"/>
        <w:rPr>
          <w:color w:val="004990"/>
        </w:rPr>
      </w:pPr>
      <w:bookmarkStart w:id="42" w:name="_Toc517678835"/>
      <w:r>
        <w:rPr>
          <w:color w:val="004990"/>
        </w:rPr>
        <w:lastRenderedPageBreak/>
        <w:t xml:space="preserve">Appendix: </w:t>
      </w:r>
      <w:r w:rsidR="00C267D3">
        <w:rPr>
          <w:color w:val="004990"/>
        </w:rPr>
        <w:t>DSI Frame</w:t>
      </w:r>
      <w:r w:rsidR="004D45F2">
        <w:rPr>
          <w:color w:val="004990"/>
        </w:rPr>
        <w:t>work</w:t>
      </w:r>
      <w:r>
        <w:rPr>
          <w:color w:val="004990"/>
        </w:rPr>
        <w:t xml:space="preserve"> Version History</w:t>
      </w:r>
      <w:bookmarkEnd w:id="42"/>
    </w:p>
    <w:p w:rsidR="00B55970" w:rsidRDefault="004D45F2" w:rsidP="00B55970">
      <w:pPr>
        <w:rPr>
          <w:b/>
        </w:rPr>
      </w:pPr>
      <w:r>
        <w:rPr>
          <w:b/>
        </w:rPr>
        <w:t>Switchbox</w:t>
      </w:r>
      <w:r w:rsidR="005033BC">
        <w:rPr>
          <w:b/>
        </w:rPr>
        <w:t xml:space="preserve"> </w:t>
      </w:r>
      <w:r>
        <w:rPr>
          <w:b/>
        </w:rPr>
        <w:t>v</w:t>
      </w:r>
      <w:r w:rsidR="00B55970" w:rsidRPr="001074D4">
        <w:rPr>
          <w:b/>
        </w:rPr>
        <w:t>2</w:t>
      </w:r>
      <w:r>
        <w:rPr>
          <w:b/>
        </w:rPr>
        <w:t>.0</w:t>
      </w:r>
      <w:r w:rsidR="00BC2FA4">
        <w:rPr>
          <w:b/>
        </w:rPr>
        <w:t>6</w:t>
      </w:r>
      <w:r w:rsidR="00B55970" w:rsidRPr="001074D4">
        <w:rPr>
          <w:b/>
        </w:rPr>
        <w:t xml:space="preserve"> </w:t>
      </w:r>
      <w:r w:rsidR="00B55970">
        <w:rPr>
          <w:b/>
        </w:rPr>
        <w:t>Changes/</w:t>
      </w:r>
      <w:r w:rsidR="00B55970" w:rsidRPr="001074D4">
        <w:rPr>
          <w:b/>
        </w:rPr>
        <w:t>Enhancements</w:t>
      </w:r>
      <w:r w:rsidR="00B55970">
        <w:rPr>
          <w:b/>
        </w:rPr>
        <w:t xml:space="preserve"> Summary</w:t>
      </w:r>
    </w:p>
    <w:p w:rsidR="00215BE1" w:rsidRDefault="00BC2FA4" w:rsidP="00B55970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Update Switchbox BCP Statement to remove unnecessary double-quotes around @@SERVERNAME value. </w:t>
      </w:r>
    </w:p>
    <w:p w:rsidR="00BC2FA4" w:rsidRPr="00BC2FA4" w:rsidRDefault="00BC2FA4" w:rsidP="00BC2FA4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Update UTF-8 Conversion to reset UTF8FileList table by </w:t>
      </w:r>
      <w:proofErr w:type="spellStart"/>
      <w:r>
        <w:rPr>
          <w:rFonts w:cstheme="minorHAnsi"/>
        </w:rPr>
        <w:t>FormatCode</w:t>
      </w:r>
      <w:proofErr w:type="spellEnd"/>
      <w:r>
        <w:rPr>
          <w:rFonts w:cstheme="minorHAnsi"/>
        </w:rPr>
        <w:t xml:space="preserve"> and lookup MAX(</w:t>
      </w:r>
      <w:proofErr w:type="spellStart"/>
      <w:r w:rsidRPr="00BC2FA4">
        <w:rPr>
          <w:rFonts w:cstheme="minorHAnsi"/>
        </w:rPr>
        <w:t>utfID</w:t>
      </w:r>
      <w:proofErr w:type="spellEnd"/>
      <w:r>
        <w:rPr>
          <w:rFonts w:cstheme="minorHAnsi"/>
        </w:rPr>
        <w:t xml:space="preserve">) by </w:t>
      </w:r>
      <w:proofErr w:type="spellStart"/>
      <w:r>
        <w:rPr>
          <w:rFonts w:cstheme="minorHAnsi"/>
        </w:rPr>
        <w:t>FormatCode</w:t>
      </w:r>
      <w:proofErr w:type="spellEnd"/>
      <w:r>
        <w:rPr>
          <w:rFonts w:cstheme="minorHAnsi"/>
        </w:rPr>
        <w:t xml:space="preserve"> to resolve performance issues.</w:t>
      </w:r>
    </w:p>
    <w:p w:rsidR="00B55970" w:rsidRPr="0026118C" w:rsidRDefault="00BC2FA4" w:rsidP="00B55970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</w:rPr>
      </w:pPr>
      <w:r>
        <w:t xml:space="preserve">Add additional support to </w:t>
      </w:r>
      <w:proofErr w:type="spellStart"/>
      <w:r>
        <w:t>U_dsi_InterfaceProcesses</w:t>
      </w:r>
      <w:proofErr w:type="spellEnd"/>
      <w:r>
        <w:t xml:space="preserve"> table</w:t>
      </w:r>
    </w:p>
    <w:p w:rsidR="007827C2" w:rsidRDefault="00BC2FA4" w:rsidP="007827C2">
      <w:pPr>
        <w:pStyle w:val="ListParagraph"/>
        <w:numPr>
          <w:ilvl w:val="0"/>
          <w:numId w:val="31"/>
        </w:numPr>
        <w:spacing w:after="160" w:line="259" w:lineRule="auto"/>
      </w:pPr>
      <w:r>
        <w:t>Update File Path to a Valid Format.</w:t>
      </w:r>
    </w:p>
    <w:p w:rsidR="00BC2FA4" w:rsidRDefault="00BC2FA4" w:rsidP="00BC2FA4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</w:rPr>
      </w:pPr>
      <w:r w:rsidRPr="00BC2FA4">
        <w:rPr>
          <w:rFonts w:cstheme="minorHAnsi"/>
        </w:rPr>
        <w:t>Removed unused variables in dsi_sp_DataDefinition_v2 SP</w:t>
      </w:r>
      <w:r>
        <w:rPr>
          <w:rFonts w:cstheme="minorHAnsi"/>
        </w:rPr>
        <w:t>.</w:t>
      </w:r>
    </w:p>
    <w:p w:rsidR="00530575" w:rsidRDefault="00530575" w:rsidP="00BC2FA4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Corrected </w:t>
      </w:r>
      <w:proofErr w:type="spellStart"/>
      <w:r>
        <w:rPr>
          <w:rFonts w:cstheme="minorHAnsi"/>
        </w:rPr>
        <w:t>Ripout</w:t>
      </w:r>
      <w:proofErr w:type="spellEnd"/>
      <w:r>
        <w:rPr>
          <w:rFonts w:cstheme="minorHAnsi"/>
        </w:rPr>
        <w:t xml:space="preserve"> Script for PHX Environments</w:t>
      </w:r>
      <w:r w:rsidR="000717EB">
        <w:rPr>
          <w:rFonts w:cstheme="minorHAnsi"/>
        </w:rPr>
        <w:t>.</w:t>
      </w:r>
    </w:p>
    <w:p w:rsidR="000717EB" w:rsidRDefault="000717EB" w:rsidP="00BC2FA4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Added a Standard Web "Data Quality </w:t>
      </w:r>
      <w:r w:rsidR="00F4771F">
        <w:rPr>
          <w:rFonts w:cstheme="minorHAnsi"/>
        </w:rPr>
        <w:t>Error</w:t>
      </w:r>
      <w:r>
        <w:rPr>
          <w:rFonts w:cstheme="minorHAnsi"/>
        </w:rPr>
        <w:t>" Report.</w:t>
      </w:r>
    </w:p>
    <w:p w:rsidR="00F4771F" w:rsidRPr="00F4771F" w:rsidRDefault="00F4771F" w:rsidP="00F4771F">
      <w:pPr>
        <w:pStyle w:val="ListParagraph"/>
        <w:numPr>
          <w:ilvl w:val="0"/>
          <w:numId w:val="3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Added a Standard Web "Custom Interface" Report.</w:t>
      </w:r>
    </w:p>
    <w:sectPr w:rsidR="00F4771F" w:rsidRPr="00F4771F" w:rsidSect="002131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152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072" w:rsidRDefault="00D53072">
      <w:r>
        <w:separator/>
      </w:r>
    </w:p>
  </w:endnote>
  <w:endnote w:type="continuationSeparator" w:id="0">
    <w:p w:rsidR="00D53072" w:rsidRDefault="00D5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6D" w:rsidRDefault="00AA0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771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096D" w:rsidRDefault="00AA09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96D" w:rsidRDefault="00AA0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6D" w:rsidRDefault="00AA0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072" w:rsidRDefault="00D53072">
      <w:r>
        <w:separator/>
      </w:r>
    </w:p>
  </w:footnote>
  <w:footnote w:type="continuationSeparator" w:id="0">
    <w:p w:rsidR="00D53072" w:rsidRDefault="00D53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6D" w:rsidRDefault="00AA0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6D" w:rsidRPr="00122026" w:rsidRDefault="00AA096D" w:rsidP="00317526">
    <w:pPr>
      <w:pBdr>
        <w:bottom w:val="single" w:sz="8" w:space="1" w:color="auto"/>
      </w:pBdr>
      <w:rPr>
        <w:rFonts w:ascii="Tahoma" w:hAnsi="Tahoma" w:cs="Tahoma"/>
        <w:b/>
        <w:sz w:val="28"/>
      </w:rPr>
    </w:pPr>
    <w:r>
      <w:rPr>
        <w:b/>
        <w:bCs/>
        <w:noProof/>
        <w:color w:val="1F497D"/>
      </w:rPr>
      <w:drawing>
        <wp:inline distT="0" distB="0" distL="0" distR="0" wp14:anchorId="03EF8C74" wp14:editId="17EBE63B">
          <wp:extent cx="2085975" cy="746943"/>
          <wp:effectExtent l="0" t="0" r="0" b="0"/>
          <wp:docPr id="2" name="Picture 2" descr="Description: http://www.ultimatesoftware.com/dm/emailsignature2012/email-signature-logo-pl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www.ultimatesoftware.com/dm/emailsignature2012/email-signature-logo-plain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7469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096D" w:rsidRDefault="00AA0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6D" w:rsidRDefault="00AA0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168"/>
    <w:multiLevelType w:val="hybridMultilevel"/>
    <w:tmpl w:val="2870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20FA"/>
    <w:multiLevelType w:val="hybridMultilevel"/>
    <w:tmpl w:val="B5A0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67B6"/>
    <w:multiLevelType w:val="hybridMultilevel"/>
    <w:tmpl w:val="881E6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F216D"/>
    <w:multiLevelType w:val="hybridMultilevel"/>
    <w:tmpl w:val="40508B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890B61"/>
    <w:multiLevelType w:val="hybridMultilevel"/>
    <w:tmpl w:val="32148628"/>
    <w:lvl w:ilvl="0" w:tplc="3DDEC0E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E3FBB"/>
    <w:multiLevelType w:val="hybridMultilevel"/>
    <w:tmpl w:val="B36E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881EBE"/>
    <w:multiLevelType w:val="hybridMultilevel"/>
    <w:tmpl w:val="881E6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C26391"/>
    <w:multiLevelType w:val="hybridMultilevel"/>
    <w:tmpl w:val="C6A67E0A"/>
    <w:lvl w:ilvl="0" w:tplc="3DDEC0E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FF5C58"/>
    <w:multiLevelType w:val="hybridMultilevel"/>
    <w:tmpl w:val="AD506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E06CC7"/>
    <w:multiLevelType w:val="hybridMultilevel"/>
    <w:tmpl w:val="8D5A38BA"/>
    <w:lvl w:ilvl="0" w:tplc="11400EE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81456"/>
    <w:multiLevelType w:val="hybridMultilevel"/>
    <w:tmpl w:val="B0009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424EAB"/>
    <w:multiLevelType w:val="hybridMultilevel"/>
    <w:tmpl w:val="4EC44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DD66C1"/>
    <w:multiLevelType w:val="hybridMultilevel"/>
    <w:tmpl w:val="8B34E5D4"/>
    <w:lvl w:ilvl="0" w:tplc="777EA6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01103"/>
    <w:multiLevelType w:val="hybridMultilevel"/>
    <w:tmpl w:val="B36E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B4ACA"/>
    <w:multiLevelType w:val="hybridMultilevel"/>
    <w:tmpl w:val="CBAAC49C"/>
    <w:lvl w:ilvl="0" w:tplc="9790E5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54A67"/>
    <w:multiLevelType w:val="hybridMultilevel"/>
    <w:tmpl w:val="C3506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771AD1"/>
    <w:multiLevelType w:val="hybridMultilevel"/>
    <w:tmpl w:val="1A7A2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726974"/>
    <w:multiLevelType w:val="hybridMultilevel"/>
    <w:tmpl w:val="4EC4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70856"/>
    <w:multiLevelType w:val="hybridMultilevel"/>
    <w:tmpl w:val="590E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A24B8"/>
    <w:multiLevelType w:val="hybridMultilevel"/>
    <w:tmpl w:val="ABC2E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03237B"/>
    <w:multiLevelType w:val="hybridMultilevel"/>
    <w:tmpl w:val="9960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E1643"/>
    <w:multiLevelType w:val="hybridMultilevel"/>
    <w:tmpl w:val="6526DE0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924486"/>
    <w:multiLevelType w:val="hybridMultilevel"/>
    <w:tmpl w:val="07E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E784D"/>
    <w:multiLevelType w:val="hybridMultilevel"/>
    <w:tmpl w:val="E95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86C08"/>
    <w:multiLevelType w:val="hybridMultilevel"/>
    <w:tmpl w:val="88780A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3327C2"/>
    <w:multiLevelType w:val="hybridMultilevel"/>
    <w:tmpl w:val="18D8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C35EF"/>
    <w:multiLevelType w:val="hybridMultilevel"/>
    <w:tmpl w:val="AC48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341AD"/>
    <w:multiLevelType w:val="hybridMultilevel"/>
    <w:tmpl w:val="7EBC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7CC0"/>
    <w:multiLevelType w:val="hybridMultilevel"/>
    <w:tmpl w:val="4EC44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93104F"/>
    <w:multiLevelType w:val="hybridMultilevel"/>
    <w:tmpl w:val="C322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478F7"/>
    <w:multiLevelType w:val="hybridMultilevel"/>
    <w:tmpl w:val="EB3040A8"/>
    <w:lvl w:ilvl="0" w:tplc="3DDEC0E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136242"/>
    <w:multiLevelType w:val="hybridMultilevel"/>
    <w:tmpl w:val="C28C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6399E"/>
    <w:multiLevelType w:val="hybridMultilevel"/>
    <w:tmpl w:val="6AA01060"/>
    <w:lvl w:ilvl="0" w:tplc="3DDEC0E8"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191CD5"/>
    <w:multiLevelType w:val="hybridMultilevel"/>
    <w:tmpl w:val="881E6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B55AE1"/>
    <w:multiLevelType w:val="hybridMultilevel"/>
    <w:tmpl w:val="498E30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A71088"/>
    <w:multiLevelType w:val="hybridMultilevel"/>
    <w:tmpl w:val="C7742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830A3"/>
    <w:multiLevelType w:val="hybridMultilevel"/>
    <w:tmpl w:val="2BEA2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AF7506"/>
    <w:multiLevelType w:val="hybridMultilevel"/>
    <w:tmpl w:val="52806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861DD"/>
    <w:multiLevelType w:val="hybridMultilevel"/>
    <w:tmpl w:val="343C5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7D6925"/>
    <w:multiLevelType w:val="hybridMultilevel"/>
    <w:tmpl w:val="B36E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8"/>
  </w:num>
  <w:num w:numId="3">
    <w:abstractNumId w:val="35"/>
  </w:num>
  <w:num w:numId="4">
    <w:abstractNumId w:val="36"/>
  </w:num>
  <w:num w:numId="5">
    <w:abstractNumId w:val="19"/>
  </w:num>
  <w:num w:numId="6">
    <w:abstractNumId w:val="38"/>
  </w:num>
  <w:num w:numId="7">
    <w:abstractNumId w:val="29"/>
  </w:num>
  <w:num w:numId="8">
    <w:abstractNumId w:val="3"/>
  </w:num>
  <w:num w:numId="9">
    <w:abstractNumId w:val="26"/>
  </w:num>
  <w:num w:numId="10">
    <w:abstractNumId w:val="25"/>
  </w:num>
  <w:num w:numId="11">
    <w:abstractNumId w:val="1"/>
  </w:num>
  <w:num w:numId="12">
    <w:abstractNumId w:val="23"/>
  </w:num>
  <w:num w:numId="13">
    <w:abstractNumId w:val="28"/>
  </w:num>
  <w:num w:numId="14">
    <w:abstractNumId w:val="17"/>
  </w:num>
  <w:num w:numId="15">
    <w:abstractNumId w:val="1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2"/>
  </w:num>
  <w:num w:numId="19">
    <w:abstractNumId w:val="30"/>
  </w:num>
  <w:num w:numId="20">
    <w:abstractNumId w:val="2"/>
  </w:num>
  <w:num w:numId="21">
    <w:abstractNumId w:val="15"/>
  </w:num>
  <w:num w:numId="22">
    <w:abstractNumId w:val="6"/>
  </w:num>
  <w:num w:numId="23">
    <w:abstractNumId w:val="33"/>
  </w:num>
  <w:num w:numId="24">
    <w:abstractNumId w:val="7"/>
  </w:num>
  <w:num w:numId="25">
    <w:abstractNumId w:val="32"/>
  </w:num>
  <w:num w:numId="26">
    <w:abstractNumId w:val="12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24"/>
  </w:num>
  <w:num w:numId="30">
    <w:abstractNumId w:val="14"/>
  </w:num>
  <w:num w:numId="31">
    <w:abstractNumId w:val="21"/>
  </w:num>
  <w:num w:numId="32">
    <w:abstractNumId w:val="37"/>
  </w:num>
  <w:num w:numId="33">
    <w:abstractNumId w:val="18"/>
  </w:num>
  <w:num w:numId="34">
    <w:abstractNumId w:val="0"/>
  </w:num>
  <w:num w:numId="35">
    <w:abstractNumId w:val="20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  <w:num w:numId="39">
    <w:abstractNumId w:val="13"/>
  </w:num>
  <w:num w:numId="40">
    <w:abstractNumId w:val="3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26"/>
    <w:rsid w:val="00004D51"/>
    <w:rsid w:val="00011B0A"/>
    <w:rsid w:val="00033CC5"/>
    <w:rsid w:val="00034C6E"/>
    <w:rsid w:val="00045C9D"/>
    <w:rsid w:val="0005297E"/>
    <w:rsid w:val="00055594"/>
    <w:rsid w:val="0006002B"/>
    <w:rsid w:val="000717EB"/>
    <w:rsid w:val="000755C6"/>
    <w:rsid w:val="00081739"/>
    <w:rsid w:val="000A06B1"/>
    <w:rsid w:val="000A0D73"/>
    <w:rsid w:val="000A286F"/>
    <w:rsid w:val="000A36A0"/>
    <w:rsid w:val="000A635B"/>
    <w:rsid w:val="000B1117"/>
    <w:rsid w:val="000B4D01"/>
    <w:rsid w:val="000B5CBB"/>
    <w:rsid w:val="000C7B95"/>
    <w:rsid w:val="000C7F90"/>
    <w:rsid w:val="000E2333"/>
    <w:rsid w:val="000F18C5"/>
    <w:rsid w:val="00103A44"/>
    <w:rsid w:val="001111AE"/>
    <w:rsid w:val="00116669"/>
    <w:rsid w:val="00117B70"/>
    <w:rsid w:val="001210C3"/>
    <w:rsid w:val="00121DAC"/>
    <w:rsid w:val="00122026"/>
    <w:rsid w:val="00122AD1"/>
    <w:rsid w:val="00124CD6"/>
    <w:rsid w:val="00124F70"/>
    <w:rsid w:val="00125CFD"/>
    <w:rsid w:val="00126BBE"/>
    <w:rsid w:val="001312DC"/>
    <w:rsid w:val="00131A30"/>
    <w:rsid w:val="00150959"/>
    <w:rsid w:val="00151D51"/>
    <w:rsid w:val="00152A7A"/>
    <w:rsid w:val="00154993"/>
    <w:rsid w:val="0015755C"/>
    <w:rsid w:val="001633CE"/>
    <w:rsid w:val="00170A60"/>
    <w:rsid w:val="00171AED"/>
    <w:rsid w:val="001827EB"/>
    <w:rsid w:val="00185163"/>
    <w:rsid w:val="0019208E"/>
    <w:rsid w:val="001A23E7"/>
    <w:rsid w:val="001A4F2A"/>
    <w:rsid w:val="001B06B5"/>
    <w:rsid w:val="001B36BB"/>
    <w:rsid w:val="001C7228"/>
    <w:rsid w:val="001F592A"/>
    <w:rsid w:val="00201C9E"/>
    <w:rsid w:val="002041F6"/>
    <w:rsid w:val="00205FC6"/>
    <w:rsid w:val="002065A2"/>
    <w:rsid w:val="002131F6"/>
    <w:rsid w:val="00213392"/>
    <w:rsid w:val="0021575F"/>
    <w:rsid w:val="00215BE1"/>
    <w:rsid w:val="002254E9"/>
    <w:rsid w:val="002255A1"/>
    <w:rsid w:val="00225EB4"/>
    <w:rsid w:val="002305A2"/>
    <w:rsid w:val="0023099E"/>
    <w:rsid w:val="00235739"/>
    <w:rsid w:val="0023673E"/>
    <w:rsid w:val="0024208F"/>
    <w:rsid w:val="00244F44"/>
    <w:rsid w:val="00246005"/>
    <w:rsid w:val="00252965"/>
    <w:rsid w:val="002558FF"/>
    <w:rsid w:val="00255A6C"/>
    <w:rsid w:val="00255DF8"/>
    <w:rsid w:val="00271E7F"/>
    <w:rsid w:val="00274459"/>
    <w:rsid w:val="00277C6E"/>
    <w:rsid w:val="00277D06"/>
    <w:rsid w:val="002817A0"/>
    <w:rsid w:val="002839B8"/>
    <w:rsid w:val="0028737A"/>
    <w:rsid w:val="002875EF"/>
    <w:rsid w:val="00290BBE"/>
    <w:rsid w:val="002A0E02"/>
    <w:rsid w:val="002A3B6E"/>
    <w:rsid w:val="002A4DFB"/>
    <w:rsid w:val="002A6702"/>
    <w:rsid w:val="002C5A48"/>
    <w:rsid w:val="002C6CA2"/>
    <w:rsid w:val="002C6E59"/>
    <w:rsid w:val="002D3B79"/>
    <w:rsid w:val="002E0F80"/>
    <w:rsid w:val="002E3825"/>
    <w:rsid w:val="002E6D87"/>
    <w:rsid w:val="00311A52"/>
    <w:rsid w:val="003141CC"/>
    <w:rsid w:val="00317526"/>
    <w:rsid w:val="0032088C"/>
    <w:rsid w:val="00324A4B"/>
    <w:rsid w:val="00331325"/>
    <w:rsid w:val="00331E46"/>
    <w:rsid w:val="003324C3"/>
    <w:rsid w:val="003348B3"/>
    <w:rsid w:val="00334A8F"/>
    <w:rsid w:val="003459BB"/>
    <w:rsid w:val="00356553"/>
    <w:rsid w:val="003709C8"/>
    <w:rsid w:val="0037141E"/>
    <w:rsid w:val="00373970"/>
    <w:rsid w:val="003745BF"/>
    <w:rsid w:val="0038350A"/>
    <w:rsid w:val="00386FE2"/>
    <w:rsid w:val="0039681F"/>
    <w:rsid w:val="00396D60"/>
    <w:rsid w:val="003A5192"/>
    <w:rsid w:val="003A7B8A"/>
    <w:rsid w:val="003B2B64"/>
    <w:rsid w:val="003B5DC0"/>
    <w:rsid w:val="003B6180"/>
    <w:rsid w:val="003B6991"/>
    <w:rsid w:val="003C2E92"/>
    <w:rsid w:val="003C4218"/>
    <w:rsid w:val="003D64E1"/>
    <w:rsid w:val="003E1FCD"/>
    <w:rsid w:val="003E454E"/>
    <w:rsid w:val="003E62D0"/>
    <w:rsid w:val="003F7511"/>
    <w:rsid w:val="00427826"/>
    <w:rsid w:val="00452BEC"/>
    <w:rsid w:val="00454A2F"/>
    <w:rsid w:val="004563D8"/>
    <w:rsid w:val="004566C0"/>
    <w:rsid w:val="00461DF0"/>
    <w:rsid w:val="004633DF"/>
    <w:rsid w:val="004710E2"/>
    <w:rsid w:val="004741F4"/>
    <w:rsid w:val="004764D9"/>
    <w:rsid w:val="004802C0"/>
    <w:rsid w:val="004815C7"/>
    <w:rsid w:val="004844FC"/>
    <w:rsid w:val="00485549"/>
    <w:rsid w:val="0049037B"/>
    <w:rsid w:val="0049292C"/>
    <w:rsid w:val="00496C50"/>
    <w:rsid w:val="004A446D"/>
    <w:rsid w:val="004B5FCD"/>
    <w:rsid w:val="004C1E1F"/>
    <w:rsid w:val="004C1FFF"/>
    <w:rsid w:val="004D33AB"/>
    <w:rsid w:val="004D3883"/>
    <w:rsid w:val="004D45F2"/>
    <w:rsid w:val="004D4E7D"/>
    <w:rsid w:val="004D50C3"/>
    <w:rsid w:val="004D6D1F"/>
    <w:rsid w:val="004D7BCC"/>
    <w:rsid w:val="004E4EDB"/>
    <w:rsid w:val="004E58D9"/>
    <w:rsid w:val="004F1FBF"/>
    <w:rsid w:val="004F584D"/>
    <w:rsid w:val="004F6B47"/>
    <w:rsid w:val="00500C5A"/>
    <w:rsid w:val="005033BC"/>
    <w:rsid w:val="00505F06"/>
    <w:rsid w:val="00510504"/>
    <w:rsid w:val="0051097F"/>
    <w:rsid w:val="0051134A"/>
    <w:rsid w:val="00514D06"/>
    <w:rsid w:val="00515943"/>
    <w:rsid w:val="00525661"/>
    <w:rsid w:val="00526373"/>
    <w:rsid w:val="00530575"/>
    <w:rsid w:val="005310E7"/>
    <w:rsid w:val="00537C6A"/>
    <w:rsid w:val="00537FF7"/>
    <w:rsid w:val="005402AE"/>
    <w:rsid w:val="00547D9E"/>
    <w:rsid w:val="00551F86"/>
    <w:rsid w:val="00553CBF"/>
    <w:rsid w:val="00554843"/>
    <w:rsid w:val="00561EC9"/>
    <w:rsid w:val="0056255F"/>
    <w:rsid w:val="005633FE"/>
    <w:rsid w:val="005727F9"/>
    <w:rsid w:val="005800C2"/>
    <w:rsid w:val="00587886"/>
    <w:rsid w:val="00591216"/>
    <w:rsid w:val="00596CA6"/>
    <w:rsid w:val="005A0DC5"/>
    <w:rsid w:val="005A2270"/>
    <w:rsid w:val="005A2E1D"/>
    <w:rsid w:val="005B4C7A"/>
    <w:rsid w:val="005C3A7D"/>
    <w:rsid w:val="005C5394"/>
    <w:rsid w:val="005D2867"/>
    <w:rsid w:val="005F2057"/>
    <w:rsid w:val="005F25C2"/>
    <w:rsid w:val="005F3BBE"/>
    <w:rsid w:val="0060446B"/>
    <w:rsid w:val="006049B0"/>
    <w:rsid w:val="00604AA1"/>
    <w:rsid w:val="00614E21"/>
    <w:rsid w:val="00620700"/>
    <w:rsid w:val="00626876"/>
    <w:rsid w:val="00634BC8"/>
    <w:rsid w:val="0064350A"/>
    <w:rsid w:val="0064633C"/>
    <w:rsid w:val="0065170F"/>
    <w:rsid w:val="00656E3E"/>
    <w:rsid w:val="00691A81"/>
    <w:rsid w:val="00692929"/>
    <w:rsid w:val="006930BA"/>
    <w:rsid w:val="006964AD"/>
    <w:rsid w:val="006A5AFC"/>
    <w:rsid w:val="006B49E1"/>
    <w:rsid w:val="006B6084"/>
    <w:rsid w:val="006C619B"/>
    <w:rsid w:val="006D781A"/>
    <w:rsid w:val="006F5DDD"/>
    <w:rsid w:val="0071169E"/>
    <w:rsid w:val="00713E3E"/>
    <w:rsid w:val="00726C00"/>
    <w:rsid w:val="0072794C"/>
    <w:rsid w:val="00736E38"/>
    <w:rsid w:val="007431C6"/>
    <w:rsid w:val="00746467"/>
    <w:rsid w:val="00747162"/>
    <w:rsid w:val="00750F29"/>
    <w:rsid w:val="00755ACC"/>
    <w:rsid w:val="00764628"/>
    <w:rsid w:val="00764852"/>
    <w:rsid w:val="0076603F"/>
    <w:rsid w:val="00766ACB"/>
    <w:rsid w:val="00772542"/>
    <w:rsid w:val="00775765"/>
    <w:rsid w:val="007819F4"/>
    <w:rsid w:val="007827C2"/>
    <w:rsid w:val="00791BAC"/>
    <w:rsid w:val="00795158"/>
    <w:rsid w:val="0079541B"/>
    <w:rsid w:val="00797109"/>
    <w:rsid w:val="007A1BB2"/>
    <w:rsid w:val="007A2596"/>
    <w:rsid w:val="007B28D5"/>
    <w:rsid w:val="007B3B2C"/>
    <w:rsid w:val="007B501D"/>
    <w:rsid w:val="007D7624"/>
    <w:rsid w:val="007D7C6C"/>
    <w:rsid w:val="007E32AE"/>
    <w:rsid w:val="007F3C0C"/>
    <w:rsid w:val="007F539A"/>
    <w:rsid w:val="008053ED"/>
    <w:rsid w:val="00810505"/>
    <w:rsid w:val="008136CF"/>
    <w:rsid w:val="00815E6E"/>
    <w:rsid w:val="008205AE"/>
    <w:rsid w:val="00822962"/>
    <w:rsid w:val="00840179"/>
    <w:rsid w:val="0084761A"/>
    <w:rsid w:val="00850B93"/>
    <w:rsid w:val="00863FB5"/>
    <w:rsid w:val="00867B26"/>
    <w:rsid w:val="00872706"/>
    <w:rsid w:val="00873E40"/>
    <w:rsid w:val="008752B3"/>
    <w:rsid w:val="00881ACD"/>
    <w:rsid w:val="00886EBD"/>
    <w:rsid w:val="00886F71"/>
    <w:rsid w:val="00891836"/>
    <w:rsid w:val="00893A76"/>
    <w:rsid w:val="008948D0"/>
    <w:rsid w:val="00895A09"/>
    <w:rsid w:val="00896EEC"/>
    <w:rsid w:val="008970DD"/>
    <w:rsid w:val="008A1674"/>
    <w:rsid w:val="008A26EB"/>
    <w:rsid w:val="008A55F0"/>
    <w:rsid w:val="008B12B4"/>
    <w:rsid w:val="008B617D"/>
    <w:rsid w:val="008C4213"/>
    <w:rsid w:val="008C4EA1"/>
    <w:rsid w:val="008C54E3"/>
    <w:rsid w:val="008D3F22"/>
    <w:rsid w:val="008D5D53"/>
    <w:rsid w:val="008D6AB3"/>
    <w:rsid w:val="008E6A36"/>
    <w:rsid w:val="008F1D92"/>
    <w:rsid w:val="008F7B35"/>
    <w:rsid w:val="00906B2C"/>
    <w:rsid w:val="00915FAB"/>
    <w:rsid w:val="00916A63"/>
    <w:rsid w:val="009325F9"/>
    <w:rsid w:val="00934426"/>
    <w:rsid w:val="0093668A"/>
    <w:rsid w:val="009370C1"/>
    <w:rsid w:val="00941532"/>
    <w:rsid w:val="00942554"/>
    <w:rsid w:val="009545F3"/>
    <w:rsid w:val="00960394"/>
    <w:rsid w:val="009655CE"/>
    <w:rsid w:val="00975FBC"/>
    <w:rsid w:val="00982806"/>
    <w:rsid w:val="00982FC2"/>
    <w:rsid w:val="009873E1"/>
    <w:rsid w:val="009923EA"/>
    <w:rsid w:val="00996C1A"/>
    <w:rsid w:val="009A150E"/>
    <w:rsid w:val="009B02E1"/>
    <w:rsid w:val="009B0E13"/>
    <w:rsid w:val="009B1CFA"/>
    <w:rsid w:val="009C295B"/>
    <w:rsid w:val="009C2D4B"/>
    <w:rsid w:val="009D143F"/>
    <w:rsid w:val="009D5B85"/>
    <w:rsid w:val="009D7159"/>
    <w:rsid w:val="009E239D"/>
    <w:rsid w:val="009E67BD"/>
    <w:rsid w:val="009E6BF0"/>
    <w:rsid w:val="009F003D"/>
    <w:rsid w:val="009F1373"/>
    <w:rsid w:val="009F24AE"/>
    <w:rsid w:val="009F7EA6"/>
    <w:rsid w:val="00A07A46"/>
    <w:rsid w:val="00A120EE"/>
    <w:rsid w:val="00A50C30"/>
    <w:rsid w:val="00A5148F"/>
    <w:rsid w:val="00A55484"/>
    <w:rsid w:val="00A71A31"/>
    <w:rsid w:val="00A83B61"/>
    <w:rsid w:val="00A85CAE"/>
    <w:rsid w:val="00A95A3F"/>
    <w:rsid w:val="00AA02AE"/>
    <w:rsid w:val="00AA096D"/>
    <w:rsid w:val="00AA2D67"/>
    <w:rsid w:val="00AB30C8"/>
    <w:rsid w:val="00AC08FB"/>
    <w:rsid w:val="00AC5BB4"/>
    <w:rsid w:val="00AC6DE1"/>
    <w:rsid w:val="00AD1837"/>
    <w:rsid w:val="00AD464A"/>
    <w:rsid w:val="00AD7D22"/>
    <w:rsid w:val="00AE35EF"/>
    <w:rsid w:val="00AF3CD9"/>
    <w:rsid w:val="00B0202B"/>
    <w:rsid w:val="00B05564"/>
    <w:rsid w:val="00B1311D"/>
    <w:rsid w:val="00B14663"/>
    <w:rsid w:val="00B23328"/>
    <w:rsid w:val="00B27209"/>
    <w:rsid w:val="00B34A14"/>
    <w:rsid w:val="00B369EC"/>
    <w:rsid w:val="00B379D0"/>
    <w:rsid w:val="00B44BA4"/>
    <w:rsid w:val="00B4675B"/>
    <w:rsid w:val="00B55970"/>
    <w:rsid w:val="00B71A11"/>
    <w:rsid w:val="00B733B6"/>
    <w:rsid w:val="00B85216"/>
    <w:rsid w:val="00B860CF"/>
    <w:rsid w:val="00B9048D"/>
    <w:rsid w:val="00B934E4"/>
    <w:rsid w:val="00BA43AA"/>
    <w:rsid w:val="00BC2FA4"/>
    <w:rsid w:val="00BD23D7"/>
    <w:rsid w:val="00BE2B27"/>
    <w:rsid w:val="00BE5448"/>
    <w:rsid w:val="00BF4E0A"/>
    <w:rsid w:val="00BF7C2A"/>
    <w:rsid w:val="00C00F62"/>
    <w:rsid w:val="00C13F6C"/>
    <w:rsid w:val="00C14DC8"/>
    <w:rsid w:val="00C20EB5"/>
    <w:rsid w:val="00C22111"/>
    <w:rsid w:val="00C234D5"/>
    <w:rsid w:val="00C267D3"/>
    <w:rsid w:val="00C26B77"/>
    <w:rsid w:val="00C3053B"/>
    <w:rsid w:val="00C322C8"/>
    <w:rsid w:val="00C37B2B"/>
    <w:rsid w:val="00C461B7"/>
    <w:rsid w:val="00C53746"/>
    <w:rsid w:val="00C67EC5"/>
    <w:rsid w:val="00C74D66"/>
    <w:rsid w:val="00C814D7"/>
    <w:rsid w:val="00C83334"/>
    <w:rsid w:val="00C86503"/>
    <w:rsid w:val="00C8659F"/>
    <w:rsid w:val="00C86DD7"/>
    <w:rsid w:val="00C905D3"/>
    <w:rsid w:val="00C91306"/>
    <w:rsid w:val="00CA4E1B"/>
    <w:rsid w:val="00CA6964"/>
    <w:rsid w:val="00CA7DD1"/>
    <w:rsid w:val="00CB7D8D"/>
    <w:rsid w:val="00CC1927"/>
    <w:rsid w:val="00CD14DE"/>
    <w:rsid w:val="00CD2A01"/>
    <w:rsid w:val="00CE6198"/>
    <w:rsid w:val="00CF4CC0"/>
    <w:rsid w:val="00CF672A"/>
    <w:rsid w:val="00D015CC"/>
    <w:rsid w:val="00D1530D"/>
    <w:rsid w:val="00D16663"/>
    <w:rsid w:val="00D203CA"/>
    <w:rsid w:val="00D20E0A"/>
    <w:rsid w:val="00D2429F"/>
    <w:rsid w:val="00D455C3"/>
    <w:rsid w:val="00D46162"/>
    <w:rsid w:val="00D53072"/>
    <w:rsid w:val="00D62417"/>
    <w:rsid w:val="00D67528"/>
    <w:rsid w:val="00D70C4A"/>
    <w:rsid w:val="00D72D4A"/>
    <w:rsid w:val="00D7745F"/>
    <w:rsid w:val="00D95C38"/>
    <w:rsid w:val="00DA3E2C"/>
    <w:rsid w:val="00DB3AF9"/>
    <w:rsid w:val="00DB4195"/>
    <w:rsid w:val="00DB4B3C"/>
    <w:rsid w:val="00DC14C2"/>
    <w:rsid w:val="00DC3345"/>
    <w:rsid w:val="00DC6102"/>
    <w:rsid w:val="00DC6AEB"/>
    <w:rsid w:val="00DC76DF"/>
    <w:rsid w:val="00DD1D7C"/>
    <w:rsid w:val="00DD53EA"/>
    <w:rsid w:val="00DE7DFE"/>
    <w:rsid w:val="00E02AD4"/>
    <w:rsid w:val="00E1238D"/>
    <w:rsid w:val="00E1245A"/>
    <w:rsid w:val="00E12FA9"/>
    <w:rsid w:val="00E13652"/>
    <w:rsid w:val="00E165C9"/>
    <w:rsid w:val="00E16A77"/>
    <w:rsid w:val="00E20ACD"/>
    <w:rsid w:val="00E26E48"/>
    <w:rsid w:val="00E428DC"/>
    <w:rsid w:val="00E46207"/>
    <w:rsid w:val="00E47EB6"/>
    <w:rsid w:val="00E52D0D"/>
    <w:rsid w:val="00E6027D"/>
    <w:rsid w:val="00E62B58"/>
    <w:rsid w:val="00E66E3A"/>
    <w:rsid w:val="00E72778"/>
    <w:rsid w:val="00E72E8B"/>
    <w:rsid w:val="00E757D9"/>
    <w:rsid w:val="00E7693F"/>
    <w:rsid w:val="00E76D9D"/>
    <w:rsid w:val="00E80E85"/>
    <w:rsid w:val="00E937F3"/>
    <w:rsid w:val="00E956A6"/>
    <w:rsid w:val="00EA1B3E"/>
    <w:rsid w:val="00EA6438"/>
    <w:rsid w:val="00EB140F"/>
    <w:rsid w:val="00EC1FCD"/>
    <w:rsid w:val="00EC7A09"/>
    <w:rsid w:val="00ED090F"/>
    <w:rsid w:val="00ED1A65"/>
    <w:rsid w:val="00ED46ED"/>
    <w:rsid w:val="00ED4D56"/>
    <w:rsid w:val="00EE5127"/>
    <w:rsid w:val="00EE6D86"/>
    <w:rsid w:val="00EE77B9"/>
    <w:rsid w:val="00EF04B0"/>
    <w:rsid w:val="00EF241F"/>
    <w:rsid w:val="00EF61B1"/>
    <w:rsid w:val="00F03427"/>
    <w:rsid w:val="00F11717"/>
    <w:rsid w:val="00F13403"/>
    <w:rsid w:val="00F16DD0"/>
    <w:rsid w:val="00F37DFB"/>
    <w:rsid w:val="00F4158D"/>
    <w:rsid w:val="00F4771F"/>
    <w:rsid w:val="00F60D5F"/>
    <w:rsid w:val="00F64690"/>
    <w:rsid w:val="00F7292B"/>
    <w:rsid w:val="00F72C11"/>
    <w:rsid w:val="00F76C5C"/>
    <w:rsid w:val="00F83A03"/>
    <w:rsid w:val="00F84483"/>
    <w:rsid w:val="00F87AC6"/>
    <w:rsid w:val="00F9256A"/>
    <w:rsid w:val="00F97199"/>
    <w:rsid w:val="00F979C4"/>
    <w:rsid w:val="00FA24D7"/>
    <w:rsid w:val="00FA3B8B"/>
    <w:rsid w:val="00FB1591"/>
    <w:rsid w:val="00FB338C"/>
    <w:rsid w:val="00FB3AA1"/>
    <w:rsid w:val="00FC2335"/>
    <w:rsid w:val="00FE12EC"/>
    <w:rsid w:val="00FF1E0E"/>
    <w:rsid w:val="00FF2021"/>
    <w:rsid w:val="00FF3E40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23FB6"/>
  <w15:docId w15:val="{0FD8F89B-4414-44D0-90B8-3EFEFF50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5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163"/>
    <w:pPr>
      <w:keepNext/>
      <w:keepLines/>
      <w:outlineLvl w:val="1"/>
    </w:pPr>
    <w:rPr>
      <w:rFonts w:asciiTheme="minorHAnsi" w:eastAsiaTheme="majorEastAsia" w:hAnsiTheme="minorHAnsi" w:cstheme="minorHAnsi"/>
      <w:bCs/>
      <w:i/>
      <w:color w:val="1F497D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3175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175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paragraph" w:customStyle="1" w:styleId="TableText">
    <w:name w:val="Table Text"/>
    <w:basedOn w:val="Normal"/>
    <w:uiPriority w:val="99"/>
    <w:rsid w:val="002E0F8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/>
    </w:pPr>
    <w:rPr>
      <w:sz w:val="18"/>
      <w:szCs w:val="20"/>
    </w:rPr>
  </w:style>
  <w:style w:type="paragraph" w:styleId="BodyText">
    <w:name w:val="Body Text"/>
    <w:basedOn w:val="Normal"/>
    <w:link w:val="BodyTextChar"/>
    <w:uiPriority w:val="99"/>
    <w:rsid w:val="008B617D"/>
    <w:pPr>
      <w:spacing w:before="120"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44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8521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52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52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163"/>
    <w:rPr>
      <w:rFonts w:asciiTheme="minorHAnsi" w:eastAsiaTheme="majorEastAsia" w:hAnsiTheme="minorHAnsi" w:cstheme="minorHAnsi"/>
      <w:bCs/>
      <w:i/>
      <w:color w:val="1F497D" w:themeColor="text2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8521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ti.box.com/s/jnj2epgn35gp82wtivgz9p6jbx53g33z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CD9A4.92027400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89DBB-A03A-44DA-A640-CA80D595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21</Pages>
  <Words>4120</Words>
  <Characters>23485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&lt;Project&gt;</vt:lpstr>
    </vt:vector>
  </TitlesOfParts>
  <Company>Ultimate Software</Company>
  <LinksUpToDate>false</LinksUpToDate>
  <CharactersWithSpaces>27550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&lt;Project&gt;</dc:title>
  <dc:creator>LaneT</dc:creator>
  <cp:lastModifiedBy>Tanya Leonce</cp:lastModifiedBy>
  <cp:revision>234</cp:revision>
  <cp:lastPrinted>2015-09-18T14:56:00Z</cp:lastPrinted>
  <dcterms:created xsi:type="dcterms:W3CDTF">2016-10-18T11:45:00Z</dcterms:created>
  <dcterms:modified xsi:type="dcterms:W3CDTF">2018-06-25T12:31:00Z</dcterms:modified>
</cp:coreProperties>
</file>