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FB" w:rsidRDefault="00C369FB" w:rsidP="00C369FB">
      <w:r>
        <w:t xml:space="preserve">This year the news </w:t>
      </w:r>
      <w:r>
        <w:t xml:space="preserve">is absurd to say the least. More often than not </w:t>
      </w:r>
      <w:r>
        <w:t xml:space="preserve">reading the headlines </w:t>
      </w:r>
      <w:r>
        <w:t>has me aski</w:t>
      </w:r>
      <w:r>
        <w:t xml:space="preserve">ng, what the hell is going on?  </w:t>
      </w:r>
    </w:p>
    <w:p w:rsidR="00C369FB" w:rsidRDefault="00C369FB" w:rsidP="00C369FB">
      <w:r>
        <w:t xml:space="preserve">The news cycle moves so fast </w:t>
      </w:r>
      <w:r w:rsidR="00312404">
        <w:t xml:space="preserve">that </w:t>
      </w:r>
      <w:r>
        <w:t xml:space="preserve">most people are more concerned with the media's narrative than what is actually happening. But others, like </w:t>
      </w:r>
      <w:proofErr w:type="spellStart"/>
      <w:r>
        <w:t>Vox</w:t>
      </w:r>
      <w:proofErr w:type="spellEnd"/>
      <w:r>
        <w:t>, aren't afraid to answer the basic question</w:t>
      </w:r>
      <w:r>
        <w:t>s</w:t>
      </w:r>
      <w:r w:rsidR="00232377">
        <w:t xml:space="preserve"> first</w:t>
      </w:r>
      <w:r>
        <w:t xml:space="preserve"> and actually explain what </w:t>
      </w:r>
      <w:r w:rsidR="00232377">
        <w:t xml:space="preserve">has </w:t>
      </w:r>
      <w:r>
        <w:t xml:space="preserve">happened. The commitment to </w:t>
      </w:r>
      <w:r w:rsidR="00312404">
        <w:t>first educate</w:t>
      </w:r>
      <w:r>
        <w:t xml:space="preserve"> your reader separates </w:t>
      </w:r>
      <w:proofErr w:type="spellStart"/>
      <w:r>
        <w:t>Vox</w:t>
      </w:r>
      <w:proofErr w:type="spellEnd"/>
      <w:r>
        <w:t xml:space="preserve"> from the pack. </w:t>
      </w:r>
      <w:r w:rsidRPr="00C369FB">
        <w:t xml:space="preserve">Beyond written explanatory journalism, </w:t>
      </w:r>
      <w:r w:rsidR="00232377">
        <w:t>your</w:t>
      </w:r>
      <w:r w:rsidRPr="00C369FB">
        <w:t xml:space="preserve"> widespread use of visuals makes the </w:t>
      </w:r>
      <w:r w:rsidR="00232377">
        <w:t>information</w:t>
      </w:r>
      <w:r w:rsidRPr="00C369FB">
        <w:t xml:space="preserve"> more accessible and enjoyable to </w:t>
      </w:r>
      <w:r w:rsidR="00312404">
        <w:t>read</w:t>
      </w:r>
      <w:r w:rsidRPr="00C369FB">
        <w:t xml:space="preserve">.  </w:t>
      </w:r>
    </w:p>
    <w:p w:rsidR="00C369FB" w:rsidRDefault="00C369FB" w:rsidP="00C369FB">
      <w:r>
        <w:t>Visual journalists have a duty not to shy away from the hard-hitting stories since our medium is often more understandable than paragraph after paragraph. Creating clear explanatory journalis</w:t>
      </w:r>
      <w:r w:rsidR="00232377">
        <w:t>m has never been more important</w:t>
      </w:r>
      <w:r>
        <w:t xml:space="preserve"> </w:t>
      </w:r>
      <w:r w:rsidR="00232377">
        <w:t>than today with</w:t>
      </w:r>
      <w:r>
        <w:t xml:space="preserve"> the amount of </w:t>
      </w:r>
      <w:r w:rsidR="00232377">
        <w:t xml:space="preserve">partisanship and </w:t>
      </w:r>
      <w:r>
        <w:t xml:space="preserve">misinformation spreading. Visuals have the power to make the complicated and abstract tangible. I would love to learn from all the talented </w:t>
      </w:r>
      <w:proofErr w:type="spellStart"/>
      <w:r>
        <w:t>Vox</w:t>
      </w:r>
      <w:proofErr w:type="spellEnd"/>
      <w:r>
        <w:t xml:space="preserve"> </w:t>
      </w:r>
      <w:r>
        <w:t>designers excelling at this.</w:t>
      </w:r>
    </w:p>
    <w:p w:rsidR="00C369FB" w:rsidRDefault="00C369FB" w:rsidP="00C369FB">
      <w:r>
        <w:t xml:space="preserve">While I would be humbled to work with you, this is not to say I lack the ability to make a meaningful contribution to your team today. I am a holistic visual reporter who has been awarded for telling stories with data, graphics, layout, pictures and words. My first job after graduation was reporting with the Reuters national desk on an investigative series where I met short deadlines and learned how to organize large projects. I have extensive professional experience with web development and data visualization. A journalist should be able to tell a story with whichever medium serves it best, so I've worked hard to be well rounded. I have the ability to design a story to its strengths, whether that is selecting the perfect photos, visualizing a complicated dataset or </w:t>
      </w:r>
      <w:r>
        <w:t>sketching an illustrative element for an abstract point.</w:t>
      </w:r>
    </w:p>
    <w:p w:rsidR="00C369FB" w:rsidRDefault="00C369FB" w:rsidP="00C369FB">
      <w:r>
        <w:t xml:space="preserve">Beyond telling stories, I used programming to address institutional inefficiencies. As the Indiana Daily Student's digital director, other designers weren't producing </w:t>
      </w:r>
      <w:r>
        <w:t>websites</w:t>
      </w:r>
      <w:r>
        <w:t xml:space="preserve"> at my standards. Instead of micromanaging their project, I developed an educational template that allowed them to focus on designing and not debugging. More than fifteen designers have learned to code using this template and it has made its way into the curriculum of the most adva</w:t>
      </w:r>
      <w:r>
        <w:t>nced visual storytelling class</w:t>
      </w:r>
      <w:r>
        <w:t xml:space="preserve"> at Indiana University's Media School. I've developed other software to accelerate my work, like a Python image sorter for the Society for News Design's annual book, which saved our team a week of busy work. I'm committed to making accessible tools like these because I believe cooperation produces better work tha</w:t>
      </w:r>
      <w:r>
        <w:t xml:space="preserve">n competition in the long run. </w:t>
      </w:r>
    </w:p>
    <w:p w:rsidR="00C369FB" w:rsidRDefault="00C369FB" w:rsidP="00C369FB">
      <w:r>
        <w:t>As much as breaking news is vital, it doesn't do much good if no one understands it. I would love to work with a team that cares</w:t>
      </w:r>
      <w:r w:rsidR="00232377">
        <w:t xml:space="preserve"> as much</w:t>
      </w:r>
      <w:r>
        <w:t xml:space="preserve"> about contextualizing the n</w:t>
      </w:r>
      <w:r w:rsidR="00232377">
        <w:t xml:space="preserve">ews </w:t>
      </w:r>
      <w:r>
        <w:t xml:space="preserve">as you do. </w:t>
      </w:r>
      <w:r w:rsidR="00232377">
        <w:t>I</w:t>
      </w:r>
      <w:r>
        <w:t xml:space="preserve"> would be immensely grateful to demonstrate these skills with yo</w:t>
      </w:r>
      <w:r>
        <w:t>ur team as we explain what the hell is hap</w:t>
      </w:r>
      <w:bookmarkStart w:id="0" w:name="_GoBack"/>
      <w:bookmarkEnd w:id="0"/>
      <w:r>
        <w:t>pening in 2017.</w:t>
      </w:r>
    </w:p>
    <w:p w:rsidR="00C369FB" w:rsidRDefault="00C369FB" w:rsidP="00C369FB">
      <w:r>
        <w:t>Thank you for considering my application,</w:t>
      </w:r>
    </w:p>
    <w:p w:rsidR="00C369FB" w:rsidRDefault="00C369FB" w:rsidP="00C369FB">
      <w:r>
        <w:t>James</w:t>
      </w:r>
    </w:p>
    <w:p w:rsidR="00C369FB" w:rsidRDefault="00C369FB" w:rsidP="00C369FB"/>
    <w:p w:rsidR="00C369FB" w:rsidRDefault="00C369FB" w:rsidP="00C369FB"/>
    <w:p w:rsidR="0073322A" w:rsidRDefault="0073322A"/>
    <w:p w:rsidR="00312404" w:rsidRDefault="00312404"/>
    <w:sectPr w:rsidR="0031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9FB"/>
    <w:rsid w:val="00232377"/>
    <w:rsid w:val="00312404"/>
    <w:rsid w:val="0073322A"/>
    <w:rsid w:val="00C3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C364D-773C-46AD-8660-90D3747F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Benedict</dc:creator>
  <cp:keywords/>
  <dc:description/>
  <cp:lastModifiedBy>James Benedict</cp:lastModifiedBy>
  <cp:revision>2</cp:revision>
  <dcterms:created xsi:type="dcterms:W3CDTF">2017-08-18T20:54:00Z</dcterms:created>
  <dcterms:modified xsi:type="dcterms:W3CDTF">2017-08-18T22:13:00Z</dcterms:modified>
</cp:coreProperties>
</file>