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4C4DC26" w14:textId="7F9182B8" w:rsidR="007C6CDF" w:rsidRPr="00FD6A7D" w:rsidRDefault="00A624F3" w:rsidP="00FD6A7D">
      <w:pPr>
        <w:rPr>
          <w:sz w:val="18"/>
          <w:szCs w:val="18"/>
        </w:rPr>
      </w:pPr>
      <w:r>
        <w:rPr>
          <w:sz w:val="18"/>
          <w:szCs w:val="18"/>
        </w:rPr>
        <w:t>Author : James Birkenhead | G20983016</w:t>
      </w: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00E5D44B" w:rsidR="00661965" w:rsidRDefault="003142D1" w:rsidP="00A624F3">
      <w:pPr>
        <w:rPr>
          <w:sz w:val="18"/>
          <w:szCs w:val="18"/>
        </w:rPr>
      </w:pPr>
      <w:r>
        <w:rPr>
          <w:sz w:val="18"/>
          <w:szCs w:val="18"/>
        </w:rPr>
        <w:t xml:space="preserve">FER is deemed to be an important and advantageous application of Artificial Intelligence technologies, since much communication is non-verbal. The exact amount is </w:t>
      </w:r>
      <w:r w:rsidR="0005538D">
        <w:rPr>
          <w:sz w:val="18"/>
          <w:szCs w:val="18"/>
        </w:rPr>
        <w:t>contested;</w:t>
      </w:r>
      <w:r>
        <w:rPr>
          <w:sz w:val="18"/>
          <w:szCs w:val="18"/>
        </w:rPr>
        <w:t xml:space="preserve"> </w:t>
      </w:r>
      <w:r w:rsidR="0005538D">
        <w:rPr>
          <w:sz w:val="18"/>
          <w:szCs w:val="18"/>
        </w:rPr>
        <w:t>however,</w:t>
      </w:r>
      <w:r>
        <w:rPr>
          <w:sz w:val="18"/>
          <w:szCs w:val="18"/>
        </w:rPr>
        <w:t xml:space="preserve">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w:t>
      </w:r>
      <w:r w:rsidR="0005538D">
        <w:rPr>
          <w:sz w:val="18"/>
          <w:szCs w:val="18"/>
        </w:rPr>
        <w:t>from education</w:t>
      </w:r>
      <w:r w:rsidR="00661965">
        <w:rPr>
          <w:sz w:val="18"/>
          <w:szCs w:val="18"/>
        </w:rPr>
        <w:t xml:space="preserve">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6F5ECC1E" w14:textId="77777777" w:rsidR="00DC1FDC" w:rsidRDefault="00DC1FDC" w:rsidP="00A06B09">
      <w:pPr>
        <w:rPr>
          <w:sz w:val="18"/>
          <w:szCs w:val="18"/>
        </w:rPr>
      </w:pPr>
    </w:p>
    <w:p w14:paraId="298CBA93" w14:textId="77777777" w:rsidR="00DC1FDC" w:rsidRDefault="00DC1FDC" w:rsidP="00A06B09">
      <w:pPr>
        <w:rPr>
          <w:sz w:val="18"/>
          <w:szCs w:val="18"/>
        </w:rPr>
      </w:pPr>
    </w:p>
    <w:p w14:paraId="3E822A52" w14:textId="22C98F57"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 xml:space="preserve">that will be discussed include VGG and </w:t>
      </w:r>
      <w:proofErr w:type="spellStart"/>
      <w:r>
        <w:rPr>
          <w:sz w:val="18"/>
          <w:szCs w:val="18"/>
        </w:rPr>
        <w:t>ResNet</w:t>
      </w:r>
      <w:proofErr w:type="spellEnd"/>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lastRenderedPageBreak/>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categories;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w:t>
      </w:r>
      <w:proofErr w:type="spellStart"/>
      <w:r w:rsidR="00BD3EF7">
        <w:rPr>
          <w:sz w:val="18"/>
          <w:szCs w:val="18"/>
        </w:rPr>
        <w:t>ResNet</w:t>
      </w:r>
      <w:proofErr w:type="spellEnd"/>
      <w:r w:rsidR="00BD3EF7">
        <w:rPr>
          <w:sz w:val="18"/>
          <w:szCs w:val="18"/>
        </w:rPr>
        <w:t xml:space="preserve">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w:t>
      </w:r>
      <w:proofErr w:type="spellStart"/>
      <w:r>
        <w:rPr>
          <w:sz w:val="18"/>
          <w:szCs w:val="18"/>
        </w:rPr>
        <w:t>ResNet</w:t>
      </w:r>
      <w:proofErr w:type="spellEnd"/>
      <w:r>
        <w:rPr>
          <w:sz w:val="18"/>
          <w:szCs w:val="18"/>
        </w:rPr>
        <w:t xml:space="preserve">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w:t>
      </w:r>
      <w:proofErr w:type="spellStart"/>
      <w:r w:rsidR="0071529D">
        <w:rPr>
          <w:sz w:val="18"/>
          <w:szCs w:val="18"/>
        </w:rPr>
        <w:t>ResNet</w:t>
      </w:r>
      <w:proofErr w:type="spellEnd"/>
      <w:r w:rsidR="0071529D">
        <w:rPr>
          <w:sz w:val="18"/>
          <w:szCs w:val="18"/>
        </w:rPr>
        <w:t xml:space="preserve"> is advantageous compared to VGG, since on both the KDEF dataset, and the KDEF dataset with transfer learning from the Kaggle models, ResNet-50 produced a higher accuracy score, but also a higher precision and recall score. This made the consensus that ResNet-50 would be advantageous 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3E1BECE7" w14:textId="5556DFC9" w:rsidR="003B4F00" w:rsidRPr="002C4C6B" w:rsidRDefault="00345779" w:rsidP="00345779">
      <w:pPr>
        <w:rPr>
          <w:sz w:val="18"/>
          <w:szCs w:val="18"/>
        </w:rPr>
      </w:pPr>
      <w:r w:rsidRPr="002C4C6B">
        <w:rPr>
          <w:sz w:val="18"/>
          <w:szCs w:val="18"/>
        </w:rPr>
        <w:t xml:space="preserve">The Cohn-Kanade Dataset (CK+) was created in 2000 for promoting research into automatically detecting facial expressions. There are 593 video sequences from 123 different subjects ranging from 18 to 50 years old with various genders and heritage. </w:t>
      </w:r>
      <w:r w:rsidR="00CE5A62">
        <w:rPr>
          <w:sz w:val="18"/>
          <w:szCs w:val="18"/>
        </w:rPr>
        <w:t xml:space="preserve">There </w:t>
      </w:r>
      <w:r w:rsidRPr="002C4C6B">
        <w:rPr>
          <w:sz w:val="18"/>
          <w:szCs w:val="18"/>
        </w:rPr>
        <w:t xml:space="preserve">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r w:rsidR="003B4F00">
        <w:rPr>
          <w:sz w:val="18"/>
          <w:szCs w:val="18"/>
        </w:rPr>
        <w:t xml:space="preserve"> An example of faces from the dataset can be found in Appendix A. </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w:t>
      </w:r>
      <w:proofErr w:type="spellStart"/>
      <w:r w:rsidR="00521924" w:rsidRPr="00217B05">
        <w:rPr>
          <w:sz w:val="18"/>
          <w:szCs w:val="18"/>
        </w:rPr>
        <w:t>ResNet</w:t>
      </w:r>
      <w:proofErr w:type="spellEnd"/>
      <w:r w:rsidR="00521924" w:rsidRPr="00217B05">
        <w:rPr>
          <w:sz w:val="18"/>
          <w:szCs w:val="18"/>
        </w:rPr>
        <w:t xml:space="preserve">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Default="00125A4F" w:rsidP="00125A4F">
      <w:pPr>
        <w:ind w:left="360"/>
        <w:rPr>
          <w:sz w:val="18"/>
          <w:szCs w:val="18"/>
        </w:rPr>
      </w:pPr>
    </w:p>
    <w:p w14:paraId="1EB39E0C" w14:textId="77777777" w:rsidR="00BD4612" w:rsidRPr="00125A4F" w:rsidRDefault="00BD4612"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lastRenderedPageBreak/>
        <w:t>Model Development</w:t>
      </w:r>
    </w:p>
    <w:p w14:paraId="068E0D0F" w14:textId="20874A23" w:rsidR="00EC741D" w:rsidRPr="00742FFC" w:rsidRDefault="00EC741D" w:rsidP="00EC741D">
      <w:pPr>
        <w:rPr>
          <w:sz w:val="18"/>
          <w:szCs w:val="18"/>
        </w:rPr>
      </w:pPr>
      <w:r w:rsidRPr="00EC741D">
        <w:rPr>
          <w:sz w:val="18"/>
          <w:szCs w:val="18"/>
        </w:rPr>
        <w:t>A diagram of the proposed model can be found in Appendix B. The stages are as follows…</w:t>
      </w:r>
    </w:p>
    <w:p w14:paraId="2C302311" w14:textId="15D424A2" w:rsidR="00EC741D" w:rsidRPr="002C4C6B" w:rsidRDefault="00EC741D" w:rsidP="00EC741D">
      <w:pPr>
        <w:rPr>
          <w:b/>
          <w:bCs/>
          <w:sz w:val="18"/>
          <w:szCs w:val="18"/>
        </w:rPr>
      </w:pPr>
      <w:r w:rsidRPr="002C4C6B">
        <w:rPr>
          <w:b/>
          <w:bCs/>
          <w:sz w:val="18"/>
          <w:szCs w:val="18"/>
        </w:rPr>
        <w:t>Input grayscale image.</w:t>
      </w:r>
    </w:p>
    <w:p w14:paraId="3F707BED" w14:textId="331B2534" w:rsidR="00801663"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4102DF33" w14:textId="1902A26E" w:rsidR="00801663" w:rsidRPr="002C4C6B" w:rsidRDefault="00801663" w:rsidP="00801663">
      <w:pPr>
        <w:rPr>
          <w:b/>
          <w:bCs/>
          <w:sz w:val="18"/>
          <w:szCs w:val="18"/>
        </w:rPr>
      </w:pPr>
      <w:r>
        <w:rPr>
          <w:b/>
          <w:bCs/>
          <w:sz w:val="18"/>
          <w:szCs w:val="18"/>
        </w:rPr>
        <w:t>Resize images to 224x224</w:t>
      </w:r>
    </w:p>
    <w:p w14:paraId="189EC75F" w14:textId="336EFECD" w:rsidR="00B67B33" w:rsidRPr="009A3133" w:rsidRDefault="00537FB1" w:rsidP="00B67B33">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aren’t that size has the potential to cause errors</w:t>
      </w:r>
      <w:r w:rsidR="00044413">
        <w:rPr>
          <w:sz w:val="18"/>
          <w:szCs w:val="18"/>
        </w:rPr>
        <w:t>.</w:t>
      </w:r>
      <w:r>
        <w:rPr>
          <w:sz w:val="18"/>
          <w:szCs w:val="18"/>
        </w:rPr>
        <w:t xml:space="preserve"> </w:t>
      </w:r>
    </w:p>
    <w:p w14:paraId="70630C58" w14:textId="4CBD637E" w:rsidR="00B67B33" w:rsidRPr="002C4C6B" w:rsidRDefault="00B67B33" w:rsidP="00B67B33">
      <w:pPr>
        <w:rPr>
          <w:b/>
          <w:bCs/>
          <w:sz w:val="18"/>
          <w:szCs w:val="18"/>
        </w:rPr>
      </w:pPr>
      <w:r>
        <w:rPr>
          <w:b/>
          <w:bCs/>
          <w:sz w:val="18"/>
          <w:szCs w:val="18"/>
        </w:rPr>
        <w:t>Convert images to Tensor and Normalize</w:t>
      </w:r>
    </w:p>
    <w:p w14:paraId="66B92767" w14:textId="4431E02E" w:rsidR="00736DAD" w:rsidRPr="009A3133" w:rsidRDefault="00B67B33" w:rsidP="00736DA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 xml:space="preserve">(Harshan Kumar and </w:t>
      </w:r>
      <w:proofErr w:type="spellStart"/>
      <w:r w:rsidR="00171F2E" w:rsidRPr="00171F2E">
        <w:rPr>
          <w:sz w:val="18"/>
          <w:szCs w:val="18"/>
        </w:rPr>
        <w:t>Porchezhian</w:t>
      </w:r>
      <w:proofErr w:type="spellEnd"/>
      <w:r w:rsidR="00171F2E" w:rsidRPr="00171F2E">
        <w:rPr>
          <w:sz w:val="18"/>
          <w:szCs w:val="18"/>
        </w:rPr>
        <w:t>,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096D894D" w14:textId="57AEC49A" w:rsidR="00736DAD" w:rsidRPr="002C4C6B" w:rsidRDefault="00736DAD" w:rsidP="00736DAD">
      <w:pPr>
        <w:rPr>
          <w:b/>
          <w:bCs/>
          <w:sz w:val="18"/>
          <w:szCs w:val="18"/>
        </w:rPr>
      </w:pPr>
      <w:r>
        <w:rPr>
          <w:b/>
          <w:bCs/>
          <w:sz w:val="18"/>
          <w:szCs w:val="18"/>
        </w:rPr>
        <w:t>Load ResNet50</w:t>
      </w:r>
    </w:p>
    <w:p w14:paraId="097A261E" w14:textId="48721928" w:rsidR="007D70D7"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07B2447C" w14:textId="52DD3858" w:rsidR="007D70D7" w:rsidRPr="007D70D7" w:rsidRDefault="007D70D7" w:rsidP="006965AA">
      <w:pPr>
        <w:rPr>
          <w:b/>
          <w:bCs/>
          <w:sz w:val="18"/>
          <w:szCs w:val="18"/>
        </w:rPr>
      </w:pPr>
      <w:r>
        <w:rPr>
          <w:b/>
          <w:bCs/>
          <w:sz w:val="18"/>
          <w:szCs w:val="18"/>
        </w:rPr>
        <w:t>Train Model</w:t>
      </w:r>
    </w:p>
    <w:p w14:paraId="51B87367" w14:textId="77CCE2E8" w:rsidR="00EC741D" w:rsidRDefault="007D70D7" w:rsidP="006965AA">
      <w:pPr>
        <w:rPr>
          <w:sz w:val="18"/>
          <w:szCs w:val="18"/>
        </w:rPr>
      </w:pPr>
      <w:r>
        <w:rPr>
          <w:sz w:val="18"/>
          <w:szCs w:val="18"/>
        </w:rPr>
        <w:t xml:space="preserve">In line with the ResNet50 architecture provided in Appendix C, the images will pass through several </w:t>
      </w:r>
      <w:r w:rsidR="00292C0A">
        <w:rPr>
          <w:sz w:val="18"/>
          <w:szCs w:val="18"/>
        </w:rPr>
        <w:t>main parts…</w:t>
      </w:r>
    </w:p>
    <w:p w14:paraId="08E89385" w14:textId="51BDFA9A" w:rsidR="007D70D7" w:rsidRDefault="007D70D7" w:rsidP="007D70D7">
      <w:pPr>
        <w:pStyle w:val="ListParagraph"/>
        <w:numPr>
          <w:ilvl w:val="0"/>
          <w:numId w:val="2"/>
        </w:numPr>
        <w:rPr>
          <w:sz w:val="18"/>
          <w:szCs w:val="18"/>
        </w:rPr>
      </w:pPr>
      <w:r>
        <w:rPr>
          <w:sz w:val="18"/>
          <w:szCs w:val="18"/>
        </w:rPr>
        <w:t xml:space="preserve">The </w:t>
      </w:r>
      <w:r w:rsidR="007A0C21">
        <w:rPr>
          <w:sz w:val="18"/>
          <w:szCs w:val="18"/>
        </w:rPr>
        <w:t xml:space="preserve">initial </w:t>
      </w:r>
      <w:r>
        <w:rPr>
          <w:sz w:val="18"/>
          <w:szCs w:val="18"/>
        </w:rPr>
        <w:t>convolution layers will apply filters to the inputted images to detect patterns, edges and textures in the faces.</w:t>
      </w:r>
      <w:r w:rsidR="00524617">
        <w:rPr>
          <w:sz w:val="18"/>
          <w:szCs w:val="18"/>
        </w:rPr>
        <w:t xml:space="preserve"> This will be followed by batch normalization, where the activation of a layer is normalized within a “mini batch” which should speed up training and provide regularization to aid with preventing overfitting. </w:t>
      </w:r>
      <w:r w:rsidR="009B3274">
        <w:rPr>
          <w:sz w:val="18"/>
          <w:szCs w:val="18"/>
        </w:rPr>
        <w:t xml:space="preserve">Following this, the </w:t>
      </w:r>
      <w:proofErr w:type="spellStart"/>
      <w:r w:rsidR="009B3274">
        <w:rPr>
          <w:sz w:val="18"/>
          <w:szCs w:val="18"/>
        </w:rPr>
        <w:t>ReLU</w:t>
      </w:r>
      <w:proofErr w:type="spellEnd"/>
      <w:r w:rsidR="009B3274">
        <w:rPr>
          <w:sz w:val="18"/>
          <w:szCs w:val="18"/>
        </w:rPr>
        <w:t xml:space="preserve"> activation function will be applied to induce non-linearity.</w:t>
      </w:r>
    </w:p>
    <w:p w14:paraId="35E1DBDA" w14:textId="50FF2C82" w:rsidR="007D70D7" w:rsidRDefault="007D70D7" w:rsidP="007D70D7">
      <w:pPr>
        <w:pStyle w:val="ListParagraph"/>
        <w:numPr>
          <w:ilvl w:val="0"/>
          <w:numId w:val="2"/>
        </w:numPr>
        <w:rPr>
          <w:sz w:val="18"/>
          <w:szCs w:val="18"/>
        </w:rPr>
      </w:pPr>
      <w:r>
        <w:rPr>
          <w:sz w:val="18"/>
          <w:szCs w:val="18"/>
        </w:rPr>
        <w:t>The convolution blocks consisting of multiple convolution layers followed by</w:t>
      </w:r>
      <w:r w:rsidR="004C50A1">
        <w:rPr>
          <w:sz w:val="18"/>
          <w:szCs w:val="18"/>
        </w:rPr>
        <w:t xml:space="preserve"> batch</w:t>
      </w:r>
      <w:r>
        <w:rPr>
          <w:sz w:val="18"/>
          <w:szCs w:val="18"/>
        </w:rPr>
        <w:t xml:space="preserve"> normalization and activation functions will facilitate extraction of high-level-features.</w:t>
      </w:r>
    </w:p>
    <w:p w14:paraId="7DC42FEF" w14:textId="0FFFA43F" w:rsidR="00111261" w:rsidRPr="00AB7C00" w:rsidRDefault="00111261" w:rsidP="007D70D7">
      <w:pPr>
        <w:pStyle w:val="ListParagraph"/>
        <w:numPr>
          <w:ilvl w:val="0"/>
          <w:numId w:val="2"/>
        </w:numPr>
        <w:rPr>
          <w:b/>
          <w:bCs/>
          <w:sz w:val="18"/>
          <w:szCs w:val="18"/>
        </w:rPr>
      </w:pPr>
      <w:r>
        <w:rPr>
          <w:sz w:val="18"/>
          <w:szCs w:val="18"/>
        </w:rPr>
        <w:t>A set of residual blocks will allow for shortcuts or the skipping of connections, which will allow the model to potentially skip layers if required. This will aid with smoother flow of information through the model and mitigate the vanishing gradient problem</w:t>
      </w:r>
      <w:r w:rsidR="00AB7C00">
        <w:rPr>
          <w:b/>
          <w:bCs/>
          <w:sz w:val="18"/>
          <w:szCs w:val="18"/>
        </w:rPr>
        <w:t xml:space="preserve"> </w:t>
      </w:r>
      <w:r w:rsidR="00AB7C00">
        <w:rPr>
          <w:sz w:val="18"/>
          <w:szCs w:val="18"/>
        </w:rPr>
        <w:t>which</w:t>
      </w:r>
      <w:r w:rsidR="003A10F2">
        <w:rPr>
          <w:sz w:val="18"/>
          <w:szCs w:val="18"/>
        </w:rPr>
        <w:t xml:space="preserve"> would’ve caused the gradients being used to update the network to become incredibly small or even vanish completely, which would hinder the </w:t>
      </w:r>
      <w:r w:rsidR="00B819A5">
        <w:rPr>
          <w:sz w:val="18"/>
          <w:szCs w:val="18"/>
        </w:rPr>
        <w:t xml:space="preserve">training </w:t>
      </w:r>
      <w:r w:rsidR="003A10F2">
        <w:rPr>
          <w:sz w:val="18"/>
          <w:szCs w:val="18"/>
        </w:rPr>
        <w:t xml:space="preserve">process. </w:t>
      </w:r>
    </w:p>
    <w:p w14:paraId="58BB0689" w14:textId="6A010AF4" w:rsidR="0008757D" w:rsidRDefault="00111261" w:rsidP="002D2EA7">
      <w:pPr>
        <w:pStyle w:val="ListParagraph"/>
        <w:numPr>
          <w:ilvl w:val="0"/>
          <w:numId w:val="2"/>
        </w:numPr>
        <w:rPr>
          <w:sz w:val="18"/>
          <w:szCs w:val="18"/>
        </w:rPr>
      </w:pPr>
      <w:r>
        <w:rPr>
          <w:sz w:val="18"/>
          <w:szCs w:val="18"/>
        </w:rPr>
        <w:t>A set of fully connected layers will make predictions</w:t>
      </w:r>
      <w:r w:rsidR="006269B6">
        <w:rPr>
          <w:sz w:val="18"/>
          <w:szCs w:val="18"/>
        </w:rPr>
        <w:t xml:space="preserve"> of the emotion</w:t>
      </w:r>
      <w:r>
        <w:rPr>
          <w:sz w:val="18"/>
          <w:szCs w:val="18"/>
        </w:rPr>
        <w:t xml:space="preserve"> based on the features that have been extracted. </w:t>
      </w:r>
    </w:p>
    <w:p w14:paraId="4B4DF99B" w14:textId="1BFC2A51" w:rsidR="00736DAD" w:rsidRDefault="00711455" w:rsidP="006965AA">
      <w:pPr>
        <w:rPr>
          <w:b/>
          <w:bCs/>
          <w:sz w:val="18"/>
          <w:szCs w:val="18"/>
        </w:rPr>
      </w:pPr>
      <w:r w:rsidRPr="00711455">
        <w:rPr>
          <w:b/>
          <w:bCs/>
          <w:sz w:val="18"/>
          <w:szCs w:val="18"/>
        </w:rPr>
        <w:t>Test with testing data</w:t>
      </w:r>
    </w:p>
    <w:p w14:paraId="1DF53337" w14:textId="324D46A0" w:rsidR="00711455" w:rsidRDefault="00711455" w:rsidP="006965AA">
      <w:pPr>
        <w:rPr>
          <w:sz w:val="18"/>
          <w:szCs w:val="18"/>
        </w:rPr>
      </w:pPr>
      <w:r>
        <w:rPr>
          <w:sz w:val="18"/>
          <w:szCs w:val="18"/>
        </w:rPr>
        <w:t xml:space="preserve">Following the training of the model, the model is tested with a set of testing data classified into the same emotions as the model was trained on. </w:t>
      </w:r>
      <w:r w:rsidR="00986904">
        <w:rPr>
          <w:sz w:val="18"/>
          <w:szCs w:val="18"/>
        </w:rPr>
        <w:t xml:space="preserve">The test dataset is iterated over and each images will be passed through the neural network to produce predictions. </w:t>
      </w:r>
    </w:p>
    <w:p w14:paraId="33867AAE" w14:textId="784117FF" w:rsidR="00986904" w:rsidRDefault="00986904" w:rsidP="006965AA">
      <w:pPr>
        <w:rPr>
          <w:b/>
          <w:bCs/>
          <w:sz w:val="18"/>
          <w:szCs w:val="18"/>
        </w:rPr>
      </w:pPr>
      <w:r>
        <w:rPr>
          <w:b/>
          <w:bCs/>
          <w:sz w:val="18"/>
          <w:szCs w:val="18"/>
        </w:rPr>
        <w:t>Evaluate Performance</w:t>
      </w:r>
    </w:p>
    <w:p w14:paraId="398E2F18" w14:textId="26D970D9" w:rsidR="00986904" w:rsidRDefault="00986904" w:rsidP="006965AA">
      <w:pPr>
        <w:rPr>
          <w:sz w:val="18"/>
          <w:szCs w:val="18"/>
        </w:rPr>
      </w:pPr>
      <w:r>
        <w:rPr>
          <w:sz w:val="18"/>
          <w:szCs w:val="18"/>
        </w:rPr>
        <w:t>The model will compute the level of accuracy and loss to determine the performance of the model. The accuracy will measure the percentage of correctly classified images, and the loss will measure the difference between the predicted outputs and the actual classifications.</w:t>
      </w:r>
      <w:r w:rsidR="00C506A1">
        <w:rPr>
          <w:sz w:val="18"/>
          <w:szCs w:val="18"/>
        </w:rPr>
        <w:t xml:space="preserve"> These values will be outputted and stored for future refe</w:t>
      </w:r>
      <w:r w:rsidR="00FC7D40">
        <w:rPr>
          <w:sz w:val="18"/>
          <w:szCs w:val="18"/>
        </w:rPr>
        <w:t>rence.</w:t>
      </w:r>
      <w:r>
        <w:rPr>
          <w:sz w:val="18"/>
          <w:szCs w:val="18"/>
        </w:rPr>
        <w:t xml:space="preserve"> </w:t>
      </w:r>
      <w:r w:rsidR="00C506A1">
        <w:rPr>
          <w:sz w:val="18"/>
          <w:szCs w:val="18"/>
        </w:rPr>
        <w:t xml:space="preserve">Following this stage, the process will go back to Train Model and this will be repeated for the remaining number of epochs. </w:t>
      </w:r>
    </w:p>
    <w:p w14:paraId="638D4110" w14:textId="20F46AF5" w:rsidR="003B6961" w:rsidRDefault="003B6961" w:rsidP="003B6961">
      <w:pPr>
        <w:rPr>
          <w:b/>
          <w:bCs/>
          <w:sz w:val="18"/>
          <w:szCs w:val="18"/>
        </w:rPr>
      </w:pPr>
      <w:r>
        <w:rPr>
          <w:b/>
          <w:bCs/>
          <w:sz w:val="18"/>
          <w:szCs w:val="18"/>
        </w:rPr>
        <w:t>Generate Results</w:t>
      </w:r>
    </w:p>
    <w:p w14:paraId="666A9E4B" w14:textId="20F6A118" w:rsidR="00C506A1" w:rsidRPr="00395DB6" w:rsidRDefault="003B6961" w:rsidP="006965AA">
      <w:pPr>
        <w:rPr>
          <w:sz w:val="18"/>
          <w:szCs w:val="18"/>
        </w:rPr>
      </w:pPr>
      <w:r>
        <w:rPr>
          <w:sz w:val="18"/>
          <w:szCs w:val="18"/>
        </w:rPr>
        <w:t xml:space="preserve">The saved accuracy and loss data for each epoch will be saved to produce a chart displaying the changes of accuracy and loss for each epoch and will allow for trends to be identified as the number of epochs increases. In addition, a Confusion Matrix will be generated. This is a visualization that can demonstrate the level of performance of the classification algorithm in </w:t>
      </w:r>
      <w:r w:rsidR="00395DB6">
        <w:rPr>
          <w:sz w:val="18"/>
          <w:szCs w:val="18"/>
        </w:rPr>
        <w:t>classifying</w:t>
      </w:r>
      <w:r>
        <w:rPr>
          <w:sz w:val="18"/>
          <w:szCs w:val="18"/>
        </w:rPr>
        <w:t xml:space="preserve"> the various emotions. </w:t>
      </w:r>
    </w:p>
    <w:p w14:paraId="0BF7E9C0" w14:textId="77777777" w:rsidR="00711455" w:rsidRDefault="00711455"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1995589E" w14:textId="273DE665" w:rsidR="00881E34" w:rsidRDefault="00881E34" w:rsidP="000C10C8">
      <w:pPr>
        <w:rPr>
          <w:sz w:val="18"/>
          <w:szCs w:val="18"/>
        </w:rPr>
      </w:pPr>
      <w:r>
        <w:rPr>
          <w:sz w:val="18"/>
          <w:szCs w:val="18"/>
        </w:rPr>
        <w:t xml:space="preserve">The model was trained and tested using the two datasets outlined in the Datasets section. These datasets contained various images for training the model and also images for testing the model. </w:t>
      </w:r>
    </w:p>
    <w:p w14:paraId="329DB452" w14:textId="6CA47DBA" w:rsidR="00881E34" w:rsidRDefault="00881E34" w:rsidP="000C10C8">
      <w:pPr>
        <w:rPr>
          <w:sz w:val="18"/>
          <w:szCs w:val="18"/>
        </w:rPr>
      </w:pPr>
      <w:r>
        <w:rPr>
          <w:sz w:val="18"/>
          <w:szCs w:val="18"/>
        </w:rPr>
        <w:t>The model was implemented using python via the following libraries…</w:t>
      </w:r>
    </w:p>
    <w:p w14:paraId="0776292C" w14:textId="5D0B54E8" w:rsidR="00881E34" w:rsidRDefault="00881E34" w:rsidP="00881E34">
      <w:pPr>
        <w:pStyle w:val="ListParagraph"/>
        <w:numPr>
          <w:ilvl w:val="0"/>
          <w:numId w:val="2"/>
        </w:numPr>
        <w:rPr>
          <w:sz w:val="18"/>
          <w:szCs w:val="18"/>
        </w:rPr>
      </w:pPr>
      <w:r>
        <w:rPr>
          <w:sz w:val="18"/>
          <w:szCs w:val="18"/>
        </w:rPr>
        <w:t>Cv2</w:t>
      </w:r>
    </w:p>
    <w:p w14:paraId="232277CA" w14:textId="0C840D0B" w:rsidR="00881E34" w:rsidRDefault="00881E34" w:rsidP="00881E34">
      <w:pPr>
        <w:pStyle w:val="ListParagraph"/>
        <w:numPr>
          <w:ilvl w:val="0"/>
          <w:numId w:val="2"/>
        </w:numPr>
        <w:rPr>
          <w:sz w:val="18"/>
          <w:szCs w:val="18"/>
        </w:rPr>
      </w:pPr>
      <w:r>
        <w:rPr>
          <w:sz w:val="18"/>
          <w:szCs w:val="18"/>
        </w:rPr>
        <w:t>NumPy</w:t>
      </w:r>
    </w:p>
    <w:p w14:paraId="2DFBA602" w14:textId="6AABAB09" w:rsidR="00881E34" w:rsidRDefault="00881E34" w:rsidP="00881E34">
      <w:pPr>
        <w:pStyle w:val="ListParagraph"/>
        <w:numPr>
          <w:ilvl w:val="0"/>
          <w:numId w:val="2"/>
        </w:numPr>
        <w:rPr>
          <w:sz w:val="18"/>
          <w:szCs w:val="18"/>
        </w:rPr>
      </w:pPr>
      <w:proofErr w:type="spellStart"/>
      <w:r>
        <w:rPr>
          <w:sz w:val="18"/>
          <w:szCs w:val="18"/>
        </w:rPr>
        <w:lastRenderedPageBreak/>
        <w:t>pyTorch</w:t>
      </w:r>
      <w:proofErr w:type="spellEnd"/>
    </w:p>
    <w:p w14:paraId="219102C8" w14:textId="254E71C9" w:rsidR="00881E34" w:rsidRDefault="00881E34" w:rsidP="00881E34">
      <w:pPr>
        <w:pStyle w:val="ListParagraph"/>
        <w:numPr>
          <w:ilvl w:val="0"/>
          <w:numId w:val="2"/>
        </w:numPr>
        <w:rPr>
          <w:sz w:val="18"/>
          <w:szCs w:val="18"/>
        </w:rPr>
      </w:pPr>
      <w:proofErr w:type="spellStart"/>
      <w:r>
        <w:rPr>
          <w:sz w:val="18"/>
          <w:szCs w:val="18"/>
        </w:rPr>
        <w:t>torchvision</w:t>
      </w:r>
      <w:proofErr w:type="spellEnd"/>
    </w:p>
    <w:p w14:paraId="5A78BECE" w14:textId="4417FCB2" w:rsidR="00881E34" w:rsidRDefault="00881E34" w:rsidP="00881E34">
      <w:pPr>
        <w:pStyle w:val="ListParagraph"/>
        <w:numPr>
          <w:ilvl w:val="0"/>
          <w:numId w:val="2"/>
        </w:numPr>
        <w:rPr>
          <w:sz w:val="18"/>
          <w:szCs w:val="18"/>
        </w:rPr>
      </w:pPr>
      <w:r>
        <w:rPr>
          <w:sz w:val="18"/>
          <w:szCs w:val="18"/>
        </w:rPr>
        <w:t>matplotlib</w:t>
      </w:r>
    </w:p>
    <w:p w14:paraId="08D0130D" w14:textId="1A7062A2" w:rsidR="00881E34" w:rsidRDefault="00881E34" w:rsidP="00881E34">
      <w:pPr>
        <w:pStyle w:val="ListParagraph"/>
        <w:numPr>
          <w:ilvl w:val="0"/>
          <w:numId w:val="2"/>
        </w:numPr>
        <w:rPr>
          <w:sz w:val="18"/>
          <w:szCs w:val="18"/>
        </w:rPr>
      </w:pPr>
      <w:proofErr w:type="spellStart"/>
      <w:r>
        <w:rPr>
          <w:sz w:val="18"/>
          <w:szCs w:val="18"/>
        </w:rPr>
        <w:t>sklearn.metrics</w:t>
      </w:r>
      <w:proofErr w:type="spellEnd"/>
    </w:p>
    <w:p w14:paraId="4C411770" w14:textId="72F27F99" w:rsidR="00881E34" w:rsidRDefault="00881E34" w:rsidP="00881E34">
      <w:pPr>
        <w:pStyle w:val="ListParagraph"/>
        <w:numPr>
          <w:ilvl w:val="0"/>
          <w:numId w:val="2"/>
        </w:numPr>
        <w:rPr>
          <w:sz w:val="18"/>
          <w:szCs w:val="18"/>
        </w:rPr>
      </w:pPr>
      <w:proofErr w:type="spellStart"/>
      <w:r>
        <w:rPr>
          <w:sz w:val="18"/>
          <w:szCs w:val="18"/>
        </w:rPr>
        <w:t>os</w:t>
      </w:r>
      <w:proofErr w:type="spellEnd"/>
    </w:p>
    <w:p w14:paraId="773060B7" w14:textId="77777777" w:rsidR="00A07B13" w:rsidRPr="002C4C6B" w:rsidRDefault="00A07B13" w:rsidP="00A07B13">
      <w:pPr>
        <w:rPr>
          <w:sz w:val="18"/>
          <w:szCs w:val="18"/>
        </w:rPr>
      </w:pPr>
      <w:r w:rsidRPr="002C4C6B">
        <w:rPr>
          <w:sz w:val="18"/>
          <w:szCs w:val="18"/>
        </w:rPr>
        <w:t>The model was trained on six separate emotions…</w:t>
      </w:r>
    </w:p>
    <w:p w14:paraId="15FB4618" w14:textId="77777777" w:rsidR="00A07B13" w:rsidRPr="002C4C6B" w:rsidRDefault="00A07B13" w:rsidP="00A07B13">
      <w:pPr>
        <w:pStyle w:val="ListParagraph"/>
        <w:numPr>
          <w:ilvl w:val="0"/>
          <w:numId w:val="2"/>
        </w:numPr>
        <w:rPr>
          <w:sz w:val="18"/>
          <w:szCs w:val="18"/>
        </w:rPr>
      </w:pPr>
      <w:r w:rsidRPr="002C4C6B">
        <w:rPr>
          <w:sz w:val="18"/>
          <w:szCs w:val="18"/>
        </w:rPr>
        <w:t>Anger</w:t>
      </w:r>
    </w:p>
    <w:p w14:paraId="63BCB2B3" w14:textId="77777777" w:rsidR="00A07B13" w:rsidRPr="002C4C6B" w:rsidRDefault="00A07B13" w:rsidP="00A07B13">
      <w:pPr>
        <w:pStyle w:val="ListParagraph"/>
        <w:numPr>
          <w:ilvl w:val="0"/>
          <w:numId w:val="2"/>
        </w:numPr>
        <w:rPr>
          <w:sz w:val="18"/>
          <w:szCs w:val="18"/>
        </w:rPr>
      </w:pPr>
      <w:r w:rsidRPr="002C4C6B">
        <w:rPr>
          <w:sz w:val="18"/>
          <w:szCs w:val="18"/>
        </w:rPr>
        <w:t>Fear</w:t>
      </w:r>
    </w:p>
    <w:p w14:paraId="59206EC4" w14:textId="77777777" w:rsidR="00A07B13" w:rsidRPr="002C4C6B" w:rsidRDefault="00A07B13" w:rsidP="00A07B13">
      <w:pPr>
        <w:pStyle w:val="ListParagraph"/>
        <w:numPr>
          <w:ilvl w:val="0"/>
          <w:numId w:val="2"/>
        </w:numPr>
        <w:rPr>
          <w:sz w:val="18"/>
          <w:szCs w:val="18"/>
        </w:rPr>
      </w:pPr>
      <w:r w:rsidRPr="002C4C6B">
        <w:rPr>
          <w:sz w:val="18"/>
          <w:szCs w:val="18"/>
        </w:rPr>
        <w:t>Happiness</w:t>
      </w:r>
    </w:p>
    <w:p w14:paraId="4C464B11" w14:textId="77777777" w:rsidR="00A07B13" w:rsidRPr="002C4C6B" w:rsidRDefault="00A07B13" w:rsidP="00A07B13">
      <w:pPr>
        <w:pStyle w:val="ListParagraph"/>
        <w:numPr>
          <w:ilvl w:val="0"/>
          <w:numId w:val="2"/>
        </w:numPr>
        <w:rPr>
          <w:sz w:val="18"/>
          <w:szCs w:val="18"/>
        </w:rPr>
      </w:pPr>
      <w:r w:rsidRPr="002C4C6B">
        <w:rPr>
          <w:sz w:val="18"/>
          <w:szCs w:val="18"/>
        </w:rPr>
        <w:t>Neutral</w:t>
      </w:r>
    </w:p>
    <w:p w14:paraId="3FBA9A4D" w14:textId="77777777" w:rsidR="00A07B13" w:rsidRPr="002C4C6B" w:rsidRDefault="00A07B13" w:rsidP="00A07B13">
      <w:pPr>
        <w:pStyle w:val="ListParagraph"/>
        <w:numPr>
          <w:ilvl w:val="0"/>
          <w:numId w:val="2"/>
        </w:numPr>
        <w:rPr>
          <w:sz w:val="18"/>
          <w:szCs w:val="18"/>
        </w:rPr>
      </w:pPr>
      <w:r w:rsidRPr="002C4C6B">
        <w:rPr>
          <w:sz w:val="18"/>
          <w:szCs w:val="18"/>
        </w:rPr>
        <w:t>Sadness</w:t>
      </w:r>
    </w:p>
    <w:p w14:paraId="74BE4E9E" w14:textId="77777777" w:rsidR="00A07B13" w:rsidRPr="002C4C6B" w:rsidRDefault="00A07B13" w:rsidP="00A07B13">
      <w:pPr>
        <w:pStyle w:val="ListParagraph"/>
        <w:numPr>
          <w:ilvl w:val="0"/>
          <w:numId w:val="2"/>
        </w:numPr>
        <w:rPr>
          <w:sz w:val="18"/>
          <w:szCs w:val="18"/>
        </w:rPr>
      </w:pPr>
      <w:r w:rsidRPr="002C4C6B">
        <w:rPr>
          <w:sz w:val="18"/>
          <w:szCs w:val="18"/>
        </w:rPr>
        <w:t>Surprise</w:t>
      </w:r>
    </w:p>
    <w:p w14:paraId="43DAEAA6" w14:textId="77777777" w:rsidR="00A07B13" w:rsidRPr="002C4C6B" w:rsidRDefault="00A07B13" w:rsidP="00A07B13">
      <w:pPr>
        <w:rPr>
          <w:sz w:val="18"/>
          <w:szCs w:val="18"/>
        </w:rPr>
      </w:pPr>
      <w:r>
        <w:rPr>
          <w:sz w:val="18"/>
          <w:szCs w:val="18"/>
        </w:rPr>
        <w:t>The first round of</w:t>
      </w:r>
      <w:r w:rsidRPr="002C4C6B">
        <w:rPr>
          <w:sz w:val="18"/>
          <w:szCs w:val="18"/>
        </w:rPr>
        <w:t xml:space="preserve"> training was carried out using a combination of the JAFFE dataset and the CK+ dataset. </w:t>
      </w:r>
    </w:p>
    <w:p w14:paraId="238C85FB" w14:textId="14AB1B0B" w:rsidR="009F600B" w:rsidRDefault="002737AF" w:rsidP="000C10C8">
      <w:pPr>
        <w:rPr>
          <w:sz w:val="18"/>
          <w:szCs w:val="18"/>
        </w:rPr>
      </w:pPr>
      <w:r>
        <w:rPr>
          <w:sz w:val="18"/>
          <w:szCs w:val="18"/>
        </w:rPr>
        <w:t xml:space="preserve">Following the training of the model, the model was tested using </w:t>
      </w:r>
      <w:r w:rsidR="00704E45">
        <w:rPr>
          <w:sz w:val="18"/>
          <w:szCs w:val="18"/>
        </w:rPr>
        <w:t>142</w:t>
      </w:r>
      <w:r>
        <w:rPr>
          <w:b/>
          <w:bCs/>
          <w:sz w:val="18"/>
          <w:szCs w:val="18"/>
        </w:rPr>
        <w:t xml:space="preserve"> </w:t>
      </w:r>
      <w:r>
        <w:rPr>
          <w:sz w:val="18"/>
          <w:szCs w:val="18"/>
        </w:rPr>
        <w:t xml:space="preserve">images which had been categorised into the same emotions used for training. Following this, several measures </w:t>
      </w:r>
      <w:r w:rsidR="009F600B">
        <w:rPr>
          <w:sz w:val="18"/>
          <w:szCs w:val="18"/>
        </w:rPr>
        <w:t>were used to evaluate the performance of the model…</w:t>
      </w:r>
    </w:p>
    <w:p w14:paraId="57D7B812" w14:textId="77777777" w:rsidR="004B09DB" w:rsidRDefault="009F600B" w:rsidP="009F600B">
      <w:pPr>
        <w:pStyle w:val="ListParagraph"/>
        <w:numPr>
          <w:ilvl w:val="0"/>
          <w:numId w:val="2"/>
        </w:numPr>
        <w:rPr>
          <w:sz w:val="18"/>
          <w:szCs w:val="18"/>
        </w:rPr>
      </w:pPr>
      <w:r>
        <w:rPr>
          <w:sz w:val="18"/>
          <w:szCs w:val="18"/>
        </w:rPr>
        <w:t xml:space="preserve">Accuracy </w:t>
      </w:r>
      <w:r w:rsidR="004B09DB">
        <w:rPr>
          <w:sz w:val="18"/>
          <w:szCs w:val="18"/>
        </w:rPr>
        <w:t>measured</w:t>
      </w:r>
      <w:r>
        <w:rPr>
          <w:sz w:val="18"/>
          <w:szCs w:val="18"/>
        </w:rPr>
        <w:t xml:space="preserve"> </w:t>
      </w:r>
      <w:r w:rsidR="000C10C8" w:rsidRPr="009F600B">
        <w:rPr>
          <w:sz w:val="18"/>
          <w:szCs w:val="18"/>
        </w:rPr>
        <w:t xml:space="preserve">the percentage of correct classifications. </w:t>
      </w:r>
    </w:p>
    <w:p w14:paraId="2BF2DBFA" w14:textId="77777777" w:rsidR="00AC11B3" w:rsidRDefault="004B09DB" w:rsidP="009F600B">
      <w:pPr>
        <w:pStyle w:val="ListParagraph"/>
        <w:numPr>
          <w:ilvl w:val="0"/>
          <w:numId w:val="2"/>
        </w:numPr>
        <w:rPr>
          <w:sz w:val="18"/>
          <w:szCs w:val="18"/>
        </w:rPr>
      </w:pPr>
      <w:r>
        <w:rPr>
          <w:sz w:val="18"/>
          <w:szCs w:val="18"/>
        </w:rPr>
        <w:t>Loss measured</w:t>
      </w:r>
      <w:r w:rsidR="000C10C8" w:rsidRPr="009F600B">
        <w:rPr>
          <w:sz w:val="18"/>
          <w:szCs w:val="18"/>
        </w:rPr>
        <w:t xml:space="preserve"> the difference between the predictions that were made and the actual classification. </w:t>
      </w:r>
    </w:p>
    <w:p w14:paraId="3EF5AFDB" w14:textId="77777777" w:rsidR="00AE54CC" w:rsidRDefault="00AC11B3" w:rsidP="00AE54CC">
      <w:pPr>
        <w:pStyle w:val="ListParagraph"/>
        <w:numPr>
          <w:ilvl w:val="0"/>
          <w:numId w:val="2"/>
        </w:numPr>
        <w:rPr>
          <w:sz w:val="18"/>
          <w:szCs w:val="18"/>
        </w:rPr>
      </w:pPr>
      <w:r>
        <w:rPr>
          <w:sz w:val="18"/>
          <w:szCs w:val="18"/>
        </w:rPr>
        <w:t>A</w:t>
      </w:r>
      <w:r w:rsidR="000C10C8" w:rsidRPr="009F600B">
        <w:rPr>
          <w:sz w:val="18"/>
          <w:szCs w:val="18"/>
        </w:rPr>
        <w:t xml:space="preserve">n accuracy and loss plot are also rendered both for the testing data and the training data across the various epochs. This shows how the level of accuracy and loss varied across epochs. </w:t>
      </w:r>
    </w:p>
    <w:p w14:paraId="31D5D65B" w14:textId="2A882CD8" w:rsidR="00851C56" w:rsidRDefault="000C10C8" w:rsidP="00851C56">
      <w:pPr>
        <w:pStyle w:val="ListParagraph"/>
        <w:numPr>
          <w:ilvl w:val="0"/>
          <w:numId w:val="2"/>
        </w:numPr>
        <w:rPr>
          <w:sz w:val="18"/>
          <w:szCs w:val="18"/>
        </w:rPr>
      </w:pPr>
      <w:r w:rsidRPr="004A6ED1">
        <w:rPr>
          <w:sz w:val="18"/>
          <w:szCs w:val="18"/>
        </w:rPr>
        <w:t xml:space="preserve">A confusion matrix </w:t>
      </w:r>
      <w:r w:rsidR="00AE54CC" w:rsidRPr="004A6ED1">
        <w:rPr>
          <w:sz w:val="18"/>
          <w:szCs w:val="18"/>
        </w:rPr>
        <w:t xml:space="preserve">was produced. This was a table with several combinations of predicted and actual values, with the cells showing the number of correctly classified </w:t>
      </w:r>
      <w:r w:rsidR="009F6843" w:rsidRPr="004A6ED1">
        <w:rPr>
          <w:sz w:val="18"/>
          <w:szCs w:val="18"/>
        </w:rPr>
        <w:t>emotions</w:t>
      </w:r>
      <w:r w:rsidR="00AE54CC" w:rsidRPr="004A6ED1">
        <w:rPr>
          <w:sz w:val="18"/>
          <w:szCs w:val="18"/>
        </w:rPr>
        <w:t xml:space="preserve"> and incorrectly classified </w:t>
      </w:r>
      <w:r w:rsidR="004A6ED1" w:rsidRPr="004A6ED1">
        <w:rPr>
          <w:sz w:val="18"/>
          <w:szCs w:val="18"/>
        </w:rPr>
        <w:t>emotions</w:t>
      </w:r>
      <w:r w:rsidR="004A6ED1">
        <w:rPr>
          <w:sz w:val="18"/>
          <w:szCs w:val="18"/>
        </w:rPr>
        <w:t>. This provided a more in-depth visualization of the accuracy of the model.</w:t>
      </w:r>
      <w:r w:rsidR="00851C56">
        <w:rPr>
          <w:sz w:val="18"/>
          <w:szCs w:val="18"/>
        </w:rPr>
        <w:t xml:space="preserve"> The confusion matrix was used to deduce the number of true positives, true negatives, false positives and false negatives. </w:t>
      </w:r>
    </w:p>
    <w:p w14:paraId="6F768C50" w14:textId="1E67629B" w:rsidR="00851C56" w:rsidRDefault="00851C56" w:rsidP="00851C56">
      <w:pPr>
        <w:pStyle w:val="ListParagraph"/>
        <w:numPr>
          <w:ilvl w:val="0"/>
          <w:numId w:val="2"/>
        </w:numPr>
        <w:rPr>
          <w:sz w:val="18"/>
          <w:szCs w:val="18"/>
        </w:rPr>
      </w:pPr>
      <w:r>
        <w:rPr>
          <w:sz w:val="18"/>
          <w:szCs w:val="18"/>
        </w:rPr>
        <w:t xml:space="preserve">Precision measured the proportion of true positive predictions compared to </w:t>
      </w:r>
      <w:r w:rsidR="000C307B">
        <w:rPr>
          <w:sz w:val="18"/>
          <w:szCs w:val="18"/>
        </w:rPr>
        <w:t>all</w:t>
      </w:r>
      <w:r>
        <w:rPr>
          <w:sz w:val="18"/>
          <w:szCs w:val="18"/>
        </w:rPr>
        <w:t xml:space="preserve"> the positive predictions </w:t>
      </w:r>
    </w:p>
    <w:p w14:paraId="0EAEAE93" w14:textId="77777777" w:rsidR="00710D27" w:rsidRDefault="00851C56" w:rsidP="00710D27">
      <w:pPr>
        <w:pStyle w:val="ListParagraph"/>
        <w:numPr>
          <w:ilvl w:val="0"/>
          <w:numId w:val="2"/>
        </w:numPr>
        <w:rPr>
          <w:sz w:val="18"/>
          <w:szCs w:val="18"/>
        </w:rPr>
      </w:pPr>
      <w:r>
        <w:rPr>
          <w:sz w:val="18"/>
          <w:szCs w:val="18"/>
        </w:rPr>
        <w:t xml:space="preserve">Recall measured the proportion of </w:t>
      </w:r>
      <w:r w:rsidR="000C307B">
        <w:rPr>
          <w:sz w:val="18"/>
          <w:szCs w:val="18"/>
        </w:rPr>
        <w:t>actual positive predictions</w:t>
      </w:r>
      <w:r w:rsidR="00710D27">
        <w:rPr>
          <w:sz w:val="18"/>
          <w:szCs w:val="18"/>
        </w:rPr>
        <w:t>.</w:t>
      </w:r>
    </w:p>
    <w:p w14:paraId="11F1A0AA" w14:textId="385501AE" w:rsidR="00851C56" w:rsidRPr="00710D27" w:rsidRDefault="00710D27" w:rsidP="00710D27">
      <w:pPr>
        <w:pStyle w:val="ListParagraph"/>
        <w:numPr>
          <w:ilvl w:val="0"/>
          <w:numId w:val="2"/>
        </w:numPr>
        <w:rPr>
          <w:sz w:val="18"/>
          <w:szCs w:val="18"/>
        </w:rPr>
      </w:pPr>
      <w:r>
        <w:rPr>
          <w:sz w:val="18"/>
          <w:szCs w:val="18"/>
        </w:rPr>
        <w:t>F1-Score combined the precision and recall scores to give a general indication of the performance of the model.</w:t>
      </w:r>
      <w:r w:rsidR="00851C56" w:rsidRPr="00710D27">
        <w:rPr>
          <w:sz w:val="18"/>
          <w:szCs w:val="18"/>
        </w:rPr>
        <w:t xml:space="preserve"> </w:t>
      </w:r>
    </w:p>
    <w:p w14:paraId="47E79202" w14:textId="5A3C9EB2" w:rsidR="000C10C8" w:rsidRDefault="002E11C9" w:rsidP="000C10C8">
      <w:pPr>
        <w:rPr>
          <w:sz w:val="18"/>
          <w:szCs w:val="18"/>
        </w:rPr>
      </w:pPr>
      <w:r>
        <w:rPr>
          <w:sz w:val="18"/>
          <w:szCs w:val="18"/>
        </w:rPr>
        <w:t xml:space="preserve">The </w:t>
      </w:r>
      <w:r w:rsidR="00A6094D">
        <w:rPr>
          <w:sz w:val="18"/>
          <w:szCs w:val="18"/>
        </w:rPr>
        <w:t>various results from this run c</w:t>
      </w:r>
      <w:r>
        <w:rPr>
          <w:sz w:val="18"/>
          <w:szCs w:val="18"/>
        </w:rPr>
        <w:t xml:space="preserve">an be found in Appendix </w:t>
      </w:r>
      <w:r w:rsidR="00445C36">
        <w:rPr>
          <w:sz w:val="18"/>
          <w:szCs w:val="18"/>
        </w:rPr>
        <w:t>D</w:t>
      </w:r>
      <w:r w:rsidR="00A6094D">
        <w:rPr>
          <w:sz w:val="18"/>
          <w:szCs w:val="18"/>
        </w:rPr>
        <w:t>.</w:t>
      </w:r>
    </w:p>
    <w:p w14:paraId="7C69BA12" w14:textId="4C9DA7CD" w:rsidR="00A6094D" w:rsidRPr="0039695B" w:rsidRDefault="00A6094D" w:rsidP="000C10C8">
      <w:pPr>
        <w:rPr>
          <w:sz w:val="18"/>
          <w:szCs w:val="18"/>
        </w:rPr>
      </w:pPr>
      <w:r>
        <w:rPr>
          <w:sz w:val="18"/>
          <w:szCs w:val="18"/>
        </w:rPr>
        <w:t>From this data, several conclusions can be drawn…</w:t>
      </w:r>
    </w:p>
    <w:p w14:paraId="19D93FB4" w14:textId="27C15E44" w:rsidR="000C10C8" w:rsidRDefault="00904D2F" w:rsidP="00904D2F">
      <w:pPr>
        <w:pStyle w:val="ListParagraph"/>
        <w:numPr>
          <w:ilvl w:val="0"/>
          <w:numId w:val="2"/>
        </w:numPr>
        <w:rPr>
          <w:sz w:val="18"/>
          <w:szCs w:val="18"/>
        </w:rPr>
      </w:pPr>
      <w:r>
        <w:rPr>
          <w:b/>
          <w:bCs/>
          <w:sz w:val="18"/>
          <w:szCs w:val="18"/>
        </w:rPr>
        <w:t>The model progressively became more accurate on the training data</w:t>
      </w:r>
      <w:r w:rsidR="00070AFC">
        <w:rPr>
          <w:b/>
          <w:bCs/>
          <w:sz w:val="18"/>
          <w:szCs w:val="18"/>
        </w:rPr>
        <w:t xml:space="preserve"> as the number of epochs increased</w:t>
      </w:r>
      <w:r>
        <w:rPr>
          <w:b/>
          <w:bCs/>
          <w:sz w:val="18"/>
          <w:szCs w:val="18"/>
        </w:rPr>
        <w:t xml:space="preserve"> : </w:t>
      </w:r>
      <w:r>
        <w:rPr>
          <w:sz w:val="18"/>
          <w:szCs w:val="18"/>
        </w:rPr>
        <w:t>The model’s accuracy on the training data initially was poor at 44%, however this increased over time and after 10 epochs, the training accuracy had increased to 90%.</w:t>
      </w:r>
    </w:p>
    <w:p w14:paraId="5B118CCD" w14:textId="1ACA4CB6" w:rsidR="00904D2F" w:rsidRDefault="00904D2F" w:rsidP="00904D2F">
      <w:pPr>
        <w:pStyle w:val="ListParagraph"/>
        <w:numPr>
          <w:ilvl w:val="0"/>
          <w:numId w:val="2"/>
        </w:numPr>
        <w:rPr>
          <w:sz w:val="18"/>
          <w:szCs w:val="18"/>
        </w:rPr>
      </w:pPr>
      <w:r>
        <w:rPr>
          <w:b/>
          <w:bCs/>
          <w:sz w:val="18"/>
          <w:szCs w:val="18"/>
        </w:rPr>
        <w:t xml:space="preserve">On testing data, the model followed a similar trajectory however it was much slower and less smooth </w:t>
      </w:r>
      <w:r>
        <w:rPr>
          <w:sz w:val="18"/>
          <w:szCs w:val="18"/>
        </w:rPr>
        <w:t xml:space="preserve">: The model’s accuracy on the test data on the first run was just 31%, however it did increase over time albeit with much variation. On epoch 5, the accuracy was 61% however on epoch 7 the accuracy was much lower at 35%. However, the final test accuracy on epoch 10 was 57% which was still an increase over the initial accuracy. </w:t>
      </w:r>
      <w:r w:rsidR="00BB4419">
        <w:rPr>
          <w:sz w:val="18"/>
          <w:szCs w:val="18"/>
        </w:rPr>
        <w:t>However,</w:t>
      </w:r>
      <w:r>
        <w:rPr>
          <w:sz w:val="18"/>
          <w:szCs w:val="18"/>
        </w:rPr>
        <w:t xml:space="preserve"> this is still 33% lower than the training data, which could indicate overfitting.</w:t>
      </w:r>
    </w:p>
    <w:p w14:paraId="10054F0E" w14:textId="010B6ED9" w:rsidR="00904D2F" w:rsidRDefault="008273D4" w:rsidP="00904D2F">
      <w:pPr>
        <w:pStyle w:val="ListParagraph"/>
        <w:numPr>
          <w:ilvl w:val="0"/>
          <w:numId w:val="2"/>
        </w:numPr>
        <w:rPr>
          <w:sz w:val="18"/>
          <w:szCs w:val="18"/>
        </w:rPr>
      </w:pPr>
      <w:r>
        <w:rPr>
          <w:b/>
          <w:bCs/>
          <w:sz w:val="18"/>
          <w:szCs w:val="18"/>
        </w:rPr>
        <w:t>The model performed best on classi</w:t>
      </w:r>
      <w:r w:rsidR="00A02B92">
        <w:rPr>
          <w:b/>
          <w:bCs/>
          <w:sz w:val="18"/>
          <w:szCs w:val="18"/>
        </w:rPr>
        <w:t xml:space="preserve">fying Happiness, Neutral and Surprise </w:t>
      </w:r>
      <w:r w:rsidR="00A02B92">
        <w:rPr>
          <w:sz w:val="18"/>
          <w:szCs w:val="18"/>
        </w:rPr>
        <w:t xml:space="preserve">: The model performed best on these emotions with F1 Scores of 79%, 65% and 70% respectively. </w:t>
      </w:r>
    </w:p>
    <w:p w14:paraId="63FDEDC1" w14:textId="33D0F105" w:rsidR="004C34D7" w:rsidRPr="004C34D7" w:rsidRDefault="00BB4419" w:rsidP="00904D2F">
      <w:pPr>
        <w:pStyle w:val="ListParagraph"/>
        <w:numPr>
          <w:ilvl w:val="0"/>
          <w:numId w:val="2"/>
        </w:numPr>
        <w:rPr>
          <w:sz w:val="18"/>
          <w:szCs w:val="18"/>
        </w:rPr>
      </w:pPr>
      <w:r>
        <w:rPr>
          <w:b/>
          <w:bCs/>
          <w:sz w:val="18"/>
          <w:szCs w:val="18"/>
        </w:rPr>
        <w:t>However,</w:t>
      </w:r>
      <w:r w:rsidR="00A02B92">
        <w:rPr>
          <w:b/>
          <w:bCs/>
          <w:sz w:val="18"/>
          <w:szCs w:val="18"/>
        </w:rPr>
        <w:t xml:space="preserve"> the model performed very poorly on others </w:t>
      </w:r>
      <w:r w:rsidR="00A02B92">
        <w:rPr>
          <w:sz w:val="18"/>
          <w:szCs w:val="18"/>
        </w:rPr>
        <w:t xml:space="preserve">: On Sadness and Fear, F1 Scores of 30% and 0 were respectively logged. Fear was the most notable with no true positive classifications. This could’ve been due to a small amount of fear samples in the </w:t>
      </w:r>
      <w:r w:rsidR="00D35096">
        <w:rPr>
          <w:sz w:val="18"/>
          <w:szCs w:val="18"/>
        </w:rPr>
        <w:t xml:space="preserve">testing </w:t>
      </w:r>
      <w:r w:rsidR="00A02B92">
        <w:rPr>
          <w:sz w:val="18"/>
          <w:szCs w:val="18"/>
        </w:rPr>
        <w:t>dataset.</w:t>
      </w:r>
      <w:r w:rsidR="004C34D7">
        <w:rPr>
          <w:sz w:val="18"/>
          <w:szCs w:val="18"/>
        </w:rPr>
        <w:t xml:space="preserve"> </w:t>
      </w:r>
      <w:r w:rsidR="004C34D7">
        <w:rPr>
          <w:b/>
          <w:bCs/>
          <w:sz w:val="18"/>
          <w:szCs w:val="18"/>
        </w:rPr>
        <w:t>CHECK</w:t>
      </w:r>
    </w:p>
    <w:p w14:paraId="02A119EC" w14:textId="4C1552CC" w:rsidR="00A02B92" w:rsidRDefault="004C34D7" w:rsidP="00904D2F">
      <w:pPr>
        <w:pStyle w:val="ListParagraph"/>
        <w:numPr>
          <w:ilvl w:val="0"/>
          <w:numId w:val="2"/>
        </w:numPr>
        <w:rPr>
          <w:sz w:val="18"/>
          <w:szCs w:val="18"/>
        </w:rPr>
      </w:pPr>
      <w:r>
        <w:rPr>
          <w:b/>
          <w:bCs/>
          <w:sz w:val="18"/>
          <w:szCs w:val="18"/>
        </w:rPr>
        <w:t xml:space="preserve">The deep-learning model generally performed better compared to the previously defined Machine Learning Model </w:t>
      </w:r>
      <w:r>
        <w:rPr>
          <w:sz w:val="18"/>
          <w:szCs w:val="18"/>
        </w:rPr>
        <w:t xml:space="preserve">: </w:t>
      </w:r>
      <w:r w:rsidR="00A02B92">
        <w:rPr>
          <w:sz w:val="18"/>
          <w:szCs w:val="18"/>
        </w:rPr>
        <w:t xml:space="preserve"> </w:t>
      </w:r>
      <w:r>
        <w:rPr>
          <w:sz w:val="18"/>
          <w:szCs w:val="18"/>
        </w:rPr>
        <w:t>As expected, the model defined in this report generally performed better across all of the emotions barring an outlier of fear than the traditional Machine Learning model discussed in the previous reports going off the F1 Score. Given the two models were trained on the same data, this emphasises the advantage of deep learning models.</w:t>
      </w:r>
    </w:p>
    <w:p w14:paraId="16C11EB1" w14:textId="76F7BC3B" w:rsidR="004C34D7" w:rsidRPr="004C34D7" w:rsidRDefault="004C34D7" w:rsidP="004C34D7">
      <w:pPr>
        <w:rPr>
          <w:sz w:val="18"/>
          <w:szCs w:val="18"/>
        </w:rPr>
      </w:pPr>
      <w:r>
        <w:rPr>
          <w:sz w:val="18"/>
          <w:szCs w:val="18"/>
        </w:rPr>
        <w:t>This indicates that the model generally performed well and</w:t>
      </w:r>
      <w:r w:rsidR="00421819">
        <w:rPr>
          <w:sz w:val="18"/>
          <w:szCs w:val="18"/>
        </w:rPr>
        <w:t xml:space="preserve"> also</w:t>
      </w:r>
      <w:r>
        <w:rPr>
          <w:sz w:val="18"/>
          <w:szCs w:val="18"/>
        </w:rPr>
        <w:t xml:space="preserve"> better than the traditional Machine Learning model previously defined, however there were still some glaring issues that needed to be addressed, notably the </w:t>
      </w:r>
      <w:r w:rsidR="00487C4F">
        <w:rPr>
          <w:sz w:val="18"/>
          <w:szCs w:val="18"/>
        </w:rPr>
        <w:t xml:space="preserve">gaps in performance on training and testing </w:t>
      </w:r>
      <w:r w:rsidR="00CE7992">
        <w:rPr>
          <w:sz w:val="18"/>
          <w:szCs w:val="18"/>
        </w:rPr>
        <w:t>data and</w:t>
      </w:r>
      <w:r>
        <w:rPr>
          <w:sz w:val="18"/>
          <w:szCs w:val="18"/>
        </w:rPr>
        <w:t xml:space="preserve"> the poor performance on </w:t>
      </w:r>
      <w:r w:rsidR="00F82AD5">
        <w:rPr>
          <w:sz w:val="18"/>
          <w:szCs w:val="18"/>
        </w:rPr>
        <w:t xml:space="preserve">classifying </w:t>
      </w:r>
      <w:r>
        <w:rPr>
          <w:sz w:val="18"/>
          <w:szCs w:val="18"/>
        </w:rPr>
        <w:t xml:space="preserve">sadness and fear. </w:t>
      </w:r>
      <w:r w:rsidR="0018475E">
        <w:rPr>
          <w:sz w:val="18"/>
          <w:szCs w:val="18"/>
        </w:rPr>
        <w:t>Several factors could potentially explain this…</w:t>
      </w:r>
    </w:p>
    <w:p w14:paraId="7BD182FC" w14:textId="77777777" w:rsidR="00E20315" w:rsidRDefault="00487C4F" w:rsidP="00487C4F">
      <w:pPr>
        <w:pStyle w:val="ListParagraph"/>
        <w:numPr>
          <w:ilvl w:val="0"/>
          <w:numId w:val="2"/>
        </w:numPr>
        <w:rPr>
          <w:sz w:val="18"/>
          <w:szCs w:val="18"/>
        </w:rPr>
      </w:pPr>
      <w:r w:rsidRPr="00487C4F">
        <w:rPr>
          <w:b/>
          <w:bCs/>
          <w:sz w:val="18"/>
          <w:szCs w:val="18"/>
        </w:rPr>
        <w:t xml:space="preserve">Overfitting </w:t>
      </w:r>
      <w:r w:rsidRPr="00487C4F">
        <w:rPr>
          <w:sz w:val="18"/>
          <w:szCs w:val="18"/>
        </w:rPr>
        <w:t xml:space="preserve">: </w:t>
      </w:r>
      <w:r>
        <w:rPr>
          <w:sz w:val="18"/>
          <w:szCs w:val="18"/>
        </w:rPr>
        <w:t>This was less expected with ResNet50 since it is designed to reduce overfitting, however it’s still a potential problem on a CNN</w:t>
      </w:r>
      <w:r w:rsidR="00E20315">
        <w:rPr>
          <w:sz w:val="18"/>
          <w:szCs w:val="18"/>
        </w:rPr>
        <w:t>, especially with smaller datasets</w:t>
      </w:r>
      <w:r>
        <w:rPr>
          <w:sz w:val="18"/>
          <w:szCs w:val="18"/>
        </w:rPr>
        <w:t xml:space="preserve">. </w:t>
      </w:r>
    </w:p>
    <w:p w14:paraId="730D65A8" w14:textId="5ACDF383" w:rsidR="006965AA" w:rsidRDefault="00E20315" w:rsidP="00487C4F">
      <w:pPr>
        <w:pStyle w:val="ListParagraph"/>
        <w:numPr>
          <w:ilvl w:val="0"/>
          <w:numId w:val="2"/>
        </w:numPr>
        <w:rPr>
          <w:sz w:val="18"/>
          <w:szCs w:val="18"/>
        </w:rPr>
      </w:pPr>
      <w:r>
        <w:rPr>
          <w:b/>
          <w:bCs/>
          <w:sz w:val="18"/>
          <w:szCs w:val="18"/>
        </w:rPr>
        <w:t xml:space="preserve">Dataset is too small : </w:t>
      </w:r>
      <w:r w:rsidR="00723526">
        <w:rPr>
          <w:sz w:val="18"/>
          <w:szCs w:val="18"/>
        </w:rPr>
        <w:t>Because of the high</w:t>
      </w:r>
      <w:r>
        <w:rPr>
          <w:sz w:val="18"/>
          <w:szCs w:val="18"/>
        </w:rPr>
        <w:t>er</w:t>
      </w:r>
      <w:r w:rsidR="00723526">
        <w:rPr>
          <w:sz w:val="18"/>
          <w:szCs w:val="18"/>
        </w:rPr>
        <w:t xml:space="preserve"> complexity of a CNN model</w:t>
      </w:r>
      <w:r>
        <w:rPr>
          <w:sz w:val="18"/>
          <w:szCs w:val="18"/>
        </w:rPr>
        <w:t xml:space="preserve"> compared to a traditional machine learning model</w:t>
      </w:r>
      <w:r w:rsidR="00723526">
        <w:rPr>
          <w:sz w:val="18"/>
          <w:szCs w:val="18"/>
        </w:rPr>
        <w:t>, particularly ResNet50, having a small dataset increases the risk of overfitting</w:t>
      </w:r>
      <w:r>
        <w:rPr>
          <w:sz w:val="18"/>
          <w:szCs w:val="18"/>
        </w:rPr>
        <w:t xml:space="preserve">. </w:t>
      </w:r>
      <w:r w:rsidR="002A5046">
        <w:rPr>
          <w:sz w:val="18"/>
          <w:szCs w:val="18"/>
        </w:rPr>
        <w:t>Therefore</w:t>
      </w:r>
      <w:r w:rsidR="00C44153">
        <w:rPr>
          <w:sz w:val="18"/>
          <w:szCs w:val="18"/>
        </w:rPr>
        <w:t>,</w:t>
      </w:r>
      <w:r w:rsidR="002A5046">
        <w:rPr>
          <w:sz w:val="18"/>
          <w:szCs w:val="18"/>
        </w:rPr>
        <w:t xml:space="preserve"> providing a larger dataset could </w:t>
      </w:r>
      <w:r w:rsidR="00C44153">
        <w:rPr>
          <w:sz w:val="18"/>
          <w:szCs w:val="18"/>
        </w:rPr>
        <w:t>potentially</w:t>
      </w:r>
      <w:r w:rsidR="002A5046">
        <w:rPr>
          <w:sz w:val="18"/>
          <w:szCs w:val="18"/>
        </w:rPr>
        <w:t xml:space="preserve"> mitigate this problem.</w:t>
      </w:r>
      <w:r>
        <w:rPr>
          <w:sz w:val="18"/>
          <w:szCs w:val="18"/>
        </w:rPr>
        <w:t xml:space="preserve"> </w:t>
      </w:r>
      <w:r w:rsidR="00487C4F" w:rsidRPr="00487C4F">
        <w:rPr>
          <w:sz w:val="18"/>
          <w:szCs w:val="18"/>
        </w:rPr>
        <w:t xml:space="preserve"> </w:t>
      </w:r>
    </w:p>
    <w:p w14:paraId="28658654" w14:textId="368EEA99" w:rsidR="00E20315" w:rsidRDefault="00E20315" w:rsidP="00487C4F">
      <w:pPr>
        <w:pStyle w:val="ListParagraph"/>
        <w:numPr>
          <w:ilvl w:val="0"/>
          <w:numId w:val="2"/>
        </w:numPr>
        <w:rPr>
          <w:sz w:val="18"/>
          <w:szCs w:val="18"/>
        </w:rPr>
      </w:pPr>
      <w:r>
        <w:rPr>
          <w:b/>
          <w:bCs/>
          <w:sz w:val="18"/>
          <w:szCs w:val="18"/>
        </w:rPr>
        <w:t xml:space="preserve">Imbalance in the training dataset : </w:t>
      </w:r>
      <w:r>
        <w:rPr>
          <w:sz w:val="18"/>
          <w:szCs w:val="18"/>
        </w:rPr>
        <w:t xml:space="preserve">The poor performance on some emotions could be explained by there being more images in the training dataset for some classes compared to others. </w:t>
      </w:r>
    </w:p>
    <w:p w14:paraId="5DDC9401" w14:textId="7DF5FAB9" w:rsidR="0053187E" w:rsidRDefault="005C5B70" w:rsidP="00822F94">
      <w:pPr>
        <w:rPr>
          <w:sz w:val="18"/>
          <w:szCs w:val="18"/>
        </w:rPr>
      </w:pPr>
      <w:r>
        <w:rPr>
          <w:sz w:val="18"/>
          <w:szCs w:val="18"/>
        </w:rPr>
        <w:t xml:space="preserve">The first route that I tried was to replace the dataset with a larger one. I replaced the dataset with a subset of the FER </w:t>
      </w:r>
      <w:r w:rsidR="006A56E4">
        <w:rPr>
          <w:sz w:val="18"/>
          <w:szCs w:val="18"/>
        </w:rPr>
        <w:t>-2013</w:t>
      </w:r>
      <w:r w:rsidR="006B1220">
        <w:rPr>
          <w:sz w:val="18"/>
          <w:szCs w:val="18"/>
        </w:rPr>
        <w:t xml:space="preserve"> </w:t>
      </w:r>
      <w:r>
        <w:rPr>
          <w:sz w:val="18"/>
          <w:szCs w:val="18"/>
        </w:rPr>
        <w:t>dataset.</w:t>
      </w:r>
      <w:r w:rsidR="006A56E4">
        <w:rPr>
          <w:sz w:val="18"/>
          <w:szCs w:val="18"/>
        </w:rPr>
        <w:t xml:space="preserve"> The FER</w:t>
      </w:r>
      <w:r w:rsidR="004763F3">
        <w:rPr>
          <w:sz w:val="18"/>
          <w:szCs w:val="18"/>
        </w:rPr>
        <w:t>-2013</w:t>
      </w:r>
      <w:r w:rsidR="006A56E4">
        <w:rPr>
          <w:sz w:val="18"/>
          <w:szCs w:val="18"/>
        </w:rPr>
        <w:t xml:space="preserve"> dataset contains </w:t>
      </w:r>
      <w:r w:rsidR="004763F3">
        <w:rPr>
          <w:sz w:val="18"/>
          <w:szCs w:val="18"/>
        </w:rPr>
        <w:t xml:space="preserve">48x48 pixel grayscale images of faces categorised into six categories : angry, disgust, fear, happy, sad, </w:t>
      </w:r>
      <w:r w:rsidR="004763F3">
        <w:rPr>
          <w:sz w:val="18"/>
          <w:szCs w:val="18"/>
        </w:rPr>
        <w:lastRenderedPageBreak/>
        <w:t>surprise and neutral. Disgust was bypassed for the purpose of this exercise</w:t>
      </w:r>
      <w:r w:rsidR="00030206">
        <w:rPr>
          <w:sz w:val="18"/>
          <w:szCs w:val="18"/>
        </w:rPr>
        <w:t xml:space="preserve"> </w:t>
      </w:r>
      <w:r w:rsidR="00030206" w:rsidRPr="00030206">
        <w:rPr>
          <w:sz w:val="18"/>
          <w:szCs w:val="18"/>
        </w:rPr>
        <w:t>(Sambare, 2019)</w:t>
      </w:r>
      <w:r w:rsidR="004763F3">
        <w:rPr>
          <w:sz w:val="18"/>
          <w:szCs w:val="18"/>
        </w:rPr>
        <w:t xml:space="preserve">. There were 28709 images contained in the training set, however it was deemed that this would lead to unfeasibly high training times, so the number of training images was reduced to </w:t>
      </w:r>
      <w:r w:rsidR="0053187E">
        <w:rPr>
          <w:sz w:val="18"/>
          <w:szCs w:val="18"/>
        </w:rPr>
        <w:t xml:space="preserve">500 for each emotion. </w:t>
      </w:r>
      <w:r w:rsidR="008F3BDE">
        <w:rPr>
          <w:sz w:val="18"/>
          <w:szCs w:val="18"/>
        </w:rPr>
        <w:t xml:space="preserve"> This provided more training data </w:t>
      </w:r>
      <w:r w:rsidR="00C44153">
        <w:rPr>
          <w:sz w:val="18"/>
          <w:szCs w:val="18"/>
        </w:rPr>
        <w:t>and</w:t>
      </w:r>
      <w:r w:rsidR="008F3BDE">
        <w:rPr>
          <w:sz w:val="18"/>
          <w:szCs w:val="18"/>
        </w:rPr>
        <w:t xml:space="preserve"> ensured that there wasn’t imbalance in the amount of training data available for each emotion. </w:t>
      </w:r>
      <w:r w:rsidR="0053187E">
        <w:rPr>
          <w:sz w:val="18"/>
          <w:szCs w:val="18"/>
        </w:rPr>
        <w:t xml:space="preserve">I once again trained the </w:t>
      </w:r>
      <w:r w:rsidR="008E4B4D">
        <w:rPr>
          <w:sz w:val="18"/>
          <w:szCs w:val="18"/>
        </w:rPr>
        <w:t>model,</w:t>
      </w:r>
      <w:r w:rsidR="0053187E">
        <w:rPr>
          <w:sz w:val="18"/>
          <w:szCs w:val="18"/>
        </w:rPr>
        <w:t xml:space="preserve"> and the results can be found in Appendix E</w:t>
      </w:r>
      <w:r w:rsidR="002B4ACE">
        <w:rPr>
          <w:sz w:val="18"/>
          <w:szCs w:val="18"/>
        </w:rPr>
        <w:t xml:space="preserve">. On F1 Score, the model performed better on </w:t>
      </w:r>
      <w:r w:rsidR="00C44153">
        <w:rPr>
          <w:sz w:val="18"/>
          <w:szCs w:val="18"/>
        </w:rPr>
        <w:t>some</w:t>
      </w:r>
      <w:r w:rsidR="002B4ACE">
        <w:rPr>
          <w:sz w:val="18"/>
          <w:szCs w:val="18"/>
        </w:rPr>
        <w:t xml:space="preserve"> of the emotions but slightly worse on others, specifically anger</w:t>
      </w:r>
      <w:r w:rsidR="002A134F">
        <w:rPr>
          <w:sz w:val="18"/>
          <w:szCs w:val="18"/>
        </w:rPr>
        <w:t>, happiness</w:t>
      </w:r>
      <w:r w:rsidR="002B4ACE">
        <w:rPr>
          <w:sz w:val="18"/>
          <w:szCs w:val="18"/>
        </w:rPr>
        <w:t xml:space="preserve"> and neutral. </w:t>
      </w:r>
      <w:r w:rsidR="00DB34C3">
        <w:rPr>
          <w:sz w:val="18"/>
          <w:szCs w:val="18"/>
        </w:rPr>
        <w:t xml:space="preserve">In addition, the model still performed poorly </w:t>
      </w:r>
      <w:r w:rsidR="001343F4">
        <w:rPr>
          <w:sz w:val="18"/>
          <w:szCs w:val="18"/>
        </w:rPr>
        <w:t>on fear and sadness, even if the F1 scores were better for those two emotions.</w:t>
      </w:r>
      <w:r w:rsidR="00496EF5">
        <w:rPr>
          <w:sz w:val="18"/>
          <w:szCs w:val="18"/>
        </w:rPr>
        <w:t xml:space="preserve"> A visualization of this can be found in Appendix F.</w:t>
      </w:r>
      <w:r w:rsidR="001343F4">
        <w:rPr>
          <w:sz w:val="18"/>
          <w:szCs w:val="18"/>
        </w:rPr>
        <w:t xml:space="preserve"> </w:t>
      </w:r>
      <w:r w:rsidR="00DB69EE">
        <w:rPr>
          <w:sz w:val="18"/>
          <w:szCs w:val="18"/>
        </w:rPr>
        <w:t>Notably however, accuracy was lower across the board than on the first run, which</w:t>
      </w:r>
      <w:r w:rsidR="00E94EB2">
        <w:rPr>
          <w:sz w:val="18"/>
          <w:szCs w:val="18"/>
        </w:rPr>
        <w:t xml:space="preserve"> had</w:t>
      </w:r>
      <w:r w:rsidR="00DB69EE">
        <w:rPr>
          <w:sz w:val="18"/>
          <w:szCs w:val="18"/>
        </w:rPr>
        <w:t xml:space="preserve"> much higher false positive and false negative rates.</w:t>
      </w:r>
      <w:r w:rsidR="0005006F">
        <w:rPr>
          <w:sz w:val="18"/>
          <w:szCs w:val="18"/>
        </w:rPr>
        <w:t xml:space="preserve"> </w:t>
      </w:r>
      <w:r w:rsidR="009B5AFE">
        <w:rPr>
          <w:sz w:val="18"/>
          <w:szCs w:val="18"/>
        </w:rPr>
        <w:t>Overfitting was still a problem with</w:t>
      </w:r>
      <w:r w:rsidR="0005006F">
        <w:rPr>
          <w:sz w:val="18"/>
          <w:szCs w:val="18"/>
        </w:rPr>
        <w:t xml:space="preserve"> a final training accuracy of 96.7% and a final testing accuracy of 57%</w:t>
      </w:r>
      <w:r w:rsidR="00A31D2F">
        <w:rPr>
          <w:sz w:val="18"/>
          <w:szCs w:val="18"/>
        </w:rPr>
        <w:t xml:space="preserve"> which was a higher margin of overfitting than the previous run</w:t>
      </w:r>
      <w:r w:rsidR="0005006F">
        <w:rPr>
          <w:sz w:val="18"/>
          <w:szCs w:val="18"/>
        </w:rPr>
        <w:t>.</w:t>
      </w:r>
      <w:r w:rsidR="00A31D2F">
        <w:rPr>
          <w:sz w:val="18"/>
          <w:szCs w:val="18"/>
        </w:rPr>
        <w:t xml:space="preserve"> This</w:t>
      </w:r>
      <w:r w:rsidR="00F324AB">
        <w:rPr>
          <w:sz w:val="18"/>
          <w:szCs w:val="18"/>
        </w:rPr>
        <w:t xml:space="preserve"> gave a </w:t>
      </w:r>
      <w:r w:rsidR="007C798A">
        <w:rPr>
          <w:sz w:val="18"/>
          <w:szCs w:val="18"/>
        </w:rPr>
        <w:t>stronger</w:t>
      </w:r>
      <w:r w:rsidR="00A31D2F">
        <w:rPr>
          <w:sz w:val="18"/>
          <w:szCs w:val="18"/>
        </w:rPr>
        <w:t xml:space="preserve"> indicat</w:t>
      </w:r>
      <w:r w:rsidR="00F324AB">
        <w:rPr>
          <w:sz w:val="18"/>
          <w:szCs w:val="18"/>
        </w:rPr>
        <w:t>ion that even if the dataset was grown further,</w:t>
      </w:r>
      <w:r w:rsidR="00A31D2F">
        <w:rPr>
          <w:sz w:val="18"/>
          <w:szCs w:val="18"/>
        </w:rPr>
        <w:t xml:space="preserve"> there was </w:t>
      </w:r>
      <w:r w:rsidR="0060038B">
        <w:rPr>
          <w:sz w:val="18"/>
          <w:szCs w:val="18"/>
        </w:rPr>
        <w:t xml:space="preserve">likely </w:t>
      </w:r>
      <w:r w:rsidR="00A31D2F">
        <w:rPr>
          <w:sz w:val="18"/>
          <w:szCs w:val="18"/>
        </w:rPr>
        <w:t xml:space="preserve">an underlying problem with the model causing the overfitting. </w:t>
      </w:r>
      <w:r w:rsidR="009B5AFE">
        <w:rPr>
          <w:sz w:val="18"/>
          <w:szCs w:val="18"/>
        </w:rPr>
        <w:t xml:space="preserve"> </w:t>
      </w:r>
      <w:r w:rsidR="00DB69EE">
        <w:rPr>
          <w:sz w:val="18"/>
          <w:szCs w:val="18"/>
        </w:rPr>
        <w:t xml:space="preserve"> </w:t>
      </w:r>
    </w:p>
    <w:p w14:paraId="692991EE" w14:textId="1F3FD8D8" w:rsidR="005C5B70" w:rsidRDefault="00D22D7B" w:rsidP="005C5B70">
      <w:pPr>
        <w:rPr>
          <w:sz w:val="18"/>
          <w:szCs w:val="18"/>
        </w:rPr>
      </w:pPr>
      <w:r>
        <w:rPr>
          <w:sz w:val="18"/>
          <w:szCs w:val="18"/>
        </w:rPr>
        <w:t xml:space="preserve">I first tried data augmentation on the training data. This involves increasing the diversity of the training data by applying transformations such as rotating and scaling. To do this, when transforming the input data by setting the size and converting to PyTorch tensors, I also used the </w:t>
      </w:r>
      <w:r w:rsidR="00692024">
        <w:rPr>
          <w:sz w:val="18"/>
          <w:szCs w:val="18"/>
        </w:rPr>
        <w:t>R</w:t>
      </w:r>
      <w:r>
        <w:rPr>
          <w:sz w:val="18"/>
          <w:szCs w:val="18"/>
        </w:rPr>
        <w:t>andomHorizontalFlip() and RandomRotation(</w:t>
      </w:r>
      <w:r w:rsidR="00A40C7E">
        <w:rPr>
          <w:sz w:val="18"/>
          <w:szCs w:val="18"/>
        </w:rPr>
        <w:t>20</w:t>
      </w:r>
      <w:r>
        <w:rPr>
          <w:sz w:val="18"/>
          <w:szCs w:val="18"/>
        </w:rPr>
        <w:t>) commands to carry out a random horizontal flip</w:t>
      </w:r>
      <w:r w:rsidR="0085016D">
        <w:rPr>
          <w:sz w:val="18"/>
          <w:szCs w:val="18"/>
        </w:rPr>
        <w:t xml:space="preserve"> then add a random rotation to a maximum of 20 degrees</w:t>
      </w:r>
      <w:r>
        <w:rPr>
          <w:sz w:val="18"/>
          <w:szCs w:val="18"/>
        </w:rPr>
        <w:t xml:space="preserve">. This would add more diversity to the training data and </w:t>
      </w:r>
      <w:r w:rsidR="00196AAA">
        <w:rPr>
          <w:sz w:val="18"/>
          <w:szCs w:val="18"/>
        </w:rPr>
        <w:t>potentially</w:t>
      </w:r>
      <w:r>
        <w:rPr>
          <w:sz w:val="18"/>
          <w:szCs w:val="18"/>
        </w:rPr>
        <w:t xml:space="preserve"> reduce the level of overfitting. </w:t>
      </w:r>
    </w:p>
    <w:p w14:paraId="59741326" w14:textId="5A3EECF8" w:rsidR="00687BC9" w:rsidRDefault="00C140EF" w:rsidP="00795546">
      <w:pPr>
        <w:rPr>
          <w:sz w:val="18"/>
          <w:szCs w:val="18"/>
        </w:rPr>
      </w:pPr>
      <w:r>
        <w:rPr>
          <w:sz w:val="18"/>
          <w:szCs w:val="18"/>
        </w:rPr>
        <w:t>Following a run with data augmentation added,</w:t>
      </w:r>
      <w:r w:rsidR="004D37EA">
        <w:rPr>
          <w:sz w:val="18"/>
          <w:szCs w:val="18"/>
        </w:rPr>
        <w:t xml:space="preserve"> there was initially a reduced level of overfitting and accuracy on both </w:t>
      </w:r>
      <w:r w:rsidR="00365FA0">
        <w:rPr>
          <w:sz w:val="18"/>
          <w:szCs w:val="18"/>
        </w:rPr>
        <w:t>the</w:t>
      </w:r>
      <w:r w:rsidR="004D37EA">
        <w:rPr>
          <w:sz w:val="18"/>
          <w:szCs w:val="18"/>
        </w:rPr>
        <w:t xml:space="preserve"> training and testing data grew. </w:t>
      </w:r>
      <w:r w:rsidR="0087449C">
        <w:rPr>
          <w:sz w:val="18"/>
          <w:szCs w:val="18"/>
        </w:rPr>
        <w:t xml:space="preserve">The results of this run can be found in Appendix G. </w:t>
      </w:r>
      <w:r w:rsidR="00365FA0">
        <w:rPr>
          <w:sz w:val="18"/>
          <w:szCs w:val="18"/>
        </w:rPr>
        <w:t>However,</w:t>
      </w:r>
      <w:r w:rsidR="004D37EA">
        <w:rPr>
          <w:sz w:val="18"/>
          <w:szCs w:val="18"/>
        </w:rPr>
        <w:t xml:space="preserve"> as the number of epochs grew further, the growth in accuracy on testing data flatlined while the accuracy on the training data continued to climb, indicating overfitting</w:t>
      </w:r>
      <w:r w:rsidR="00BA3FDF">
        <w:rPr>
          <w:sz w:val="18"/>
          <w:szCs w:val="18"/>
        </w:rPr>
        <w:t>. The final test accuracy was however higher at 62.2%, and the highest level achieved was 67.8%. While overfitting was still present, some progress on reducing the margin had also been made. This indicated that augmentation does at least have some impact on reducing overfitting</w:t>
      </w:r>
      <w:r w:rsidR="00647591">
        <w:rPr>
          <w:sz w:val="18"/>
          <w:szCs w:val="18"/>
        </w:rPr>
        <w:t>. There were also other benefit</w:t>
      </w:r>
      <w:r w:rsidR="00A0751E">
        <w:rPr>
          <w:sz w:val="18"/>
          <w:szCs w:val="18"/>
        </w:rPr>
        <w:t>s that can be found in Appendix G;</w:t>
      </w:r>
      <w:r w:rsidR="00647591">
        <w:rPr>
          <w:sz w:val="18"/>
          <w:szCs w:val="18"/>
        </w:rPr>
        <w:t xml:space="preserve"> the F1 score was raised or kept around the same on all but 1 emotion (Neutral), albeit the model was still unable to recognise fear. </w:t>
      </w:r>
      <w:r w:rsidR="004143DB">
        <w:rPr>
          <w:sz w:val="18"/>
          <w:szCs w:val="18"/>
        </w:rPr>
        <w:t>However,</w:t>
      </w:r>
      <w:r w:rsidR="008B1A89">
        <w:rPr>
          <w:sz w:val="18"/>
          <w:szCs w:val="18"/>
        </w:rPr>
        <w:t xml:space="preserve"> the model did perform slightly better on fear with more training data present</w:t>
      </w:r>
      <w:r w:rsidR="00220D43">
        <w:rPr>
          <w:sz w:val="18"/>
          <w:szCs w:val="18"/>
        </w:rPr>
        <w:t>, indicating imbalance in the training dataset for fear could’ve contributed,</w:t>
      </w:r>
      <w:r w:rsidR="008B1A89">
        <w:rPr>
          <w:sz w:val="18"/>
          <w:szCs w:val="18"/>
        </w:rPr>
        <w:t xml:space="preserve"> so a larger </w:t>
      </w:r>
      <w:r w:rsidR="00A350EA">
        <w:rPr>
          <w:sz w:val="18"/>
          <w:szCs w:val="18"/>
        </w:rPr>
        <w:t>sample of training data</w:t>
      </w:r>
      <w:r w:rsidR="008B1A89">
        <w:rPr>
          <w:sz w:val="18"/>
          <w:szCs w:val="18"/>
        </w:rPr>
        <w:t xml:space="preserve"> could improve performance on this emotion. </w:t>
      </w:r>
      <w:r w:rsidR="00F63DCA">
        <w:rPr>
          <w:sz w:val="18"/>
          <w:szCs w:val="18"/>
        </w:rPr>
        <w:t xml:space="preserve">To test this, I added in more data from the FER dataset for both training and testing. </w:t>
      </w:r>
      <w:r w:rsidR="00B41333">
        <w:rPr>
          <w:b/>
          <w:bCs/>
          <w:sz w:val="18"/>
          <w:szCs w:val="18"/>
        </w:rPr>
        <w:t xml:space="preserve"> </w:t>
      </w:r>
      <w:r w:rsidR="001C01CA">
        <w:rPr>
          <w:sz w:val="18"/>
          <w:szCs w:val="18"/>
        </w:rPr>
        <w:t xml:space="preserve">This significantly improved performance in classifying fear which can be seen in Appendix H. </w:t>
      </w:r>
      <w:r w:rsidR="00E94D5D">
        <w:rPr>
          <w:sz w:val="18"/>
          <w:szCs w:val="18"/>
        </w:rPr>
        <w:t>However</w:t>
      </w:r>
      <w:r w:rsidR="004143DB">
        <w:rPr>
          <w:sz w:val="18"/>
          <w:szCs w:val="18"/>
        </w:rPr>
        <w:t>,</w:t>
      </w:r>
      <w:r w:rsidR="00E94D5D">
        <w:rPr>
          <w:sz w:val="18"/>
          <w:szCs w:val="18"/>
        </w:rPr>
        <w:t xml:space="preserve"> it did have some impact on the performance on sadness</w:t>
      </w:r>
      <w:r w:rsidR="007D53C9">
        <w:rPr>
          <w:sz w:val="18"/>
          <w:szCs w:val="18"/>
        </w:rPr>
        <w:t xml:space="preserve"> which displays that there are still limitations in the model</w:t>
      </w:r>
      <w:r w:rsidR="00E94D5D">
        <w:rPr>
          <w:sz w:val="18"/>
          <w:szCs w:val="18"/>
        </w:rPr>
        <w:t xml:space="preserve">. </w:t>
      </w:r>
    </w:p>
    <w:p w14:paraId="397CD646" w14:textId="77777777" w:rsidR="00A22364" w:rsidRPr="00795546" w:rsidRDefault="00A22364" w:rsidP="00795546">
      <w:pPr>
        <w:rPr>
          <w:sz w:val="18"/>
          <w:szCs w:val="18"/>
        </w:rPr>
      </w:pPr>
    </w:p>
    <w:p w14:paraId="6D37236E" w14:textId="2D420986" w:rsidR="006965AA" w:rsidRDefault="006965AA" w:rsidP="006965AA">
      <w:pPr>
        <w:pStyle w:val="Heading2"/>
        <w:rPr>
          <w:b/>
          <w:bCs/>
          <w:i/>
          <w:iCs/>
          <w:color w:val="auto"/>
          <w:sz w:val="24"/>
          <w:szCs w:val="24"/>
        </w:rPr>
      </w:pPr>
      <w:r>
        <w:rPr>
          <w:b/>
          <w:bCs/>
          <w:i/>
          <w:iCs/>
          <w:color w:val="auto"/>
          <w:sz w:val="24"/>
          <w:szCs w:val="24"/>
        </w:rPr>
        <w:t>Conclusion</w:t>
      </w:r>
    </w:p>
    <w:p w14:paraId="2270BEF1" w14:textId="5D161768" w:rsidR="00125E1A" w:rsidRDefault="00F67721" w:rsidP="00617FF3">
      <w:pPr>
        <w:rPr>
          <w:sz w:val="18"/>
          <w:szCs w:val="18"/>
        </w:rPr>
      </w:pPr>
      <w:r>
        <w:rPr>
          <w:sz w:val="18"/>
          <w:szCs w:val="18"/>
        </w:rPr>
        <w:t xml:space="preserve">To deal with the limitations of a traditional Machine Learning model for Facial Expression Recognition discussed in the previous paper, this study has proposed a deep learning model for Facial Expression </w:t>
      </w:r>
      <w:r w:rsidR="007A7156">
        <w:rPr>
          <w:sz w:val="18"/>
          <w:szCs w:val="18"/>
        </w:rPr>
        <w:t>Recognition</w:t>
      </w:r>
      <w:r>
        <w:rPr>
          <w:sz w:val="18"/>
          <w:szCs w:val="18"/>
        </w:rPr>
        <w:t xml:space="preserve"> based on the ResNet50 CNN. </w:t>
      </w:r>
      <w:r w:rsidR="007A7156">
        <w:rPr>
          <w:sz w:val="18"/>
          <w:szCs w:val="18"/>
        </w:rPr>
        <w:t xml:space="preserve">By completing this study, I have learned about the development of deep learning models for detecting facial </w:t>
      </w:r>
      <w:r w:rsidR="001C2167">
        <w:rPr>
          <w:sz w:val="18"/>
          <w:szCs w:val="18"/>
        </w:rPr>
        <w:t>features and</w:t>
      </w:r>
      <w:r w:rsidR="007A7156">
        <w:rPr>
          <w:sz w:val="18"/>
          <w:szCs w:val="18"/>
        </w:rPr>
        <w:t xml:space="preserve"> feeding them into a CNN to classify them to emotions. </w:t>
      </w:r>
      <w:r w:rsidR="00BF0CED">
        <w:rPr>
          <w:sz w:val="18"/>
          <w:szCs w:val="18"/>
        </w:rPr>
        <w:t xml:space="preserve">Despite the limitations discussed, the </w:t>
      </w:r>
      <w:r w:rsidR="00DC6CBE">
        <w:rPr>
          <w:sz w:val="18"/>
          <w:szCs w:val="18"/>
        </w:rPr>
        <w:t xml:space="preserve">deep learning </w:t>
      </w:r>
      <w:r w:rsidR="00BF0CED">
        <w:rPr>
          <w:sz w:val="18"/>
          <w:szCs w:val="18"/>
        </w:rPr>
        <w:t>model still mainly performs better than the traditional Machine Learning model defined in the previous paper.</w:t>
      </w:r>
      <w:r w:rsidR="001C2167">
        <w:rPr>
          <w:sz w:val="18"/>
          <w:szCs w:val="18"/>
        </w:rPr>
        <w:t xml:space="preserve"> Visualizations of this can be found in Appendix </w:t>
      </w:r>
      <w:r w:rsidR="00480DA4">
        <w:rPr>
          <w:sz w:val="18"/>
          <w:szCs w:val="18"/>
        </w:rPr>
        <w:t>I</w:t>
      </w:r>
      <w:r w:rsidR="000E0566">
        <w:rPr>
          <w:sz w:val="18"/>
          <w:szCs w:val="18"/>
        </w:rPr>
        <w:t xml:space="preserve">. </w:t>
      </w:r>
      <w:r w:rsidR="00BF0CED">
        <w:rPr>
          <w:sz w:val="18"/>
          <w:szCs w:val="18"/>
        </w:rPr>
        <w:t xml:space="preserve">Apart from issues related to fear, the model yielded better F1 scores than the previous model when trained on the CK+ dataset. In addition, the deep learning model achieved higher levels of accuracy compared to the previous model. This demonstrates the advantages of deploying a deep learning CNN model over a traditional Machine Learning model. </w:t>
      </w:r>
      <w:r w:rsidR="009F055C">
        <w:rPr>
          <w:sz w:val="18"/>
          <w:szCs w:val="18"/>
        </w:rPr>
        <w:t>To improve the model further, options could include moving to algorithms such as Vision Transformers. These decompose input images into sequences of patches, serializes them into vectors and maps them to smaller dimensions. The processed vector embeddings can then be processed by a transformer encoder. Vision Transformers have higher capacity than traditional CNNs albeit they can be less data efficient. In addition, a hybrid architecture could be proposed combining both ResNet50 and a Vision Transformer</w:t>
      </w:r>
      <w:r w:rsidR="00795C4D">
        <w:rPr>
          <w:sz w:val="18"/>
          <w:szCs w:val="18"/>
        </w:rPr>
        <w:t xml:space="preserve">. </w:t>
      </w:r>
      <w:r w:rsidR="009F055C">
        <w:rPr>
          <w:sz w:val="18"/>
          <w:szCs w:val="18"/>
        </w:rPr>
        <w:t xml:space="preserve"> </w:t>
      </w:r>
    </w:p>
    <w:p w14:paraId="20B01CA7" w14:textId="190934E7" w:rsidR="00617FF3" w:rsidRPr="00617FF3" w:rsidRDefault="00617FF3" w:rsidP="00617FF3">
      <w:pPr>
        <w:rPr>
          <w:sz w:val="24"/>
          <w:szCs w:val="24"/>
        </w:rPr>
      </w:pPr>
      <w:r>
        <w:rPr>
          <w:sz w:val="18"/>
          <w:szCs w:val="18"/>
        </w:rPr>
        <w:t xml:space="preserve">The source code can be accessed here. </w:t>
      </w:r>
      <w:r w:rsidR="00443E45" w:rsidRPr="00443E45">
        <w:rPr>
          <w:sz w:val="18"/>
          <w:szCs w:val="18"/>
        </w:rPr>
        <w:t>https://colab.research.google.com/drive/1eA-Cz6Y8nLgMdGn3mvh_aVGFr0-F1ahW#scrollTo=W3kiIBVO62DS</w:t>
      </w:r>
    </w:p>
    <w:p w14:paraId="40A583C0" w14:textId="3571DE36" w:rsidR="006965AA" w:rsidRDefault="00725234" w:rsidP="006965AA">
      <w:pPr>
        <w:pStyle w:val="Heading2"/>
        <w:rPr>
          <w:b/>
          <w:bCs/>
          <w:i/>
          <w:iCs/>
          <w:color w:val="auto"/>
          <w:sz w:val="24"/>
          <w:szCs w:val="24"/>
        </w:rPr>
      </w:pPr>
      <w:r>
        <w:rPr>
          <w:b/>
          <w:bCs/>
          <w:i/>
          <w:iCs/>
          <w:color w:val="auto"/>
          <w:sz w:val="24"/>
          <w:szCs w:val="24"/>
        </w:rPr>
        <w:t>Appendix</w:t>
      </w:r>
    </w:p>
    <w:p w14:paraId="68E0FE7A" w14:textId="115954D3" w:rsidR="00725234" w:rsidRDefault="00725234" w:rsidP="00725234">
      <w:r>
        <w:t>Appendix A:</w:t>
      </w:r>
      <w:r w:rsidR="003B4F00">
        <w:t xml:space="preserve"> Example of images from CK+ dataset</w:t>
      </w:r>
    </w:p>
    <w:p w14:paraId="4C6D4270" w14:textId="51E67C19" w:rsidR="003B4F00" w:rsidRDefault="00125E1A" w:rsidP="00725234">
      <w:r>
        <w:rPr>
          <w:noProof/>
        </w:rPr>
        <w:drawing>
          <wp:anchor distT="0" distB="0" distL="114300" distR="114300" simplePos="0" relativeHeight="251659264" behindDoc="1" locked="0" layoutInCell="1" allowOverlap="1" wp14:anchorId="1C3019D4" wp14:editId="7B356634">
            <wp:simplePos x="0" y="0"/>
            <wp:positionH relativeFrom="margin">
              <wp:align>left</wp:align>
            </wp:positionH>
            <wp:positionV relativeFrom="paragraph">
              <wp:posOffset>237936</wp:posOffset>
            </wp:positionV>
            <wp:extent cx="2101215" cy="2101215"/>
            <wp:effectExtent l="0" t="0" r="0" b="0"/>
            <wp:wrapTight wrapText="bothSides">
              <wp:wrapPolygon edited="0">
                <wp:start x="0" y="0"/>
                <wp:lineTo x="0" y="21345"/>
                <wp:lineTo x="21345" y="21345"/>
                <wp:lineTo x="21345" y="0"/>
                <wp:lineTo x="0" y="0"/>
              </wp:wrapPolygon>
            </wp:wrapTight>
            <wp:docPr id="860350529" name="Picture 5" descr="Examples of images extracted from the CK+ dataset DISFA Dataset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images extracted from the CK+ dataset DISFA Dataset Th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391" cy="21033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B1FA7" w14:textId="5FA4D75A" w:rsidR="00725234" w:rsidRDefault="00725234" w:rsidP="00725234"/>
    <w:p w14:paraId="0E17191B" w14:textId="0B58173C" w:rsidR="00FA272B" w:rsidRDefault="00FA272B" w:rsidP="00725234"/>
    <w:p w14:paraId="30D6E96D" w14:textId="77777777" w:rsidR="00FA272B" w:rsidRDefault="00FA272B" w:rsidP="00725234"/>
    <w:p w14:paraId="6964C05E" w14:textId="77777777" w:rsidR="00125E1A" w:rsidRDefault="00125E1A" w:rsidP="00725234"/>
    <w:p w14:paraId="59ABB368" w14:textId="77777777" w:rsidR="00125E1A" w:rsidRDefault="00125E1A" w:rsidP="00725234"/>
    <w:p w14:paraId="6553DEA6" w14:textId="77777777" w:rsidR="00125E1A" w:rsidRDefault="00125E1A" w:rsidP="00725234"/>
    <w:p w14:paraId="2D365C36" w14:textId="77777777" w:rsidR="00125E1A" w:rsidRDefault="00125E1A" w:rsidP="00725234"/>
    <w:p w14:paraId="4EB635BE" w14:textId="77777777" w:rsidR="00125E1A" w:rsidRDefault="00125E1A" w:rsidP="00725234"/>
    <w:p w14:paraId="0C216FBA" w14:textId="197C4029" w:rsidR="00725234" w:rsidRDefault="00725234" w:rsidP="00725234">
      <w:r>
        <w:t xml:space="preserve">Appendix B : Diagram of implementation </w:t>
      </w:r>
    </w:p>
    <w:p w14:paraId="4BADF823" w14:textId="17B316A4" w:rsidR="00725234" w:rsidRDefault="00725234" w:rsidP="00725234"/>
    <w:p w14:paraId="01A743C6" w14:textId="34782B68" w:rsidR="00725234" w:rsidRDefault="000C7866" w:rsidP="00725234">
      <w:r>
        <w:object w:dxaOrig="27376" w:dyaOrig="6840" w14:anchorId="697CB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22.8pt;height:130.55pt" o:ole="">
            <v:imagedata r:id="rId9" o:title=""/>
          </v:shape>
          <o:OLEObject Type="Embed" ProgID="Visio.Drawing.15" ShapeID="_x0000_i1039" DrawAspect="Content" ObjectID="_1804919087" r:id="rId10"/>
        </w:object>
      </w:r>
    </w:p>
    <w:p w14:paraId="4E51F13D" w14:textId="77777777" w:rsidR="00416EC6" w:rsidRDefault="00416EC6" w:rsidP="00725234"/>
    <w:p w14:paraId="3CD3BCB9" w14:textId="2C29C551" w:rsidR="007D70D7" w:rsidRDefault="007D70D7" w:rsidP="00725234">
      <w:r>
        <w:t>Appendix C : ResNet50 Model</w:t>
      </w:r>
      <w:r w:rsidR="00AF65FE">
        <w:t xml:space="preserve"> Diagram</w:t>
      </w:r>
    </w:p>
    <w:p w14:paraId="69A8CE63" w14:textId="035A2B88" w:rsidR="007D70D7" w:rsidRDefault="007D70D7" w:rsidP="00725234">
      <w:r>
        <w:rPr>
          <w:noProof/>
        </w:rPr>
        <w:drawing>
          <wp:inline distT="0" distB="0" distL="0" distR="0" wp14:anchorId="2E854815" wp14:editId="4802B761">
            <wp:extent cx="2956956" cy="5532601"/>
            <wp:effectExtent l="0" t="0" r="0" b="0"/>
            <wp:docPr id="296971907"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1907" name="Picture 2" descr="A diagram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523" cy="5557985"/>
                    </a:xfrm>
                    <a:prstGeom prst="rect">
                      <a:avLst/>
                    </a:prstGeom>
                    <a:noFill/>
                    <a:ln>
                      <a:noFill/>
                    </a:ln>
                  </pic:spPr>
                </pic:pic>
              </a:graphicData>
            </a:graphic>
          </wp:inline>
        </w:drawing>
      </w:r>
    </w:p>
    <w:p w14:paraId="5397DC63" w14:textId="77777777" w:rsidR="00D77C15" w:rsidRDefault="00D77C15" w:rsidP="00725234"/>
    <w:p w14:paraId="5BB516A3" w14:textId="77777777" w:rsidR="007E7B09" w:rsidRDefault="007E7B09" w:rsidP="00725234"/>
    <w:p w14:paraId="1FF6F493" w14:textId="77777777" w:rsidR="007E7B09" w:rsidRDefault="007E7B09" w:rsidP="00725234"/>
    <w:p w14:paraId="17F87251" w14:textId="77777777" w:rsidR="007E7B09" w:rsidRDefault="007E7B09" w:rsidP="00725234"/>
    <w:p w14:paraId="6E295B9D" w14:textId="77777777" w:rsidR="007E7B09" w:rsidRDefault="007E7B09" w:rsidP="00725234"/>
    <w:p w14:paraId="456F2984" w14:textId="771473BE" w:rsidR="00964606" w:rsidRPr="00725234" w:rsidRDefault="00964606" w:rsidP="00725234">
      <w:r>
        <w:t>Appendix D : First run results</w:t>
      </w:r>
      <w:r w:rsidR="001A007B">
        <w:t xml:space="preserve"> with CK+</w:t>
      </w:r>
    </w:p>
    <w:p w14:paraId="1E787FF3" w14:textId="3F4985A9" w:rsidR="006965AA" w:rsidRPr="003901D7" w:rsidRDefault="00D77C15" w:rsidP="003901D7">
      <w:r>
        <w:rPr>
          <w:noProof/>
        </w:rPr>
        <w:drawing>
          <wp:inline distT="0" distB="0" distL="0" distR="0" wp14:anchorId="1C2DFC37" wp14:editId="7A2DB072">
            <wp:extent cx="4981575" cy="4162425"/>
            <wp:effectExtent l="0" t="0" r="9525" b="9525"/>
            <wp:docPr id="1876617213"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7213" name="Picture 3" descr="A diagram of a confusion matri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794"/>
      </w:tblGrid>
      <w:tr w:rsidR="005A7C9D" w14:paraId="785B4216" w14:textId="73756B2E" w:rsidTr="005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9E05698" w14:textId="77777777" w:rsidR="005A7C9D" w:rsidRDefault="005A7C9D" w:rsidP="003901D7"/>
        </w:tc>
        <w:tc>
          <w:tcPr>
            <w:tcW w:w="947" w:type="dxa"/>
          </w:tcPr>
          <w:p w14:paraId="0E66DD43" w14:textId="09BF5BE6" w:rsidR="005A7C9D" w:rsidRDefault="005A7C9D" w:rsidP="003901D7">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1B43173A" w14:textId="4EA6CF14" w:rsidR="005A7C9D" w:rsidRDefault="005A7C9D" w:rsidP="003901D7">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77DED546" w14:textId="216FC985" w:rsidR="005A7C9D" w:rsidRDefault="005A7C9D" w:rsidP="003901D7">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3AA8CA07" w14:textId="0EE176BB" w:rsidR="005A7C9D" w:rsidRDefault="005A7C9D" w:rsidP="003901D7">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63A8A242" w14:textId="23DE9256" w:rsidR="005A7C9D" w:rsidRDefault="005A7C9D" w:rsidP="003901D7">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3CF245E6" w14:textId="2BB4B9E6" w:rsidR="005A7C9D" w:rsidRDefault="005A7C9D" w:rsidP="003901D7">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51D27571" w14:textId="3FF2CF6A" w:rsidR="005A7C9D" w:rsidRDefault="005A7C9D" w:rsidP="003901D7">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7A9DBBD1" w14:textId="429E7435" w:rsidR="005A7C9D" w:rsidRPr="005A7C9D" w:rsidRDefault="005A7C9D" w:rsidP="003901D7">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5A7C9D" w14:paraId="51762F5C" w14:textId="103B47BA"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0033423" w14:textId="066EA5FF" w:rsidR="005A7C9D" w:rsidRDefault="005A7C9D" w:rsidP="003901D7">
            <w:r>
              <w:t>Anger</w:t>
            </w:r>
          </w:p>
        </w:tc>
        <w:tc>
          <w:tcPr>
            <w:tcW w:w="947" w:type="dxa"/>
          </w:tcPr>
          <w:p w14:paraId="75F3FD26" w14:textId="4BA721B8"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951" w:type="dxa"/>
          </w:tcPr>
          <w:p w14:paraId="2C43A43A" w14:textId="37FEB46B"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1006" w:type="dxa"/>
          </w:tcPr>
          <w:p w14:paraId="39FFFDA4" w14:textId="7ABF9F42" w:rsidR="005A7C9D" w:rsidRDefault="005A7C9D" w:rsidP="003901D7">
            <w:pPr>
              <w:cnfStyle w:val="000000100000" w:firstRow="0" w:lastRow="0" w:firstColumn="0" w:lastColumn="0" w:oddVBand="0" w:evenVBand="0" w:oddHBand="1" w:evenHBand="0" w:firstRowFirstColumn="0" w:firstRowLastColumn="0" w:lastRowFirstColumn="0" w:lastRowLastColumn="0"/>
            </w:pPr>
            <w:r>
              <w:t>127</w:t>
            </w:r>
          </w:p>
        </w:tc>
        <w:tc>
          <w:tcPr>
            <w:tcW w:w="968" w:type="dxa"/>
          </w:tcPr>
          <w:p w14:paraId="2CB25BBD" w14:textId="39379E5E" w:rsidR="005A7C9D" w:rsidRDefault="005A7C9D" w:rsidP="003901D7">
            <w:pPr>
              <w:cnfStyle w:val="000000100000" w:firstRow="0" w:lastRow="0" w:firstColumn="0" w:lastColumn="0" w:oddVBand="0" w:evenVBand="0" w:oddHBand="1" w:evenHBand="0" w:firstRowFirstColumn="0" w:firstRowLastColumn="0" w:lastRowFirstColumn="0" w:lastRowLastColumn="0"/>
            </w:pPr>
            <w:r>
              <w:t>5</w:t>
            </w:r>
          </w:p>
        </w:tc>
        <w:tc>
          <w:tcPr>
            <w:tcW w:w="1274" w:type="dxa"/>
          </w:tcPr>
          <w:p w14:paraId="7166A89C" w14:textId="79341046" w:rsidR="005A7C9D" w:rsidRDefault="005A7C9D" w:rsidP="003901D7">
            <w:pPr>
              <w:cnfStyle w:val="000000100000" w:firstRow="0" w:lastRow="0" w:firstColumn="0" w:lastColumn="0" w:oddVBand="0" w:evenVBand="0" w:oddHBand="1" w:evenHBand="0" w:firstRowFirstColumn="0" w:firstRowLastColumn="0" w:lastRowFirstColumn="0" w:lastRowLastColumn="0"/>
            </w:pPr>
            <w:r>
              <w:t>87.5%</w:t>
            </w:r>
          </w:p>
        </w:tc>
        <w:tc>
          <w:tcPr>
            <w:tcW w:w="794" w:type="dxa"/>
          </w:tcPr>
          <w:p w14:paraId="3319D2C3" w14:textId="5487AE1A" w:rsidR="005A7C9D" w:rsidRDefault="00317582" w:rsidP="003901D7">
            <w:pPr>
              <w:cnfStyle w:val="000000100000" w:firstRow="0" w:lastRow="0" w:firstColumn="0" w:lastColumn="0" w:oddVBand="0" w:evenVBand="0" w:oddHBand="1" w:evenHBand="0" w:firstRowFirstColumn="0" w:firstRowLastColumn="0" w:lastRowFirstColumn="0" w:lastRowLastColumn="0"/>
            </w:pPr>
            <w:r>
              <w:t>50%</w:t>
            </w:r>
          </w:p>
        </w:tc>
        <w:tc>
          <w:tcPr>
            <w:tcW w:w="794" w:type="dxa"/>
          </w:tcPr>
          <w:p w14:paraId="49528CE1" w14:textId="339E3551" w:rsidR="005A7C9D" w:rsidRDefault="00317582" w:rsidP="003901D7">
            <w:pPr>
              <w:cnfStyle w:val="000000100000" w:firstRow="0" w:lastRow="0" w:firstColumn="0" w:lastColumn="0" w:oddVBand="0" w:evenVBand="0" w:oddHBand="1" w:evenHBand="0" w:firstRowFirstColumn="0" w:firstRowLastColumn="0" w:lastRowFirstColumn="0" w:lastRowLastColumn="0"/>
            </w:pPr>
            <w:r>
              <w:t>72%</w:t>
            </w:r>
          </w:p>
        </w:tc>
        <w:tc>
          <w:tcPr>
            <w:tcW w:w="794" w:type="dxa"/>
          </w:tcPr>
          <w:p w14:paraId="4D3B555B" w14:textId="1A7EBEF4" w:rsidR="005A7C9D" w:rsidRDefault="00317582" w:rsidP="003901D7">
            <w:pPr>
              <w:cnfStyle w:val="000000100000" w:firstRow="0" w:lastRow="0" w:firstColumn="0" w:lastColumn="0" w:oddVBand="0" w:evenVBand="0" w:oddHBand="1" w:evenHBand="0" w:firstRowFirstColumn="0" w:firstRowLastColumn="0" w:lastRowFirstColumn="0" w:lastRowLastColumn="0"/>
            </w:pPr>
            <w:r>
              <w:t>59%</w:t>
            </w:r>
          </w:p>
        </w:tc>
      </w:tr>
      <w:tr w:rsidR="005A7C9D" w14:paraId="37153EB9" w14:textId="78465308" w:rsidTr="005A7C9D">
        <w:tc>
          <w:tcPr>
            <w:cnfStyle w:val="001000000000" w:firstRow="0" w:lastRow="0" w:firstColumn="1" w:lastColumn="0" w:oddVBand="0" w:evenVBand="0" w:oddHBand="0" w:evenHBand="0" w:firstRowFirstColumn="0" w:firstRowLastColumn="0" w:lastRowFirstColumn="0" w:lastRowLastColumn="0"/>
            <w:tcW w:w="1488" w:type="dxa"/>
          </w:tcPr>
          <w:p w14:paraId="3E03C420" w14:textId="0FAABDD8" w:rsidR="005A7C9D" w:rsidRDefault="005A7C9D" w:rsidP="003901D7">
            <w:r>
              <w:t>Fear</w:t>
            </w:r>
          </w:p>
        </w:tc>
        <w:tc>
          <w:tcPr>
            <w:tcW w:w="947" w:type="dxa"/>
          </w:tcPr>
          <w:p w14:paraId="3187C216" w14:textId="65C5669C"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402DA441" w14:textId="415C3CE5"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1006" w:type="dxa"/>
          </w:tcPr>
          <w:p w14:paraId="3203186C" w14:textId="783613FF" w:rsidR="005A7C9D" w:rsidRDefault="005A7C9D" w:rsidP="003901D7">
            <w:pPr>
              <w:cnfStyle w:val="000000000000" w:firstRow="0" w:lastRow="0" w:firstColumn="0" w:lastColumn="0" w:oddVBand="0" w:evenVBand="0" w:oddHBand="0" w:evenHBand="0" w:firstRowFirstColumn="0" w:firstRowLastColumn="0" w:lastRowFirstColumn="0" w:lastRowLastColumn="0"/>
            </w:pPr>
            <w:r>
              <w:t>153</w:t>
            </w:r>
          </w:p>
        </w:tc>
        <w:tc>
          <w:tcPr>
            <w:tcW w:w="968" w:type="dxa"/>
          </w:tcPr>
          <w:p w14:paraId="3BCCB3A9" w14:textId="25C35EE8" w:rsidR="005A7C9D" w:rsidRDefault="005A7C9D" w:rsidP="003901D7">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07B4BD3B" w14:textId="198E3520" w:rsidR="005A7C9D" w:rsidRDefault="005A7C9D" w:rsidP="003901D7">
            <w:pPr>
              <w:cnfStyle w:val="000000000000" w:firstRow="0" w:lastRow="0" w:firstColumn="0" w:lastColumn="0" w:oddVBand="0" w:evenVBand="0" w:oddHBand="0" w:evenHBand="0" w:firstRowFirstColumn="0" w:firstRowLastColumn="0" w:lastRowFirstColumn="0" w:lastRowLastColumn="0"/>
            </w:pPr>
            <w:r>
              <w:t>95.4%</w:t>
            </w:r>
          </w:p>
        </w:tc>
        <w:tc>
          <w:tcPr>
            <w:tcW w:w="794" w:type="dxa"/>
          </w:tcPr>
          <w:p w14:paraId="135A68AF" w14:textId="4A00321F"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5E493B35" w14:textId="57703892"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3CEC44FB" w14:textId="0B705AAE"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r>
      <w:tr w:rsidR="005A7C9D" w14:paraId="09DAF7BC" w14:textId="4F1F1A63"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514215D" w14:textId="2790C401" w:rsidR="005A7C9D" w:rsidRDefault="005A7C9D" w:rsidP="003901D7">
            <w:r>
              <w:t>Happiness</w:t>
            </w:r>
          </w:p>
        </w:tc>
        <w:tc>
          <w:tcPr>
            <w:tcW w:w="947" w:type="dxa"/>
          </w:tcPr>
          <w:p w14:paraId="3050C4AD" w14:textId="1824C4C3" w:rsidR="005A7C9D" w:rsidRDefault="005A7C9D" w:rsidP="003901D7">
            <w:pPr>
              <w:cnfStyle w:val="000000100000" w:firstRow="0" w:lastRow="0" w:firstColumn="0" w:lastColumn="0" w:oddVBand="0" w:evenVBand="0" w:oddHBand="1" w:evenHBand="0" w:firstRowFirstColumn="0" w:firstRowLastColumn="0" w:lastRowFirstColumn="0" w:lastRowLastColumn="0"/>
            </w:pPr>
            <w:r>
              <w:t>20</w:t>
            </w:r>
          </w:p>
        </w:tc>
        <w:tc>
          <w:tcPr>
            <w:tcW w:w="951" w:type="dxa"/>
          </w:tcPr>
          <w:p w14:paraId="2595FD29" w14:textId="0A98F6BC" w:rsidR="005A7C9D" w:rsidRDefault="005A7C9D" w:rsidP="003901D7">
            <w:pPr>
              <w:cnfStyle w:val="000000100000" w:firstRow="0" w:lastRow="0" w:firstColumn="0" w:lastColumn="0" w:oddVBand="0" w:evenVBand="0" w:oddHBand="1" w:evenHBand="0" w:firstRowFirstColumn="0" w:firstRowLastColumn="0" w:lastRowFirstColumn="0" w:lastRowLastColumn="0"/>
            </w:pPr>
            <w:r>
              <w:t>1</w:t>
            </w:r>
          </w:p>
        </w:tc>
        <w:tc>
          <w:tcPr>
            <w:tcW w:w="1006" w:type="dxa"/>
          </w:tcPr>
          <w:p w14:paraId="061DDF58" w14:textId="0E328E96" w:rsidR="005A7C9D" w:rsidRDefault="005A7C9D" w:rsidP="003901D7">
            <w:pPr>
              <w:cnfStyle w:val="000000100000" w:firstRow="0" w:lastRow="0" w:firstColumn="0" w:lastColumn="0" w:oddVBand="0" w:evenVBand="0" w:oddHBand="1" w:evenHBand="0" w:firstRowFirstColumn="0" w:firstRowLastColumn="0" w:lastRowFirstColumn="0" w:lastRowLastColumn="0"/>
            </w:pPr>
            <w:r>
              <w:t>132</w:t>
            </w:r>
          </w:p>
        </w:tc>
        <w:tc>
          <w:tcPr>
            <w:tcW w:w="968" w:type="dxa"/>
          </w:tcPr>
          <w:p w14:paraId="430DF774" w14:textId="0E2D1283" w:rsidR="005A7C9D" w:rsidRDefault="005A7C9D" w:rsidP="003901D7">
            <w:pPr>
              <w:cnfStyle w:val="000000100000" w:firstRow="0" w:lastRow="0" w:firstColumn="0" w:lastColumn="0" w:oddVBand="0" w:evenVBand="0" w:oddHBand="1" w:evenHBand="0" w:firstRowFirstColumn="0" w:firstRowLastColumn="0" w:lastRowFirstColumn="0" w:lastRowLastColumn="0"/>
            </w:pPr>
            <w:r>
              <w:t>10</w:t>
            </w:r>
          </w:p>
        </w:tc>
        <w:tc>
          <w:tcPr>
            <w:tcW w:w="1274" w:type="dxa"/>
          </w:tcPr>
          <w:p w14:paraId="2523D57B" w14:textId="5BD37A81" w:rsidR="005A7C9D" w:rsidRDefault="005A7C9D" w:rsidP="003901D7">
            <w:pPr>
              <w:cnfStyle w:val="000000100000" w:firstRow="0" w:lastRow="0" w:firstColumn="0" w:lastColumn="0" w:oddVBand="0" w:evenVBand="0" w:oddHBand="1" w:evenHBand="0" w:firstRowFirstColumn="0" w:firstRowLastColumn="0" w:lastRowFirstColumn="0" w:lastRowLastColumn="0"/>
            </w:pPr>
            <w:r>
              <w:t>93.38%</w:t>
            </w:r>
          </w:p>
        </w:tc>
        <w:tc>
          <w:tcPr>
            <w:tcW w:w="794" w:type="dxa"/>
          </w:tcPr>
          <w:p w14:paraId="46BA6131" w14:textId="41F99CF5" w:rsidR="005A7C9D" w:rsidRDefault="00317582" w:rsidP="003901D7">
            <w:pPr>
              <w:cnfStyle w:val="000000100000" w:firstRow="0" w:lastRow="0" w:firstColumn="0" w:lastColumn="0" w:oddVBand="0" w:evenVBand="0" w:oddHBand="1" w:evenHBand="0" w:firstRowFirstColumn="0" w:firstRowLastColumn="0" w:lastRowFirstColumn="0" w:lastRowLastColumn="0"/>
            </w:pPr>
            <w:r>
              <w:t>95%</w:t>
            </w:r>
          </w:p>
        </w:tc>
        <w:tc>
          <w:tcPr>
            <w:tcW w:w="794" w:type="dxa"/>
          </w:tcPr>
          <w:p w14:paraId="28E4CD51" w14:textId="66BAAE91" w:rsidR="005A7C9D" w:rsidRDefault="00317582" w:rsidP="003901D7">
            <w:pPr>
              <w:cnfStyle w:val="000000100000" w:firstRow="0" w:lastRow="0" w:firstColumn="0" w:lastColumn="0" w:oddVBand="0" w:evenVBand="0" w:oddHBand="1" w:evenHBand="0" w:firstRowFirstColumn="0" w:firstRowLastColumn="0" w:lastRowFirstColumn="0" w:lastRowLastColumn="0"/>
            </w:pPr>
            <w:r>
              <w:t>67%</w:t>
            </w:r>
          </w:p>
        </w:tc>
        <w:tc>
          <w:tcPr>
            <w:tcW w:w="794" w:type="dxa"/>
          </w:tcPr>
          <w:p w14:paraId="7744338F" w14:textId="20E15B26" w:rsidR="005A7C9D" w:rsidRDefault="00317582" w:rsidP="003901D7">
            <w:pPr>
              <w:cnfStyle w:val="000000100000" w:firstRow="0" w:lastRow="0" w:firstColumn="0" w:lastColumn="0" w:oddVBand="0" w:evenVBand="0" w:oddHBand="1" w:evenHBand="0" w:firstRowFirstColumn="0" w:firstRowLastColumn="0" w:lastRowFirstColumn="0" w:lastRowLastColumn="0"/>
            </w:pPr>
            <w:r>
              <w:t>79%</w:t>
            </w:r>
          </w:p>
        </w:tc>
      </w:tr>
      <w:tr w:rsidR="005A7C9D" w14:paraId="2E17984E" w14:textId="0E7AEEDC" w:rsidTr="005A7C9D">
        <w:tc>
          <w:tcPr>
            <w:cnfStyle w:val="001000000000" w:firstRow="0" w:lastRow="0" w:firstColumn="1" w:lastColumn="0" w:oddVBand="0" w:evenVBand="0" w:oddHBand="0" w:evenHBand="0" w:firstRowFirstColumn="0" w:firstRowLastColumn="0" w:lastRowFirstColumn="0" w:lastRowLastColumn="0"/>
            <w:tcW w:w="1488" w:type="dxa"/>
          </w:tcPr>
          <w:p w14:paraId="305E8B90" w14:textId="701572BF" w:rsidR="005A7C9D" w:rsidRDefault="005A7C9D" w:rsidP="003901D7">
            <w:r>
              <w:t>Neutral</w:t>
            </w:r>
          </w:p>
        </w:tc>
        <w:tc>
          <w:tcPr>
            <w:tcW w:w="947" w:type="dxa"/>
          </w:tcPr>
          <w:p w14:paraId="361CE9DB" w14:textId="09A28172"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0E444889" w14:textId="542DC297"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006" w:type="dxa"/>
          </w:tcPr>
          <w:p w14:paraId="6C9F584E" w14:textId="15264AB9" w:rsidR="005A7C9D" w:rsidRDefault="005A7C9D" w:rsidP="003901D7">
            <w:pPr>
              <w:cnfStyle w:val="000000000000" w:firstRow="0" w:lastRow="0" w:firstColumn="0" w:lastColumn="0" w:oddVBand="0" w:evenVBand="0" w:oddHBand="0" w:evenHBand="0" w:firstRowFirstColumn="0" w:firstRowLastColumn="0" w:lastRowFirstColumn="0" w:lastRowLastColumn="0"/>
            </w:pPr>
            <w:r>
              <w:t>118</w:t>
            </w:r>
          </w:p>
        </w:tc>
        <w:tc>
          <w:tcPr>
            <w:tcW w:w="968" w:type="dxa"/>
          </w:tcPr>
          <w:p w14:paraId="380B8C71" w14:textId="174A6A29" w:rsidR="005A7C9D" w:rsidRDefault="005A7C9D" w:rsidP="003901D7">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1FA8CCD9" w14:textId="2BBFCB33" w:rsidR="005A7C9D" w:rsidRDefault="005A7C9D" w:rsidP="003901D7">
            <w:pPr>
              <w:cnfStyle w:val="000000000000" w:firstRow="0" w:lastRow="0" w:firstColumn="0" w:lastColumn="0" w:oddVBand="0" w:evenVBand="0" w:oddHBand="0" w:evenHBand="0" w:firstRowFirstColumn="0" w:firstRowLastColumn="0" w:lastRowFirstColumn="0" w:lastRowLastColumn="0"/>
            </w:pPr>
            <w:r>
              <w:t>85.29%</w:t>
            </w:r>
          </w:p>
        </w:tc>
        <w:tc>
          <w:tcPr>
            <w:tcW w:w="794" w:type="dxa"/>
          </w:tcPr>
          <w:p w14:paraId="7128F18F" w14:textId="15FB280D" w:rsidR="00317582"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221027E1" w14:textId="432AA300" w:rsidR="005A7C9D" w:rsidRDefault="00317582" w:rsidP="003901D7">
            <w:pPr>
              <w:cnfStyle w:val="000000000000" w:firstRow="0" w:lastRow="0" w:firstColumn="0" w:lastColumn="0" w:oddVBand="0" w:evenVBand="0" w:oddHBand="0" w:evenHBand="0" w:firstRowFirstColumn="0" w:firstRowLastColumn="0" w:lastRowFirstColumn="0" w:lastRowLastColumn="0"/>
            </w:pPr>
            <w:r>
              <w:t>64%</w:t>
            </w:r>
          </w:p>
        </w:tc>
        <w:tc>
          <w:tcPr>
            <w:tcW w:w="794" w:type="dxa"/>
          </w:tcPr>
          <w:p w14:paraId="1D2A35C8" w14:textId="371B27B8" w:rsidR="005A7C9D" w:rsidRDefault="00317582" w:rsidP="003901D7">
            <w:pPr>
              <w:cnfStyle w:val="000000000000" w:firstRow="0" w:lastRow="0" w:firstColumn="0" w:lastColumn="0" w:oddVBand="0" w:evenVBand="0" w:oddHBand="0" w:evenHBand="0" w:firstRowFirstColumn="0" w:firstRowLastColumn="0" w:lastRowFirstColumn="0" w:lastRowLastColumn="0"/>
            </w:pPr>
            <w:r>
              <w:t>65%</w:t>
            </w:r>
          </w:p>
        </w:tc>
      </w:tr>
      <w:tr w:rsidR="005A7C9D" w14:paraId="76F1488F" w14:textId="775DF48C"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A3AA63A" w14:textId="0E115542" w:rsidR="005A7C9D" w:rsidRDefault="005A7C9D" w:rsidP="003901D7">
            <w:r>
              <w:t>Sadness</w:t>
            </w:r>
          </w:p>
        </w:tc>
        <w:tc>
          <w:tcPr>
            <w:tcW w:w="947" w:type="dxa"/>
          </w:tcPr>
          <w:p w14:paraId="1707DA43" w14:textId="77BC27E9" w:rsidR="005A7C9D" w:rsidRDefault="005A7C9D" w:rsidP="003901D7">
            <w:pPr>
              <w:cnfStyle w:val="000000100000" w:firstRow="0" w:lastRow="0" w:firstColumn="0" w:lastColumn="0" w:oddVBand="0" w:evenVBand="0" w:oddHBand="1" w:evenHBand="0" w:firstRowFirstColumn="0" w:firstRowLastColumn="0" w:lastRowFirstColumn="0" w:lastRowLastColumn="0"/>
            </w:pPr>
            <w:r>
              <w:t>3</w:t>
            </w:r>
          </w:p>
        </w:tc>
        <w:tc>
          <w:tcPr>
            <w:tcW w:w="951" w:type="dxa"/>
          </w:tcPr>
          <w:p w14:paraId="234CF1FE" w14:textId="7A8F0DF1" w:rsidR="005A7C9D" w:rsidRDefault="005A7C9D" w:rsidP="003901D7">
            <w:pPr>
              <w:cnfStyle w:val="000000100000" w:firstRow="0" w:lastRow="0" w:firstColumn="0" w:lastColumn="0" w:oddVBand="0" w:evenVBand="0" w:oddHBand="1" w:evenHBand="0" w:firstRowFirstColumn="0" w:firstRowLastColumn="0" w:lastRowFirstColumn="0" w:lastRowLastColumn="0"/>
            </w:pPr>
            <w:r>
              <w:t>0</w:t>
            </w:r>
          </w:p>
        </w:tc>
        <w:tc>
          <w:tcPr>
            <w:tcW w:w="1006" w:type="dxa"/>
          </w:tcPr>
          <w:p w14:paraId="59EC52D9" w14:textId="225252F0" w:rsidR="005A7C9D" w:rsidRDefault="005A7C9D" w:rsidP="003901D7">
            <w:pPr>
              <w:cnfStyle w:val="000000100000" w:firstRow="0" w:lastRow="0" w:firstColumn="0" w:lastColumn="0" w:oddVBand="0" w:evenVBand="0" w:oddHBand="1" w:evenHBand="0" w:firstRowFirstColumn="0" w:firstRowLastColumn="0" w:lastRowFirstColumn="0" w:lastRowLastColumn="0"/>
            </w:pPr>
            <w:r>
              <w:t>160</w:t>
            </w:r>
          </w:p>
        </w:tc>
        <w:tc>
          <w:tcPr>
            <w:tcW w:w="968" w:type="dxa"/>
          </w:tcPr>
          <w:p w14:paraId="5A3323CD" w14:textId="10E01014" w:rsidR="005A7C9D" w:rsidRDefault="005A7C9D" w:rsidP="003901D7">
            <w:pPr>
              <w:cnfStyle w:val="000000100000" w:firstRow="0" w:lastRow="0" w:firstColumn="0" w:lastColumn="0" w:oddVBand="0" w:evenVBand="0" w:oddHBand="1" w:evenHBand="0" w:firstRowFirstColumn="0" w:firstRowLastColumn="0" w:lastRowFirstColumn="0" w:lastRowLastColumn="0"/>
            </w:pPr>
            <w:r>
              <w:t>14</w:t>
            </w:r>
          </w:p>
        </w:tc>
        <w:tc>
          <w:tcPr>
            <w:tcW w:w="1274" w:type="dxa"/>
          </w:tcPr>
          <w:p w14:paraId="63A316B3" w14:textId="314B85BF" w:rsidR="005A7C9D" w:rsidRDefault="005A7C9D" w:rsidP="003901D7">
            <w:pPr>
              <w:cnfStyle w:val="000000100000" w:firstRow="0" w:lastRow="0" w:firstColumn="0" w:lastColumn="0" w:oddVBand="0" w:evenVBand="0" w:oddHBand="1" w:evenHBand="0" w:firstRowFirstColumn="0" w:firstRowLastColumn="0" w:lastRowFirstColumn="0" w:lastRowLastColumn="0"/>
            </w:pPr>
            <w:r>
              <w:t>92.65%</w:t>
            </w:r>
          </w:p>
        </w:tc>
        <w:tc>
          <w:tcPr>
            <w:tcW w:w="794" w:type="dxa"/>
          </w:tcPr>
          <w:p w14:paraId="70E487FD" w14:textId="4B899483" w:rsidR="005A7C9D" w:rsidRDefault="00317582" w:rsidP="003901D7">
            <w:pPr>
              <w:cnfStyle w:val="000000100000" w:firstRow="0" w:lastRow="0" w:firstColumn="0" w:lastColumn="0" w:oddVBand="0" w:evenVBand="0" w:oddHBand="1" w:evenHBand="0" w:firstRowFirstColumn="0" w:firstRowLastColumn="0" w:lastRowFirstColumn="0" w:lastRowLastColumn="0"/>
            </w:pPr>
            <w:r>
              <w:t>100%</w:t>
            </w:r>
          </w:p>
        </w:tc>
        <w:tc>
          <w:tcPr>
            <w:tcW w:w="794" w:type="dxa"/>
          </w:tcPr>
          <w:p w14:paraId="248F7F2B" w14:textId="01BF65FA" w:rsidR="005A7C9D" w:rsidRDefault="00317582" w:rsidP="003901D7">
            <w:pPr>
              <w:cnfStyle w:val="000000100000" w:firstRow="0" w:lastRow="0" w:firstColumn="0" w:lastColumn="0" w:oddVBand="0" w:evenVBand="0" w:oddHBand="1" w:evenHBand="0" w:firstRowFirstColumn="0" w:firstRowLastColumn="0" w:lastRowFirstColumn="0" w:lastRowLastColumn="0"/>
            </w:pPr>
            <w:r>
              <w:t>18%</w:t>
            </w:r>
          </w:p>
        </w:tc>
        <w:tc>
          <w:tcPr>
            <w:tcW w:w="794" w:type="dxa"/>
          </w:tcPr>
          <w:p w14:paraId="6A7B9638" w14:textId="36BCA3F9" w:rsidR="005A7C9D" w:rsidRDefault="00317582" w:rsidP="003901D7">
            <w:pPr>
              <w:cnfStyle w:val="000000100000" w:firstRow="0" w:lastRow="0" w:firstColumn="0" w:lastColumn="0" w:oddVBand="0" w:evenVBand="0" w:oddHBand="1" w:evenHBand="0" w:firstRowFirstColumn="0" w:firstRowLastColumn="0" w:lastRowFirstColumn="0" w:lastRowLastColumn="0"/>
            </w:pPr>
            <w:r>
              <w:t>30%</w:t>
            </w:r>
          </w:p>
        </w:tc>
      </w:tr>
      <w:tr w:rsidR="005A7C9D" w14:paraId="47AF2FDD" w14:textId="223EC9D2" w:rsidTr="005A7C9D">
        <w:tc>
          <w:tcPr>
            <w:cnfStyle w:val="001000000000" w:firstRow="0" w:lastRow="0" w:firstColumn="1" w:lastColumn="0" w:oddVBand="0" w:evenVBand="0" w:oddHBand="0" w:evenHBand="0" w:firstRowFirstColumn="0" w:firstRowLastColumn="0" w:lastRowFirstColumn="0" w:lastRowLastColumn="0"/>
            <w:tcW w:w="1488" w:type="dxa"/>
          </w:tcPr>
          <w:p w14:paraId="3041BC91" w14:textId="19811F23" w:rsidR="005A7C9D" w:rsidRDefault="005A7C9D" w:rsidP="003901D7">
            <w:r>
              <w:t>Surprise</w:t>
            </w:r>
          </w:p>
        </w:tc>
        <w:tc>
          <w:tcPr>
            <w:tcW w:w="947" w:type="dxa"/>
          </w:tcPr>
          <w:p w14:paraId="64EBD6D9" w14:textId="1CD417C9"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469E2A4F" w14:textId="5D16D6C0" w:rsidR="005A7C9D" w:rsidRDefault="005A7C9D" w:rsidP="003901D7">
            <w:pPr>
              <w:cnfStyle w:val="000000000000" w:firstRow="0" w:lastRow="0" w:firstColumn="0" w:lastColumn="0" w:oddVBand="0" w:evenVBand="0" w:oddHBand="0" w:evenHBand="0" w:firstRowFirstColumn="0" w:firstRowLastColumn="0" w:lastRowFirstColumn="0" w:lastRowLastColumn="0"/>
            </w:pPr>
            <w:r>
              <w:t>8</w:t>
            </w:r>
          </w:p>
        </w:tc>
        <w:tc>
          <w:tcPr>
            <w:tcW w:w="1006" w:type="dxa"/>
          </w:tcPr>
          <w:p w14:paraId="3CC9EC9F" w14:textId="1B98350B" w:rsidR="005A7C9D" w:rsidRDefault="005A7C9D" w:rsidP="003901D7">
            <w:pPr>
              <w:cnfStyle w:val="000000000000" w:firstRow="0" w:lastRow="0" w:firstColumn="0" w:lastColumn="0" w:oddVBand="0" w:evenVBand="0" w:oddHBand="0" w:evenHBand="0" w:firstRowFirstColumn="0" w:firstRowLastColumn="0" w:lastRowFirstColumn="0" w:lastRowLastColumn="0"/>
            </w:pPr>
            <w:r>
              <w:t>134</w:t>
            </w:r>
          </w:p>
        </w:tc>
        <w:tc>
          <w:tcPr>
            <w:tcW w:w="968" w:type="dxa"/>
          </w:tcPr>
          <w:p w14:paraId="29875406" w14:textId="602DC2E2"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274" w:type="dxa"/>
          </w:tcPr>
          <w:p w14:paraId="6AC29D4A" w14:textId="1161053B" w:rsidR="005A7C9D" w:rsidRDefault="005A7C9D" w:rsidP="003901D7">
            <w:pPr>
              <w:cnfStyle w:val="000000000000" w:firstRow="0" w:lastRow="0" w:firstColumn="0" w:lastColumn="0" w:oddVBand="0" w:evenVBand="0" w:oddHBand="0" w:evenHBand="0" w:firstRowFirstColumn="0" w:firstRowLastColumn="0" w:lastRowFirstColumn="0" w:lastRowLastColumn="0"/>
            </w:pPr>
            <w:r>
              <w:t>89.71%</w:t>
            </w:r>
          </w:p>
        </w:tc>
        <w:tc>
          <w:tcPr>
            <w:tcW w:w="794" w:type="dxa"/>
          </w:tcPr>
          <w:p w14:paraId="1B34FB99" w14:textId="164D7698" w:rsidR="005A7C9D" w:rsidRDefault="00317582" w:rsidP="003901D7">
            <w:pPr>
              <w:cnfStyle w:val="000000000000" w:firstRow="0" w:lastRow="0" w:firstColumn="0" w:lastColumn="0" w:oddVBand="0" w:evenVBand="0" w:oddHBand="0" w:evenHBand="0" w:firstRowFirstColumn="0" w:firstRowLastColumn="0" w:lastRowFirstColumn="0" w:lastRowLastColumn="0"/>
            </w:pPr>
            <w:r>
              <w:t>74%</w:t>
            </w:r>
          </w:p>
        </w:tc>
        <w:tc>
          <w:tcPr>
            <w:tcW w:w="794" w:type="dxa"/>
          </w:tcPr>
          <w:p w14:paraId="34713963" w14:textId="24E1DBFB" w:rsidR="005A7C9D"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5DD15135" w14:textId="24E2E2D6" w:rsidR="005A7C9D" w:rsidRDefault="00317582" w:rsidP="003901D7">
            <w:pPr>
              <w:cnfStyle w:val="000000000000" w:firstRow="0" w:lastRow="0" w:firstColumn="0" w:lastColumn="0" w:oddVBand="0" w:evenVBand="0" w:oddHBand="0" w:evenHBand="0" w:firstRowFirstColumn="0" w:firstRowLastColumn="0" w:lastRowFirstColumn="0" w:lastRowLastColumn="0"/>
            </w:pPr>
            <w:r>
              <w:t>70%</w:t>
            </w:r>
          </w:p>
        </w:tc>
      </w:tr>
    </w:tbl>
    <w:p w14:paraId="655AF35D" w14:textId="77777777" w:rsidR="006965AA" w:rsidRDefault="006965AA" w:rsidP="003901D7"/>
    <w:p w14:paraId="48A6E848" w14:textId="77777777" w:rsidR="00E53C31" w:rsidRDefault="00E53C31" w:rsidP="003901D7"/>
    <w:p w14:paraId="52DC1576" w14:textId="77777777" w:rsidR="00E53C31" w:rsidRDefault="00E53C31" w:rsidP="003901D7"/>
    <w:p w14:paraId="33AE4B90" w14:textId="77777777" w:rsidR="00E53C31" w:rsidRDefault="00E53C31" w:rsidP="003901D7"/>
    <w:p w14:paraId="26F37C25" w14:textId="60303000" w:rsidR="00112B82" w:rsidRDefault="001A007B" w:rsidP="003901D7">
      <w:r>
        <w:t>Appendix E : Second run with subset of FER-2013</w:t>
      </w:r>
    </w:p>
    <w:p w14:paraId="7D3120AF" w14:textId="533610CF" w:rsidR="001A007B" w:rsidRDefault="00AE5462" w:rsidP="003901D7">
      <w:r>
        <w:rPr>
          <w:noProof/>
        </w:rPr>
        <w:drawing>
          <wp:inline distT="0" distB="0" distL="0" distR="0" wp14:anchorId="2F11CF92" wp14:editId="5C2FC058">
            <wp:extent cx="4984750" cy="4159250"/>
            <wp:effectExtent l="0" t="0" r="6350" b="0"/>
            <wp:docPr id="1404837816"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37816" name="Picture 1" descr="A diagram of a confusion matri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56B09A58" w14:textId="1D60B955" w:rsidR="00AE5462" w:rsidRDefault="00AE5462" w:rsidP="003901D7">
      <w:r>
        <w:rPr>
          <w:noProof/>
        </w:rPr>
        <w:drawing>
          <wp:inline distT="0" distB="0" distL="0" distR="0" wp14:anchorId="62A3A419" wp14:editId="05B3C3D8">
            <wp:extent cx="6645910" cy="2740660"/>
            <wp:effectExtent l="0" t="0" r="2540" b="2540"/>
            <wp:docPr id="1496372136"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2136" name="Picture 2" descr="A graph of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AE5462" w14:paraId="30A53959"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0D74A9AB" w14:textId="51B8DF50" w:rsidR="00AE5462" w:rsidRDefault="00AE5462" w:rsidP="002A0871"/>
        </w:tc>
        <w:tc>
          <w:tcPr>
            <w:tcW w:w="947" w:type="dxa"/>
          </w:tcPr>
          <w:p w14:paraId="4F9DB20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FC2A2A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18E60BA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4C58CCD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05B66A03"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420DA0C6"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1FDDA1CD"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1494EF18" w14:textId="77777777" w:rsidR="00AE5462" w:rsidRPr="005A7C9D" w:rsidRDefault="00AE5462"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AE5462" w14:paraId="24D78EA4"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D95C5B3" w14:textId="77777777" w:rsidR="00AE5462" w:rsidRDefault="00AE5462" w:rsidP="002A0871">
            <w:r>
              <w:t>Anger</w:t>
            </w:r>
          </w:p>
        </w:tc>
        <w:tc>
          <w:tcPr>
            <w:tcW w:w="947" w:type="dxa"/>
          </w:tcPr>
          <w:p w14:paraId="05CE50FA" w14:textId="5031E7A3" w:rsidR="00AE5462" w:rsidRDefault="00AE5462"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57053E57" w14:textId="1D762DF3" w:rsidR="00AE5462" w:rsidRDefault="00AE5462" w:rsidP="002A0871">
            <w:pPr>
              <w:cnfStyle w:val="000000100000" w:firstRow="0" w:lastRow="0" w:firstColumn="0" w:lastColumn="0" w:oddVBand="0" w:evenVBand="0" w:oddHBand="1" w:evenHBand="0" w:firstRowFirstColumn="0" w:firstRowLastColumn="0" w:lastRowFirstColumn="0" w:lastRowLastColumn="0"/>
            </w:pPr>
            <w:r>
              <w:t>20</w:t>
            </w:r>
          </w:p>
        </w:tc>
        <w:tc>
          <w:tcPr>
            <w:tcW w:w="1006" w:type="dxa"/>
          </w:tcPr>
          <w:p w14:paraId="7F35804B" w14:textId="6B0E9527" w:rsidR="00AE5462" w:rsidRDefault="00AE5462"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4287C4A4" w14:textId="20307E4C" w:rsidR="00AE5462" w:rsidRDefault="00AE5462" w:rsidP="002A0871">
            <w:pPr>
              <w:cnfStyle w:val="000000100000" w:firstRow="0" w:lastRow="0" w:firstColumn="0" w:lastColumn="0" w:oddVBand="0" w:evenVBand="0" w:oddHBand="1" w:evenHBand="0" w:firstRowFirstColumn="0" w:firstRowLastColumn="0" w:lastRowFirstColumn="0" w:lastRowLastColumn="0"/>
            </w:pPr>
            <w:r>
              <w:t>30</w:t>
            </w:r>
          </w:p>
        </w:tc>
        <w:tc>
          <w:tcPr>
            <w:tcW w:w="1274" w:type="dxa"/>
          </w:tcPr>
          <w:p w14:paraId="6D8FAA1B" w14:textId="1E5E20A2" w:rsidR="00AE5462" w:rsidRDefault="00AE5462" w:rsidP="002A0871">
            <w:pPr>
              <w:cnfStyle w:val="000000100000" w:firstRow="0" w:lastRow="0" w:firstColumn="0" w:lastColumn="0" w:oddVBand="0" w:evenVBand="0" w:oddHBand="1" w:evenHBand="0" w:firstRowFirstColumn="0" w:firstRowLastColumn="0" w:lastRowFirstColumn="0" w:lastRowLastColumn="0"/>
            </w:pPr>
            <w:r>
              <w:t>77.3%</w:t>
            </w:r>
          </w:p>
        </w:tc>
        <w:tc>
          <w:tcPr>
            <w:tcW w:w="794" w:type="dxa"/>
          </w:tcPr>
          <w:p w14:paraId="3B7DC88B" w14:textId="7F325A79"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6383445A" w14:textId="3CF3144D" w:rsidR="00AE5462" w:rsidRDefault="00AE5462" w:rsidP="002A0871">
            <w:pPr>
              <w:cnfStyle w:val="000000100000" w:firstRow="0" w:lastRow="0" w:firstColumn="0" w:lastColumn="0" w:oddVBand="0" w:evenVBand="0" w:oddHBand="1" w:evenHBand="0" w:firstRowFirstColumn="0" w:firstRowLastColumn="0" w:lastRowFirstColumn="0" w:lastRowLastColumn="0"/>
            </w:pPr>
            <w:r>
              <w:t>45.5%</w:t>
            </w:r>
          </w:p>
        </w:tc>
        <w:tc>
          <w:tcPr>
            <w:tcW w:w="794" w:type="dxa"/>
          </w:tcPr>
          <w:p w14:paraId="3DE211F4" w14:textId="0FA5D9BD" w:rsidR="00AE5462" w:rsidRDefault="00A97E87" w:rsidP="002A0871">
            <w:pPr>
              <w:cnfStyle w:val="000000100000" w:firstRow="0" w:lastRow="0" w:firstColumn="0" w:lastColumn="0" w:oddVBand="0" w:evenVBand="0" w:oddHBand="1" w:evenHBand="0" w:firstRowFirstColumn="0" w:firstRowLastColumn="0" w:lastRowFirstColumn="0" w:lastRowLastColumn="0"/>
            </w:pPr>
            <w:r>
              <w:t>50%</w:t>
            </w:r>
          </w:p>
        </w:tc>
      </w:tr>
      <w:tr w:rsidR="00AE5462" w14:paraId="238D3D6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87EA9D" w14:textId="77777777" w:rsidR="00AE5462" w:rsidRDefault="00AE5462" w:rsidP="002A0871">
            <w:r>
              <w:t>Fear</w:t>
            </w:r>
          </w:p>
        </w:tc>
        <w:tc>
          <w:tcPr>
            <w:tcW w:w="947" w:type="dxa"/>
          </w:tcPr>
          <w:p w14:paraId="05407C5B" w14:textId="50AFF128" w:rsidR="00AE5462" w:rsidRDefault="00A97E87" w:rsidP="002A0871">
            <w:pPr>
              <w:cnfStyle w:val="000000000000" w:firstRow="0" w:lastRow="0" w:firstColumn="0" w:lastColumn="0" w:oddVBand="0" w:evenVBand="0" w:oddHBand="0" w:evenHBand="0" w:firstRowFirstColumn="0" w:firstRowLastColumn="0" w:lastRowFirstColumn="0" w:lastRowLastColumn="0"/>
            </w:pPr>
            <w:r>
              <w:t>19</w:t>
            </w:r>
          </w:p>
        </w:tc>
        <w:tc>
          <w:tcPr>
            <w:tcW w:w="951" w:type="dxa"/>
          </w:tcPr>
          <w:p w14:paraId="15EF5127" w14:textId="05AADC68" w:rsidR="00AE5462" w:rsidRDefault="00A97E87" w:rsidP="002A0871">
            <w:pPr>
              <w:cnfStyle w:val="000000000000" w:firstRow="0" w:lastRow="0" w:firstColumn="0" w:lastColumn="0" w:oddVBand="0" w:evenVBand="0" w:oddHBand="0" w:evenHBand="0" w:firstRowFirstColumn="0" w:firstRowLastColumn="0" w:lastRowFirstColumn="0" w:lastRowLastColumn="0"/>
            </w:pPr>
            <w:r>
              <w:t>18</w:t>
            </w:r>
          </w:p>
        </w:tc>
        <w:tc>
          <w:tcPr>
            <w:tcW w:w="1006" w:type="dxa"/>
          </w:tcPr>
          <w:p w14:paraId="19091173" w14:textId="1DE522DA"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27</w:t>
            </w:r>
          </w:p>
        </w:tc>
        <w:tc>
          <w:tcPr>
            <w:tcW w:w="968" w:type="dxa"/>
          </w:tcPr>
          <w:p w14:paraId="0BEF18CF" w14:textId="6F169972" w:rsidR="00AE5462" w:rsidRDefault="00A97E87" w:rsidP="002A0871">
            <w:pPr>
              <w:cnfStyle w:val="000000000000" w:firstRow="0" w:lastRow="0" w:firstColumn="0" w:lastColumn="0" w:oddVBand="0" w:evenVBand="0" w:oddHBand="0" w:evenHBand="0" w:firstRowFirstColumn="0" w:firstRowLastColumn="0" w:lastRowFirstColumn="0" w:lastRowLastColumn="0"/>
            </w:pPr>
            <w:r>
              <w:t>30</w:t>
            </w:r>
          </w:p>
        </w:tc>
        <w:tc>
          <w:tcPr>
            <w:tcW w:w="1274" w:type="dxa"/>
          </w:tcPr>
          <w:p w14:paraId="6E97813B" w14:textId="4D333A8D" w:rsidR="00AE5462" w:rsidRDefault="00AE5462" w:rsidP="002A0871">
            <w:pPr>
              <w:cnfStyle w:val="000000000000" w:firstRow="0" w:lastRow="0" w:firstColumn="0" w:lastColumn="0" w:oddVBand="0" w:evenVBand="0" w:oddHBand="0" w:evenHBand="0" w:firstRowFirstColumn="0" w:firstRowLastColumn="0" w:lastRowFirstColumn="0" w:lastRowLastColumn="0"/>
            </w:pPr>
            <w:r>
              <w:t>75.3%</w:t>
            </w:r>
          </w:p>
        </w:tc>
        <w:tc>
          <w:tcPr>
            <w:tcW w:w="794" w:type="dxa"/>
          </w:tcPr>
          <w:p w14:paraId="4545B1F0" w14:textId="7CE1BB6D" w:rsidR="00AE5462" w:rsidRDefault="00AE5462" w:rsidP="002A0871">
            <w:pPr>
              <w:cnfStyle w:val="000000000000" w:firstRow="0" w:lastRow="0" w:firstColumn="0" w:lastColumn="0" w:oddVBand="0" w:evenVBand="0" w:oddHBand="0" w:evenHBand="0" w:firstRowFirstColumn="0" w:firstRowLastColumn="0" w:lastRowFirstColumn="0" w:lastRowLastColumn="0"/>
            </w:pPr>
            <w:r>
              <w:t>51.4%</w:t>
            </w:r>
          </w:p>
        </w:tc>
        <w:tc>
          <w:tcPr>
            <w:tcW w:w="794" w:type="dxa"/>
          </w:tcPr>
          <w:p w14:paraId="1DC8279F" w14:textId="7709661B" w:rsidR="00AE5462" w:rsidRDefault="00AE5462" w:rsidP="002A0871">
            <w:pPr>
              <w:cnfStyle w:val="000000000000" w:firstRow="0" w:lastRow="0" w:firstColumn="0" w:lastColumn="0" w:oddVBand="0" w:evenVBand="0" w:oddHBand="0" w:evenHBand="0" w:firstRowFirstColumn="0" w:firstRowLastColumn="0" w:lastRowFirstColumn="0" w:lastRowLastColumn="0"/>
            </w:pPr>
            <w:r>
              <w:t>38.8%</w:t>
            </w:r>
          </w:p>
        </w:tc>
        <w:tc>
          <w:tcPr>
            <w:tcW w:w="794" w:type="dxa"/>
          </w:tcPr>
          <w:p w14:paraId="22A4B3AA" w14:textId="37DA059F" w:rsidR="00AE5462" w:rsidRDefault="00A97E87" w:rsidP="002A0871">
            <w:pPr>
              <w:cnfStyle w:val="000000000000" w:firstRow="0" w:lastRow="0" w:firstColumn="0" w:lastColumn="0" w:oddVBand="0" w:evenVBand="0" w:oddHBand="0" w:evenHBand="0" w:firstRowFirstColumn="0" w:firstRowLastColumn="0" w:lastRowFirstColumn="0" w:lastRowLastColumn="0"/>
            </w:pPr>
            <w:r>
              <w:t>44.2%</w:t>
            </w:r>
          </w:p>
        </w:tc>
      </w:tr>
      <w:tr w:rsidR="00AE5462" w14:paraId="49912D02"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7C7863B0" w14:textId="77777777" w:rsidR="00AE5462" w:rsidRDefault="00AE5462" w:rsidP="002A0871">
            <w:r>
              <w:t>Happiness</w:t>
            </w:r>
          </w:p>
        </w:tc>
        <w:tc>
          <w:tcPr>
            <w:tcW w:w="947" w:type="dxa"/>
          </w:tcPr>
          <w:p w14:paraId="319552A5" w14:textId="3B5A3419"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951" w:type="dxa"/>
          </w:tcPr>
          <w:p w14:paraId="48905996" w14:textId="4FA44EB4"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1006" w:type="dxa"/>
          </w:tcPr>
          <w:p w14:paraId="64C99A92" w14:textId="3838A0C6" w:rsidR="00AE5462" w:rsidRDefault="00AE5462" w:rsidP="002A0871">
            <w:pPr>
              <w:cnfStyle w:val="000000100000" w:firstRow="0" w:lastRow="0" w:firstColumn="0" w:lastColumn="0" w:oddVBand="0" w:evenVBand="0" w:oddHBand="1" w:evenHBand="0" w:firstRowFirstColumn="0" w:firstRowLastColumn="0" w:lastRowFirstColumn="0" w:lastRowLastColumn="0"/>
            </w:pPr>
            <w:r>
              <w:t>1</w:t>
            </w:r>
            <w:r w:rsidR="00A97E87">
              <w:t>27</w:t>
            </w:r>
          </w:p>
        </w:tc>
        <w:tc>
          <w:tcPr>
            <w:tcW w:w="968" w:type="dxa"/>
          </w:tcPr>
          <w:p w14:paraId="253BAD08" w14:textId="63683D1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7D69C526" w14:textId="63F6CA7C" w:rsidR="00AE5462" w:rsidRDefault="00AE5462" w:rsidP="002A0871">
            <w:pPr>
              <w:cnfStyle w:val="000000100000" w:firstRow="0" w:lastRow="0" w:firstColumn="0" w:lastColumn="0" w:oddVBand="0" w:evenVBand="0" w:oddHBand="1" w:evenHBand="0" w:firstRowFirstColumn="0" w:firstRowLastColumn="0" w:lastRowFirstColumn="0" w:lastRowLastColumn="0"/>
            </w:pPr>
            <w:r>
              <w:t>85%</w:t>
            </w:r>
          </w:p>
        </w:tc>
        <w:tc>
          <w:tcPr>
            <w:tcW w:w="794" w:type="dxa"/>
          </w:tcPr>
          <w:p w14:paraId="5DBD3A50" w14:textId="43AC978C" w:rsidR="00AE5462" w:rsidRDefault="00AE5462" w:rsidP="002A0871">
            <w:pPr>
              <w:cnfStyle w:val="000000100000" w:firstRow="0" w:lastRow="0" w:firstColumn="0" w:lastColumn="0" w:oddVBand="0" w:evenVBand="0" w:oddHBand="1" w:evenHBand="0" w:firstRowFirstColumn="0" w:firstRowLastColumn="0" w:lastRowFirstColumn="0" w:lastRowLastColumn="0"/>
            </w:pPr>
            <w:r>
              <w:t>80%</w:t>
            </w:r>
          </w:p>
        </w:tc>
        <w:tc>
          <w:tcPr>
            <w:tcW w:w="794" w:type="dxa"/>
          </w:tcPr>
          <w:p w14:paraId="3F73047A" w14:textId="2F6CD7DA" w:rsidR="00AE5462" w:rsidRDefault="00AE5462" w:rsidP="002A0871">
            <w:pPr>
              <w:cnfStyle w:val="000000100000" w:firstRow="0" w:lastRow="0" w:firstColumn="0" w:lastColumn="0" w:oddVBand="0" w:evenVBand="0" w:oddHBand="1" w:evenHBand="0" w:firstRowFirstColumn="0" w:firstRowLastColumn="0" w:lastRowFirstColumn="0" w:lastRowLastColumn="0"/>
            </w:pPr>
            <w:r>
              <w:t>65.5%</w:t>
            </w:r>
          </w:p>
        </w:tc>
        <w:tc>
          <w:tcPr>
            <w:tcW w:w="794" w:type="dxa"/>
          </w:tcPr>
          <w:p w14:paraId="3A7F8800" w14:textId="4CF98643" w:rsidR="00AE5462" w:rsidRDefault="00A97E87" w:rsidP="002A0871">
            <w:pPr>
              <w:cnfStyle w:val="000000100000" w:firstRow="0" w:lastRow="0" w:firstColumn="0" w:lastColumn="0" w:oddVBand="0" w:evenVBand="0" w:oddHBand="1" w:evenHBand="0" w:firstRowFirstColumn="0" w:firstRowLastColumn="0" w:lastRowFirstColumn="0" w:lastRowLastColumn="0"/>
            </w:pPr>
            <w:r>
              <w:t>72.4%</w:t>
            </w:r>
          </w:p>
        </w:tc>
      </w:tr>
      <w:tr w:rsidR="00AE5462" w14:paraId="219BB951"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61788ABA" w14:textId="77777777" w:rsidR="00AE5462" w:rsidRDefault="00AE5462" w:rsidP="002A0871">
            <w:r>
              <w:t>Neutral</w:t>
            </w:r>
          </w:p>
        </w:tc>
        <w:tc>
          <w:tcPr>
            <w:tcW w:w="947" w:type="dxa"/>
          </w:tcPr>
          <w:p w14:paraId="686EFC13" w14:textId="681508E4"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951" w:type="dxa"/>
          </w:tcPr>
          <w:p w14:paraId="04C9646F" w14:textId="77A256CF"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1006" w:type="dxa"/>
          </w:tcPr>
          <w:p w14:paraId="3D1EAFA5" w14:textId="5ED21C9F"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32</w:t>
            </w:r>
          </w:p>
        </w:tc>
        <w:tc>
          <w:tcPr>
            <w:tcW w:w="968" w:type="dxa"/>
          </w:tcPr>
          <w:p w14:paraId="5D45250E" w14:textId="42891F42" w:rsidR="00AE5462" w:rsidRDefault="00A97E87" w:rsidP="002A0871">
            <w:pPr>
              <w:cnfStyle w:val="000000000000" w:firstRow="0" w:lastRow="0" w:firstColumn="0" w:lastColumn="0" w:oddVBand="0" w:evenVBand="0" w:oddHBand="0" w:evenHBand="0" w:firstRowFirstColumn="0" w:firstRowLastColumn="0" w:lastRowFirstColumn="0" w:lastRowLastColumn="0"/>
            </w:pPr>
            <w:r>
              <w:t>20</w:t>
            </w:r>
          </w:p>
        </w:tc>
        <w:tc>
          <w:tcPr>
            <w:tcW w:w="1274" w:type="dxa"/>
          </w:tcPr>
          <w:p w14:paraId="40AB7B4E" w14:textId="4C293D3D" w:rsidR="00AE5462" w:rsidRDefault="00AE5462" w:rsidP="002A0871">
            <w:pPr>
              <w:cnfStyle w:val="000000000000" w:firstRow="0" w:lastRow="0" w:firstColumn="0" w:lastColumn="0" w:oddVBand="0" w:evenVBand="0" w:oddHBand="0" w:evenHBand="0" w:firstRowFirstColumn="0" w:firstRowLastColumn="0" w:lastRowFirstColumn="0" w:lastRowLastColumn="0"/>
            </w:pPr>
            <w:r>
              <w:t>78.9%</w:t>
            </w:r>
          </w:p>
        </w:tc>
        <w:tc>
          <w:tcPr>
            <w:tcW w:w="794" w:type="dxa"/>
          </w:tcPr>
          <w:p w14:paraId="0DA6246C" w14:textId="3FAAF48A" w:rsidR="00AE5462" w:rsidRDefault="00AE5462"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39D008D8" w14:textId="6392EAC0" w:rsidR="00AE5462" w:rsidRDefault="00AE5462" w:rsidP="002A0871">
            <w:pPr>
              <w:cnfStyle w:val="000000000000" w:firstRow="0" w:lastRow="0" w:firstColumn="0" w:lastColumn="0" w:oddVBand="0" w:evenVBand="0" w:oddHBand="0" w:evenHBand="0" w:firstRowFirstColumn="0" w:firstRowLastColumn="0" w:lastRowFirstColumn="0" w:lastRowLastColumn="0"/>
            </w:pPr>
            <w:r>
              <w:t>51.2%</w:t>
            </w:r>
          </w:p>
        </w:tc>
        <w:tc>
          <w:tcPr>
            <w:tcW w:w="794" w:type="dxa"/>
          </w:tcPr>
          <w:p w14:paraId="7CF0167D" w14:textId="3EB76B3D" w:rsidR="00AE5462" w:rsidRDefault="00A97E87" w:rsidP="002A0871">
            <w:pPr>
              <w:cnfStyle w:val="000000000000" w:firstRow="0" w:lastRow="0" w:firstColumn="0" w:lastColumn="0" w:oddVBand="0" w:evenVBand="0" w:oddHBand="0" w:evenHBand="0" w:firstRowFirstColumn="0" w:firstRowLastColumn="0" w:lastRowFirstColumn="0" w:lastRowLastColumn="0"/>
            </w:pPr>
            <w:r>
              <w:t>50.6%</w:t>
            </w:r>
          </w:p>
        </w:tc>
      </w:tr>
      <w:tr w:rsidR="00AE5462" w14:paraId="041DF559"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E210E4C" w14:textId="77777777" w:rsidR="00AE5462" w:rsidRDefault="00AE5462" w:rsidP="002A0871">
            <w:r>
              <w:t>Sadness</w:t>
            </w:r>
          </w:p>
        </w:tc>
        <w:tc>
          <w:tcPr>
            <w:tcW w:w="947" w:type="dxa"/>
          </w:tcPr>
          <w:p w14:paraId="052E6A75" w14:textId="64D6C803"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60B6ACE5" w14:textId="076F8882"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1006" w:type="dxa"/>
          </w:tcPr>
          <w:p w14:paraId="5B13B557" w14:textId="5E60BCDA" w:rsidR="00AE5462" w:rsidRDefault="00A97E87" w:rsidP="002A0871">
            <w:pPr>
              <w:cnfStyle w:val="000000100000" w:firstRow="0" w:lastRow="0" w:firstColumn="0" w:lastColumn="0" w:oddVBand="0" w:evenVBand="0" w:oddHBand="1" w:evenHBand="0" w:firstRowFirstColumn="0" w:firstRowLastColumn="0" w:lastRowFirstColumn="0" w:lastRowLastColumn="0"/>
            </w:pPr>
            <w:r>
              <w:t>101</w:t>
            </w:r>
          </w:p>
        </w:tc>
        <w:tc>
          <w:tcPr>
            <w:tcW w:w="968" w:type="dxa"/>
          </w:tcPr>
          <w:p w14:paraId="1E20B6E1" w14:textId="7BD6D30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68149B45" w14:textId="658DF8EE" w:rsidR="00AE5462" w:rsidRDefault="00AE5462" w:rsidP="002A0871">
            <w:pPr>
              <w:cnfStyle w:val="000000100000" w:firstRow="0" w:lastRow="0" w:firstColumn="0" w:lastColumn="0" w:oddVBand="0" w:evenVBand="0" w:oddHBand="1" w:evenHBand="0" w:firstRowFirstColumn="0" w:firstRowLastColumn="0" w:lastRowFirstColumn="0" w:lastRowLastColumn="0"/>
            </w:pPr>
            <w:r>
              <w:t>64.5%</w:t>
            </w:r>
          </w:p>
        </w:tc>
        <w:tc>
          <w:tcPr>
            <w:tcW w:w="794" w:type="dxa"/>
          </w:tcPr>
          <w:p w14:paraId="7995957B" w14:textId="4078AE3C" w:rsidR="00AE5462" w:rsidRDefault="00AE5462" w:rsidP="002A0871">
            <w:pPr>
              <w:cnfStyle w:val="000000100000" w:firstRow="0" w:lastRow="0" w:firstColumn="0" w:lastColumn="0" w:oddVBand="0" w:evenVBand="0" w:oddHBand="1" w:evenHBand="0" w:firstRowFirstColumn="0" w:firstRowLastColumn="0" w:lastRowFirstColumn="0" w:lastRowLastColumn="0"/>
            </w:pPr>
            <w:r>
              <w:t>34.2%</w:t>
            </w:r>
          </w:p>
        </w:tc>
        <w:tc>
          <w:tcPr>
            <w:tcW w:w="794" w:type="dxa"/>
          </w:tcPr>
          <w:p w14:paraId="7A9493B4" w14:textId="502E9E93"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30F362B1" w14:textId="698BA8F1" w:rsidR="00AE5462" w:rsidRDefault="00A97E87" w:rsidP="002A0871">
            <w:pPr>
              <w:cnfStyle w:val="000000100000" w:firstRow="0" w:lastRow="0" w:firstColumn="0" w:lastColumn="0" w:oddVBand="0" w:evenVBand="0" w:oddHBand="1" w:evenHBand="0" w:firstRowFirstColumn="0" w:firstRowLastColumn="0" w:lastRowFirstColumn="0" w:lastRowLastColumn="0"/>
            </w:pPr>
            <w:r>
              <w:t>42.3%</w:t>
            </w:r>
          </w:p>
        </w:tc>
      </w:tr>
      <w:tr w:rsidR="00AE5462" w14:paraId="75E8E633"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0C5A1108" w14:textId="77777777" w:rsidR="00AE5462" w:rsidRDefault="00AE5462" w:rsidP="002A0871">
            <w:r>
              <w:t>Surprise</w:t>
            </w:r>
          </w:p>
        </w:tc>
        <w:tc>
          <w:tcPr>
            <w:tcW w:w="947" w:type="dxa"/>
          </w:tcPr>
          <w:p w14:paraId="764C0E22" w14:textId="2BC81D99" w:rsidR="00AE5462" w:rsidRDefault="00A97E87" w:rsidP="002A0871">
            <w:pPr>
              <w:cnfStyle w:val="000000000000" w:firstRow="0" w:lastRow="0" w:firstColumn="0" w:lastColumn="0" w:oddVBand="0" w:evenVBand="0" w:oddHBand="0" w:evenHBand="0" w:firstRowFirstColumn="0" w:firstRowLastColumn="0" w:lastRowFirstColumn="0" w:lastRowLastColumn="0"/>
            </w:pPr>
            <w:r>
              <w:t>43</w:t>
            </w:r>
          </w:p>
        </w:tc>
        <w:tc>
          <w:tcPr>
            <w:tcW w:w="951" w:type="dxa"/>
          </w:tcPr>
          <w:p w14:paraId="5EC73153" w14:textId="1E2D75F7" w:rsidR="00AE5462" w:rsidRDefault="00A97E87" w:rsidP="002A0871">
            <w:pPr>
              <w:cnfStyle w:val="000000000000" w:firstRow="0" w:lastRow="0" w:firstColumn="0" w:lastColumn="0" w:oddVBand="0" w:evenVBand="0" w:oddHBand="0" w:evenHBand="0" w:firstRowFirstColumn="0" w:firstRowLastColumn="0" w:lastRowFirstColumn="0" w:lastRowLastColumn="0"/>
            </w:pPr>
            <w:r>
              <w:t>16</w:t>
            </w:r>
          </w:p>
        </w:tc>
        <w:tc>
          <w:tcPr>
            <w:tcW w:w="1006" w:type="dxa"/>
          </w:tcPr>
          <w:p w14:paraId="1ABC2A7A" w14:textId="0614EC6F" w:rsidR="00AE5462" w:rsidRDefault="00AE5462" w:rsidP="002A0871">
            <w:pPr>
              <w:cnfStyle w:val="000000000000" w:firstRow="0" w:lastRow="0" w:firstColumn="0" w:lastColumn="0" w:oddVBand="0" w:evenVBand="0" w:oddHBand="0" w:evenHBand="0" w:firstRowFirstColumn="0" w:firstRowLastColumn="0" w:lastRowFirstColumn="0" w:lastRowLastColumn="0"/>
            </w:pPr>
            <w:r>
              <w:t>13</w:t>
            </w:r>
            <w:r w:rsidR="00A97E87">
              <w:t>5</w:t>
            </w:r>
          </w:p>
        </w:tc>
        <w:tc>
          <w:tcPr>
            <w:tcW w:w="968" w:type="dxa"/>
          </w:tcPr>
          <w:p w14:paraId="3FB63E52" w14:textId="22A20153" w:rsidR="00AE5462" w:rsidRDefault="00A97E87" w:rsidP="002A0871">
            <w:pPr>
              <w:cnfStyle w:val="000000000000" w:firstRow="0" w:lastRow="0" w:firstColumn="0" w:lastColumn="0" w:oddVBand="0" w:evenVBand="0" w:oddHBand="0" w:evenHBand="0" w:firstRowFirstColumn="0" w:firstRowLastColumn="0" w:lastRowFirstColumn="0" w:lastRowLastColumn="0"/>
            </w:pPr>
            <w:r>
              <w:t>0</w:t>
            </w:r>
          </w:p>
        </w:tc>
        <w:tc>
          <w:tcPr>
            <w:tcW w:w="1274" w:type="dxa"/>
          </w:tcPr>
          <w:p w14:paraId="4D81ABE0" w14:textId="672602B9" w:rsidR="00AE5462" w:rsidRDefault="00AE5462" w:rsidP="002A0871">
            <w:pPr>
              <w:cnfStyle w:val="000000000000" w:firstRow="0" w:lastRow="0" w:firstColumn="0" w:lastColumn="0" w:oddVBand="0" w:evenVBand="0" w:oddHBand="0" w:evenHBand="0" w:firstRowFirstColumn="0" w:firstRowLastColumn="0" w:lastRowFirstColumn="0" w:lastRowLastColumn="0"/>
            </w:pPr>
            <w:r>
              <w:t>92%%</w:t>
            </w:r>
          </w:p>
        </w:tc>
        <w:tc>
          <w:tcPr>
            <w:tcW w:w="794" w:type="dxa"/>
          </w:tcPr>
          <w:p w14:paraId="02AB9349" w14:textId="65B3DA93" w:rsidR="00AE5462" w:rsidRDefault="00AE5462" w:rsidP="002A0871">
            <w:pPr>
              <w:cnfStyle w:val="000000000000" w:firstRow="0" w:lastRow="0" w:firstColumn="0" w:lastColumn="0" w:oddVBand="0" w:evenVBand="0" w:oddHBand="0" w:evenHBand="0" w:firstRowFirstColumn="0" w:firstRowLastColumn="0" w:lastRowFirstColumn="0" w:lastRowLastColumn="0"/>
            </w:pPr>
            <w:r>
              <w:t>72.9%</w:t>
            </w:r>
          </w:p>
        </w:tc>
        <w:tc>
          <w:tcPr>
            <w:tcW w:w="794" w:type="dxa"/>
          </w:tcPr>
          <w:p w14:paraId="0B3E0202" w14:textId="4CA80F3F" w:rsidR="00AE5462" w:rsidRDefault="00AE5462" w:rsidP="002A0871">
            <w:pPr>
              <w:cnfStyle w:val="000000000000" w:firstRow="0" w:lastRow="0" w:firstColumn="0" w:lastColumn="0" w:oddVBand="0" w:evenVBand="0" w:oddHBand="0" w:evenHBand="0" w:firstRowFirstColumn="0" w:firstRowLastColumn="0" w:lastRowFirstColumn="0" w:lastRowLastColumn="0"/>
            </w:pPr>
            <w:r>
              <w:t>100%</w:t>
            </w:r>
          </w:p>
        </w:tc>
        <w:tc>
          <w:tcPr>
            <w:tcW w:w="794" w:type="dxa"/>
          </w:tcPr>
          <w:p w14:paraId="64DFB9D4" w14:textId="58E89AC6" w:rsidR="00AE5462" w:rsidRDefault="00A97E87" w:rsidP="002A0871">
            <w:pPr>
              <w:cnfStyle w:val="000000000000" w:firstRow="0" w:lastRow="0" w:firstColumn="0" w:lastColumn="0" w:oddVBand="0" w:evenVBand="0" w:oddHBand="0" w:evenHBand="0" w:firstRowFirstColumn="0" w:firstRowLastColumn="0" w:lastRowFirstColumn="0" w:lastRowLastColumn="0"/>
            </w:pPr>
            <w:r>
              <w:t>84.3%</w:t>
            </w:r>
          </w:p>
        </w:tc>
      </w:tr>
    </w:tbl>
    <w:p w14:paraId="377EEA78" w14:textId="77777777" w:rsidR="00AE5462" w:rsidRDefault="00AE5462" w:rsidP="003901D7">
      <w:pPr>
        <w:rPr>
          <w:b/>
          <w:bCs/>
        </w:rPr>
      </w:pPr>
    </w:p>
    <w:p w14:paraId="13CF5BD2" w14:textId="77777777" w:rsidR="00CD65DE" w:rsidRDefault="00CD65DE" w:rsidP="003901D7">
      <w:pPr>
        <w:rPr>
          <w:b/>
          <w:bCs/>
        </w:rPr>
      </w:pPr>
    </w:p>
    <w:p w14:paraId="387BE681" w14:textId="77777777" w:rsidR="000B0B4C" w:rsidRDefault="000B0B4C" w:rsidP="003901D7"/>
    <w:p w14:paraId="28017FBB" w14:textId="77777777" w:rsidR="000B0B4C" w:rsidRDefault="000B0B4C" w:rsidP="003901D7"/>
    <w:p w14:paraId="247717B7" w14:textId="0446B7B0" w:rsidR="00CD65DE" w:rsidRPr="00D00C2D" w:rsidRDefault="00CD65DE" w:rsidP="003901D7">
      <w:r w:rsidRPr="00D00C2D">
        <w:t>Appendix F : Comparison of F1 Score and Accuracy for model on CK+ and FER-13 Subset</w:t>
      </w:r>
    </w:p>
    <w:p w14:paraId="41C8D58F" w14:textId="517A508B" w:rsidR="00CD65DE" w:rsidRDefault="00FC3148" w:rsidP="003901D7">
      <w:pPr>
        <w:rPr>
          <w:b/>
          <w:bCs/>
        </w:rPr>
      </w:pPr>
      <w:r>
        <w:rPr>
          <w:b/>
          <w:bCs/>
          <w:noProof/>
        </w:rPr>
        <w:drawing>
          <wp:inline distT="0" distB="0" distL="0" distR="0" wp14:anchorId="5C70BA36" wp14:editId="6C90E846">
            <wp:extent cx="4580357" cy="2751539"/>
            <wp:effectExtent l="0" t="0" r="0" b="0"/>
            <wp:docPr id="1129400181" name="Picture 3"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181" name="Picture 3" descr="A graph of different emotion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08BC6B3" w14:textId="66CFFBC3" w:rsidR="00FC3148" w:rsidRDefault="00FC3148" w:rsidP="003901D7">
      <w:pPr>
        <w:rPr>
          <w:b/>
          <w:bCs/>
        </w:rPr>
      </w:pPr>
      <w:r>
        <w:rPr>
          <w:b/>
          <w:bCs/>
          <w:noProof/>
        </w:rPr>
        <w:drawing>
          <wp:inline distT="0" distB="0" distL="0" distR="0" wp14:anchorId="53FA64E5" wp14:editId="55E5B34C">
            <wp:extent cx="4580357" cy="2560345"/>
            <wp:effectExtent l="0" t="0" r="0" b="0"/>
            <wp:docPr id="2117930425"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0425" name="Picture 4" descr="A graph of different colored ba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0357" cy="2560345"/>
                    </a:xfrm>
                    <a:prstGeom prst="rect">
                      <a:avLst/>
                    </a:prstGeom>
                  </pic:spPr>
                </pic:pic>
              </a:graphicData>
            </a:graphic>
          </wp:inline>
        </w:drawing>
      </w:r>
    </w:p>
    <w:p w14:paraId="202EB5BA" w14:textId="77777777" w:rsidR="004D37EA" w:rsidRDefault="004D37EA" w:rsidP="003901D7"/>
    <w:p w14:paraId="7470647C" w14:textId="77777777" w:rsidR="00E83734" w:rsidRDefault="00E83734" w:rsidP="003901D7"/>
    <w:p w14:paraId="24F72E12" w14:textId="77777777" w:rsidR="00E83734" w:rsidRDefault="00E83734" w:rsidP="003901D7"/>
    <w:p w14:paraId="127B8175" w14:textId="77777777" w:rsidR="00E83734" w:rsidRDefault="00E83734" w:rsidP="003901D7"/>
    <w:p w14:paraId="647DEBD3" w14:textId="77777777" w:rsidR="00E83734" w:rsidRDefault="00E83734" w:rsidP="003901D7"/>
    <w:p w14:paraId="498A4AE1" w14:textId="77777777" w:rsidR="00E83734" w:rsidRDefault="00E83734" w:rsidP="003901D7"/>
    <w:p w14:paraId="735C08D2" w14:textId="77777777" w:rsidR="00E83734" w:rsidRDefault="00E83734" w:rsidP="003901D7"/>
    <w:p w14:paraId="0DBDDC14" w14:textId="77777777" w:rsidR="00E83734" w:rsidRDefault="00E83734" w:rsidP="003901D7"/>
    <w:p w14:paraId="5DA15260" w14:textId="77777777" w:rsidR="00E83734" w:rsidRDefault="00E83734" w:rsidP="003901D7"/>
    <w:p w14:paraId="4C5EB2AD" w14:textId="77777777" w:rsidR="00E83734" w:rsidRDefault="00E83734" w:rsidP="003901D7"/>
    <w:p w14:paraId="66650D1E" w14:textId="77777777" w:rsidR="00E83734" w:rsidRDefault="00E83734" w:rsidP="003901D7"/>
    <w:p w14:paraId="399E0CFE" w14:textId="77777777" w:rsidR="00E83734" w:rsidRDefault="00E83734" w:rsidP="003901D7"/>
    <w:p w14:paraId="6A1D4544" w14:textId="77777777" w:rsidR="00E83734" w:rsidRDefault="00E83734" w:rsidP="003901D7"/>
    <w:p w14:paraId="4ABC7D8F" w14:textId="77777777" w:rsidR="00E83734" w:rsidRDefault="00E83734" w:rsidP="003901D7"/>
    <w:p w14:paraId="157224C2" w14:textId="7FF73BC2" w:rsidR="00CD65DE" w:rsidRDefault="00977D7B" w:rsidP="003901D7">
      <w:r>
        <w:t>Appendix G : Performance on CK+ dataset with data augmentation</w:t>
      </w:r>
    </w:p>
    <w:p w14:paraId="7D962DF0" w14:textId="009A32ED" w:rsidR="00977D7B" w:rsidRDefault="00977D7B" w:rsidP="003901D7">
      <w:r>
        <w:rPr>
          <w:noProof/>
        </w:rPr>
        <w:drawing>
          <wp:inline distT="0" distB="0" distL="0" distR="0" wp14:anchorId="365D4116" wp14:editId="42F32C29">
            <wp:extent cx="4984750" cy="4159250"/>
            <wp:effectExtent l="0" t="0" r="6350" b="0"/>
            <wp:docPr id="1492294170" name="Picture 6"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4170" name="Picture 6" descr="A diagram of a confusion matri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3F1FF4DB" w14:textId="77777777" w:rsidR="00977D7B" w:rsidRDefault="00977D7B" w:rsidP="003901D7"/>
    <w:p w14:paraId="7478376C" w14:textId="2A8088AC" w:rsidR="00977D7B" w:rsidRPr="00977D7B" w:rsidRDefault="00977D7B" w:rsidP="003901D7">
      <w:r>
        <w:rPr>
          <w:noProof/>
        </w:rPr>
        <w:drawing>
          <wp:inline distT="0" distB="0" distL="0" distR="0" wp14:anchorId="34443D55" wp14:editId="6724698A">
            <wp:extent cx="6645910" cy="2740660"/>
            <wp:effectExtent l="0" t="0" r="2540" b="2540"/>
            <wp:docPr id="1929150782" name="Picture 7"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0782" name="Picture 7" descr="A graph of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p w14:paraId="28CEBB1E" w14:textId="77777777" w:rsidR="00860095" w:rsidRPr="00AE5462" w:rsidRDefault="00977D7B" w:rsidP="003901D7">
      <w:pPr>
        <w:rPr>
          <w:b/>
          <w:bCs/>
        </w:rPr>
      </w:pPr>
      <w:r>
        <w:rPr>
          <w:b/>
          <w:bCs/>
        </w:rPr>
        <w:br/>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860095" w14:paraId="08309392"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DED2460" w14:textId="77777777" w:rsidR="00860095" w:rsidRDefault="00860095" w:rsidP="002A0871">
            <w:bookmarkStart w:id="0" w:name="_Hlk194302998"/>
          </w:p>
        </w:tc>
        <w:tc>
          <w:tcPr>
            <w:tcW w:w="947" w:type="dxa"/>
          </w:tcPr>
          <w:p w14:paraId="2D992C6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8482CE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33EE6A96"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5C7BD4D5"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15A0CF2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553750CC"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46238F3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5D39A9B6" w14:textId="77777777" w:rsidR="00860095" w:rsidRPr="005A7C9D" w:rsidRDefault="00860095"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860095" w14:paraId="2B4D5F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A9A0375" w14:textId="77777777" w:rsidR="00860095" w:rsidRDefault="00860095" w:rsidP="002A0871">
            <w:r>
              <w:t>Anger</w:t>
            </w:r>
          </w:p>
        </w:tc>
        <w:tc>
          <w:tcPr>
            <w:tcW w:w="947" w:type="dxa"/>
          </w:tcPr>
          <w:p w14:paraId="11837AEB" w14:textId="55C9C607" w:rsidR="00860095" w:rsidRDefault="00860095" w:rsidP="002A0871">
            <w:pPr>
              <w:cnfStyle w:val="000000100000" w:firstRow="0" w:lastRow="0" w:firstColumn="0" w:lastColumn="0" w:oddVBand="0" w:evenVBand="0" w:oddHBand="1" w:evenHBand="0" w:firstRowFirstColumn="0" w:firstRowLastColumn="0" w:lastRowFirstColumn="0" w:lastRowLastColumn="0"/>
            </w:pPr>
            <w:r>
              <w:t>11</w:t>
            </w:r>
          </w:p>
        </w:tc>
        <w:tc>
          <w:tcPr>
            <w:tcW w:w="951" w:type="dxa"/>
          </w:tcPr>
          <w:p w14:paraId="7C0F53EC" w14:textId="773B7A84" w:rsidR="00860095" w:rsidRDefault="00860095" w:rsidP="002A0871">
            <w:pPr>
              <w:cnfStyle w:val="000000100000" w:firstRow="0" w:lastRow="0" w:firstColumn="0" w:lastColumn="0" w:oddVBand="0" w:evenVBand="0" w:oddHBand="1" w:evenHBand="0" w:firstRowFirstColumn="0" w:firstRowLastColumn="0" w:lastRowFirstColumn="0" w:lastRowLastColumn="0"/>
            </w:pPr>
            <w:r>
              <w:t>4</w:t>
            </w:r>
          </w:p>
        </w:tc>
        <w:tc>
          <w:tcPr>
            <w:tcW w:w="1006" w:type="dxa"/>
          </w:tcPr>
          <w:p w14:paraId="73137AAB" w14:textId="7A692E70" w:rsidR="00860095" w:rsidRDefault="00860095" w:rsidP="002A0871">
            <w:pPr>
              <w:cnfStyle w:val="000000100000" w:firstRow="0" w:lastRow="0" w:firstColumn="0" w:lastColumn="0" w:oddVBand="0" w:evenVBand="0" w:oddHBand="1" w:evenHBand="0" w:firstRowFirstColumn="0" w:firstRowLastColumn="0" w:lastRowFirstColumn="0" w:lastRowLastColumn="0"/>
            </w:pPr>
            <w:r>
              <w:t>121</w:t>
            </w:r>
          </w:p>
        </w:tc>
        <w:tc>
          <w:tcPr>
            <w:tcW w:w="968" w:type="dxa"/>
          </w:tcPr>
          <w:p w14:paraId="4D55EEBA" w14:textId="6E740AFE"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274" w:type="dxa"/>
          </w:tcPr>
          <w:p w14:paraId="74B4321B" w14:textId="08E7723F" w:rsidR="00860095" w:rsidRDefault="00860095" w:rsidP="002A0871">
            <w:pPr>
              <w:cnfStyle w:val="000000100000" w:firstRow="0" w:lastRow="0" w:firstColumn="0" w:lastColumn="0" w:oddVBand="0" w:evenVBand="0" w:oddHBand="1" w:evenHBand="0" w:firstRowFirstColumn="0" w:firstRowLastColumn="0" w:lastRowFirstColumn="0" w:lastRowLastColumn="0"/>
            </w:pPr>
            <w:r>
              <w:t>92.3%</w:t>
            </w:r>
          </w:p>
        </w:tc>
        <w:tc>
          <w:tcPr>
            <w:tcW w:w="794" w:type="dxa"/>
          </w:tcPr>
          <w:p w14:paraId="3FF31C29" w14:textId="36CF121A" w:rsidR="00860095" w:rsidRDefault="00860095" w:rsidP="002A0871">
            <w:pPr>
              <w:cnfStyle w:val="000000100000" w:firstRow="0" w:lastRow="0" w:firstColumn="0" w:lastColumn="0" w:oddVBand="0" w:evenVBand="0" w:oddHBand="1" w:evenHBand="0" w:firstRowFirstColumn="0" w:firstRowLastColumn="0" w:lastRowFirstColumn="0" w:lastRowLastColumn="0"/>
            </w:pPr>
            <w:r>
              <w:t>73.3%</w:t>
            </w:r>
          </w:p>
        </w:tc>
        <w:tc>
          <w:tcPr>
            <w:tcW w:w="794" w:type="dxa"/>
          </w:tcPr>
          <w:p w14:paraId="6C8C2F87" w14:textId="0197D713" w:rsidR="00860095" w:rsidRDefault="009425F6" w:rsidP="002A0871">
            <w:pPr>
              <w:cnfStyle w:val="000000100000" w:firstRow="0" w:lastRow="0" w:firstColumn="0" w:lastColumn="0" w:oddVBand="0" w:evenVBand="0" w:oddHBand="1" w:evenHBand="0" w:firstRowFirstColumn="0" w:firstRowLastColumn="0" w:lastRowFirstColumn="0" w:lastRowLastColumn="0"/>
            </w:pPr>
            <w:r>
              <w:t>61.1%</w:t>
            </w:r>
          </w:p>
        </w:tc>
        <w:tc>
          <w:tcPr>
            <w:tcW w:w="794" w:type="dxa"/>
          </w:tcPr>
          <w:p w14:paraId="590837B1" w14:textId="237AE8B3" w:rsidR="00860095" w:rsidRDefault="009425F6" w:rsidP="002A0871">
            <w:pPr>
              <w:cnfStyle w:val="000000100000" w:firstRow="0" w:lastRow="0" w:firstColumn="0" w:lastColumn="0" w:oddVBand="0" w:evenVBand="0" w:oddHBand="1" w:evenHBand="0" w:firstRowFirstColumn="0" w:firstRowLastColumn="0" w:lastRowFirstColumn="0" w:lastRowLastColumn="0"/>
            </w:pPr>
            <w:r>
              <w:t>66</w:t>
            </w:r>
            <w:r w:rsidR="00860095">
              <w:t>%</w:t>
            </w:r>
          </w:p>
        </w:tc>
      </w:tr>
      <w:tr w:rsidR="00860095" w14:paraId="238B63B6"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25ABDFD" w14:textId="77777777" w:rsidR="00860095" w:rsidRDefault="00860095" w:rsidP="002A0871">
            <w:r>
              <w:t>Fear</w:t>
            </w:r>
          </w:p>
        </w:tc>
        <w:tc>
          <w:tcPr>
            <w:tcW w:w="947" w:type="dxa"/>
          </w:tcPr>
          <w:p w14:paraId="7E378193" w14:textId="5ACE310D"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3272EF78" w14:textId="6906A5AF" w:rsidR="00860095" w:rsidRDefault="00860095" w:rsidP="002A0871">
            <w:pPr>
              <w:cnfStyle w:val="000000000000" w:firstRow="0" w:lastRow="0" w:firstColumn="0" w:lastColumn="0" w:oddVBand="0" w:evenVBand="0" w:oddHBand="0" w:evenHBand="0" w:firstRowFirstColumn="0" w:firstRowLastColumn="0" w:lastRowFirstColumn="0" w:lastRowLastColumn="0"/>
            </w:pPr>
            <w:r>
              <w:t>4</w:t>
            </w:r>
          </w:p>
        </w:tc>
        <w:tc>
          <w:tcPr>
            <w:tcW w:w="1006" w:type="dxa"/>
          </w:tcPr>
          <w:p w14:paraId="7E59AD3A" w14:textId="69E17DED" w:rsidR="00860095" w:rsidRDefault="00860095" w:rsidP="002A0871">
            <w:pPr>
              <w:cnfStyle w:val="000000000000" w:firstRow="0" w:lastRow="0" w:firstColumn="0" w:lastColumn="0" w:oddVBand="0" w:evenVBand="0" w:oddHBand="0" w:evenHBand="0" w:firstRowFirstColumn="0" w:firstRowLastColumn="0" w:lastRowFirstColumn="0" w:lastRowLastColumn="0"/>
            </w:pPr>
            <w:r>
              <w:t>132</w:t>
            </w:r>
          </w:p>
        </w:tc>
        <w:tc>
          <w:tcPr>
            <w:tcW w:w="968" w:type="dxa"/>
          </w:tcPr>
          <w:p w14:paraId="515773B8" w14:textId="70B75332" w:rsidR="00860095" w:rsidRDefault="00860095" w:rsidP="002A0871">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22FF382E" w14:textId="2C7A50EC" w:rsidR="00860095" w:rsidRDefault="00860095" w:rsidP="002A0871">
            <w:pPr>
              <w:cnfStyle w:val="000000000000" w:firstRow="0" w:lastRow="0" w:firstColumn="0" w:lastColumn="0" w:oddVBand="0" w:evenVBand="0" w:oddHBand="0" w:evenHBand="0" w:firstRowFirstColumn="0" w:firstRowLastColumn="0" w:lastRowFirstColumn="0" w:lastRowLastColumn="0"/>
            </w:pPr>
            <w:r>
              <w:t>92.3%</w:t>
            </w:r>
          </w:p>
        </w:tc>
        <w:tc>
          <w:tcPr>
            <w:tcW w:w="794" w:type="dxa"/>
          </w:tcPr>
          <w:p w14:paraId="341B0A7D" w14:textId="1C988C8B"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0C6E25B8" w14:textId="77443C5C"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78A9C22E" w14:textId="34B4E265"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r>
      <w:tr w:rsidR="00860095" w14:paraId="4D8763AE"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357D007B" w14:textId="77777777" w:rsidR="00860095" w:rsidRDefault="00860095" w:rsidP="002A0871">
            <w:r>
              <w:t>Happiness</w:t>
            </w:r>
          </w:p>
        </w:tc>
        <w:tc>
          <w:tcPr>
            <w:tcW w:w="947" w:type="dxa"/>
          </w:tcPr>
          <w:p w14:paraId="17882D7A" w14:textId="03F14387" w:rsidR="00860095" w:rsidRDefault="00860095" w:rsidP="002A0871">
            <w:pPr>
              <w:cnfStyle w:val="000000100000" w:firstRow="0" w:lastRow="0" w:firstColumn="0" w:lastColumn="0" w:oddVBand="0" w:evenVBand="0" w:oddHBand="1" w:evenHBand="0" w:firstRowFirstColumn="0" w:firstRowLastColumn="0" w:lastRowFirstColumn="0" w:lastRowLastColumn="0"/>
            </w:pPr>
            <w:r>
              <w:t>27</w:t>
            </w:r>
          </w:p>
        </w:tc>
        <w:tc>
          <w:tcPr>
            <w:tcW w:w="951" w:type="dxa"/>
          </w:tcPr>
          <w:p w14:paraId="5E455D09" w14:textId="5EFC2EBD" w:rsidR="00860095" w:rsidRDefault="00860095" w:rsidP="002A0871">
            <w:pP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260F198F" w14:textId="4EC1A8D9" w:rsidR="00860095" w:rsidRDefault="00860095" w:rsidP="002A0871">
            <w:pPr>
              <w:cnfStyle w:val="000000100000" w:firstRow="0" w:lastRow="0" w:firstColumn="0" w:lastColumn="0" w:oddVBand="0" w:evenVBand="0" w:oddHBand="1" w:evenHBand="0" w:firstRowFirstColumn="0" w:firstRowLastColumn="0" w:lastRowFirstColumn="0" w:lastRowLastColumn="0"/>
            </w:pPr>
            <w:r>
              <w:t>111</w:t>
            </w:r>
          </w:p>
        </w:tc>
        <w:tc>
          <w:tcPr>
            <w:tcW w:w="968" w:type="dxa"/>
          </w:tcPr>
          <w:p w14:paraId="2C543D05" w14:textId="614FA1E5" w:rsidR="00860095" w:rsidRDefault="00860095" w:rsidP="002A0871">
            <w:pPr>
              <w:cnfStyle w:val="000000100000" w:firstRow="0" w:lastRow="0" w:firstColumn="0" w:lastColumn="0" w:oddVBand="0" w:evenVBand="0" w:oddHBand="1" w:evenHBand="0" w:firstRowFirstColumn="0" w:firstRowLastColumn="0" w:lastRowFirstColumn="0" w:lastRowLastColumn="0"/>
            </w:pPr>
            <w:r>
              <w:t>3</w:t>
            </w:r>
          </w:p>
        </w:tc>
        <w:tc>
          <w:tcPr>
            <w:tcW w:w="1274" w:type="dxa"/>
          </w:tcPr>
          <w:p w14:paraId="36B5B9E4" w14:textId="6EBA19CD" w:rsidR="00860095" w:rsidRDefault="00860095" w:rsidP="002A0871">
            <w:pPr>
              <w:cnfStyle w:val="000000100000" w:firstRow="0" w:lastRow="0" w:firstColumn="0" w:lastColumn="0" w:oddVBand="0" w:evenVBand="0" w:oddHBand="1" w:evenHBand="0" w:firstRowFirstColumn="0" w:firstRowLastColumn="0" w:lastRowFirstColumn="0" w:lastRowLastColumn="0"/>
            </w:pPr>
            <w:r>
              <w:t>96.5%</w:t>
            </w:r>
          </w:p>
        </w:tc>
        <w:tc>
          <w:tcPr>
            <w:tcW w:w="794" w:type="dxa"/>
          </w:tcPr>
          <w:p w14:paraId="74A927D5" w14:textId="53AE54C1" w:rsidR="00860095" w:rsidRDefault="00860095" w:rsidP="002A0871">
            <w:pPr>
              <w:cnfStyle w:val="000000100000" w:firstRow="0" w:lastRow="0" w:firstColumn="0" w:lastColumn="0" w:oddVBand="0" w:evenVBand="0" w:oddHBand="1" w:evenHBand="0" w:firstRowFirstColumn="0" w:firstRowLastColumn="0" w:lastRowFirstColumn="0" w:lastRowLastColumn="0"/>
            </w:pPr>
            <w:r>
              <w:t>93%</w:t>
            </w:r>
          </w:p>
        </w:tc>
        <w:tc>
          <w:tcPr>
            <w:tcW w:w="794" w:type="dxa"/>
          </w:tcPr>
          <w:p w14:paraId="186A0593" w14:textId="62C224A4" w:rsidR="00860095" w:rsidRDefault="009425F6" w:rsidP="002A0871">
            <w:pPr>
              <w:cnfStyle w:val="000000100000" w:firstRow="0" w:lastRow="0" w:firstColumn="0" w:lastColumn="0" w:oddVBand="0" w:evenVBand="0" w:oddHBand="1" w:evenHBand="0" w:firstRowFirstColumn="0" w:firstRowLastColumn="0" w:lastRowFirstColumn="0" w:lastRowLastColumn="0"/>
            </w:pPr>
            <w:r>
              <w:t>90%</w:t>
            </w:r>
          </w:p>
        </w:tc>
        <w:tc>
          <w:tcPr>
            <w:tcW w:w="794" w:type="dxa"/>
          </w:tcPr>
          <w:p w14:paraId="3664A129" w14:textId="65B42324" w:rsidR="00860095" w:rsidRDefault="009425F6" w:rsidP="002A0871">
            <w:pPr>
              <w:cnfStyle w:val="000000100000" w:firstRow="0" w:lastRow="0" w:firstColumn="0" w:lastColumn="0" w:oddVBand="0" w:evenVBand="0" w:oddHBand="1" w:evenHBand="0" w:firstRowFirstColumn="0" w:firstRowLastColumn="0" w:lastRowFirstColumn="0" w:lastRowLastColumn="0"/>
            </w:pPr>
            <w:r>
              <w:t>91.5</w:t>
            </w:r>
            <w:r w:rsidR="00860095">
              <w:t>%</w:t>
            </w:r>
          </w:p>
        </w:tc>
      </w:tr>
      <w:tr w:rsidR="00860095" w14:paraId="72FAA42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E07F67B" w14:textId="77777777" w:rsidR="00860095" w:rsidRDefault="00860095" w:rsidP="002A0871">
            <w:r>
              <w:t>Neutral</w:t>
            </w:r>
          </w:p>
        </w:tc>
        <w:tc>
          <w:tcPr>
            <w:tcW w:w="947" w:type="dxa"/>
          </w:tcPr>
          <w:p w14:paraId="7287B894" w14:textId="53BF3B24"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5BC0F52F" w14:textId="6020CE33"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1006" w:type="dxa"/>
          </w:tcPr>
          <w:p w14:paraId="148AE9D0" w14:textId="294A62C5" w:rsidR="00860095" w:rsidRDefault="00860095" w:rsidP="002A0871">
            <w:pPr>
              <w:cnfStyle w:val="000000000000" w:firstRow="0" w:lastRow="0" w:firstColumn="0" w:lastColumn="0" w:oddVBand="0" w:evenVBand="0" w:oddHBand="0" w:evenHBand="0" w:firstRowFirstColumn="0" w:firstRowLastColumn="0" w:lastRowFirstColumn="0" w:lastRowLastColumn="0"/>
            </w:pPr>
            <w:r>
              <w:t>84</w:t>
            </w:r>
          </w:p>
        </w:tc>
        <w:tc>
          <w:tcPr>
            <w:tcW w:w="968" w:type="dxa"/>
          </w:tcPr>
          <w:p w14:paraId="30388CF5" w14:textId="28163A23" w:rsidR="00860095" w:rsidRDefault="00860095" w:rsidP="002A0871">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048455EB" w14:textId="34CA0D02" w:rsidR="00860095" w:rsidRDefault="00860095" w:rsidP="002A0871">
            <w:pPr>
              <w:cnfStyle w:val="000000000000" w:firstRow="0" w:lastRow="0" w:firstColumn="0" w:lastColumn="0" w:oddVBand="0" w:evenVBand="0" w:oddHBand="0" w:evenHBand="0" w:firstRowFirstColumn="0" w:firstRowLastColumn="0" w:lastRowFirstColumn="0" w:lastRowLastColumn="0"/>
            </w:pPr>
            <w:r>
              <w:t>74.8%</w:t>
            </w:r>
          </w:p>
        </w:tc>
        <w:tc>
          <w:tcPr>
            <w:tcW w:w="794" w:type="dxa"/>
          </w:tcPr>
          <w:p w14:paraId="63E0D3B6" w14:textId="6286675C" w:rsidR="00860095" w:rsidRDefault="00860095"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4326E7ED" w14:textId="33040374" w:rsidR="00860095" w:rsidRDefault="009425F6" w:rsidP="002A0871">
            <w:pPr>
              <w:cnfStyle w:val="000000000000" w:firstRow="0" w:lastRow="0" w:firstColumn="0" w:lastColumn="0" w:oddVBand="0" w:evenVBand="0" w:oddHBand="0" w:evenHBand="0" w:firstRowFirstColumn="0" w:firstRowLastColumn="0" w:lastRowFirstColumn="0" w:lastRowLastColumn="0"/>
            </w:pPr>
            <w:r>
              <w:t>63.9%</w:t>
            </w:r>
          </w:p>
        </w:tc>
        <w:tc>
          <w:tcPr>
            <w:tcW w:w="794" w:type="dxa"/>
          </w:tcPr>
          <w:p w14:paraId="469C3DC6" w14:textId="434CCE9C" w:rsidR="00860095" w:rsidRDefault="00860095" w:rsidP="002A0871">
            <w:pPr>
              <w:cnfStyle w:val="000000000000" w:firstRow="0" w:lastRow="0" w:firstColumn="0" w:lastColumn="0" w:oddVBand="0" w:evenVBand="0" w:oddHBand="0" w:evenHBand="0" w:firstRowFirstColumn="0" w:firstRowLastColumn="0" w:lastRowFirstColumn="0" w:lastRowLastColumn="0"/>
            </w:pPr>
            <w:r>
              <w:t>5</w:t>
            </w:r>
            <w:r w:rsidR="009425F6">
              <w:t>6</w:t>
            </w:r>
            <w:r>
              <w:t>.</w:t>
            </w:r>
            <w:r w:rsidR="009425F6">
              <w:t>1</w:t>
            </w:r>
            <w:r>
              <w:t>%</w:t>
            </w:r>
          </w:p>
        </w:tc>
      </w:tr>
      <w:tr w:rsidR="00860095" w14:paraId="52D979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4775F9B" w14:textId="77777777" w:rsidR="00860095" w:rsidRDefault="00860095" w:rsidP="002A0871">
            <w:r>
              <w:t>Sadness</w:t>
            </w:r>
          </w:p>
        </w:tc>
        <w:tc>
          <w:tcPr>
            <w:tcW w:w="947" w:type="dxa"/>
          </w:tcPr>
          <w:p w14:paraId="429B7A13" w14:textId="23C7DF26" w:rsidR="00860095" w:rsidRDefault="00860095" w:rsidP="002A0871">
            <w:pPr>
              <w:cnfStyle w:val="000000100000" w:firstRow="0" w:lastRow="0" w:firstColumn="0" w:lastColumn="0" w:oddVBand="0" w:evenVBand="0" w:oddHBand="1" w:evenHBand="0" w:firstRowFirstColumn="0" w:firstRowLastColumn="0" w:lastRowFirstColumn="0" w:lastRowLastColumn="0"/>
            </w:pPr>
            <w:r>
              <w:t>8</w:t>
            </w:r>
          </w:p>
        </w:tc>
        <w:tc>
          <w:tcPr>
            <w:tcW w:w="951" w:type="dxa"/>
          </w:tcPr>
          <w:p w14:paraId="61A710A7" w14:textId="587E6179"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006" w:type="dxa"/>
          </w:tcPr>
          <w:p w14:paraId="6136CA21" w14:textId="351A1673" w:rsidR="00860095" w:rsidRDefault="00860095"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0DF550AC" w14:textId="404BB2D3" w:rsidR="00860095" w:rsidRDefault="00860095" w:rsidP="002A0871">
            <w:pPr>
              <w:cnfStyle w:val="000000100000" w:firstRow="0" w:lastRow="0" w:firstColumn="0" w:lastColumn="0" w:oddVBand="0" w:evenVBand="0" w:oddHBand="1" w:evenHBand="0" w:firstRowFirstColumn="0" w:firstRowLastColumn="0" w:lastRowFirstColumn="0" w:lastRowLastColumn="0"/>
            </w:pPr>
            <w:r>
              <w:t>9</w:t>
            </w:r>
          </w:p>
        </w:tc>
        <w:tc>
          <w:tcPr>
            <w:tcW w:w="1274" w:type="dxa"/>
          </w:tcPr>
          <w:p w14:paraId="1724938E" w14:textId="63B74FB0" w:rsidR="00860095" w:rsidRDefault="00860095" w:rsidP="002A0871">
            <w:pPr>
              <w:cnfStyle w:val="000000100000" w:firstRow="0" w:lastRow="0" w:firstColumn="0" w:lastColumn="0" w:oddVBand="0" w:evenVBand="0" w:oddHBand="1" w:evenHBand="0" w:firstRowFirstColumn="0" w:firstRowLastColumn="0" w:lastRowFirstColumn="0" w:lastRowLastColumn="0"/>
            </w:pPr>
            <w:r>
              <w:t>88.8%</w:t>
            </w:r>
          </w:p>
        </w:tc>
        <w:tc>
          <w:tcPr>
            <w:tcW w:w="794" w:type="dxa"/>
          </w:tcPr>
          <w:p w14:paraId="713D637C" w14:textId="6CE41783" w:rsidR="00860095" w:rsidRDefault="00860095" w:rsidP="002A0871">
            <w:pPr>
              <w:cnfStyle w:val="000000100000" w:firstRow="0" w:lastRow="0" w:firstColumn="0" w:lastColumn="0" w:oddVBand="0" w:evenVBand="0" w:oddHBand="1" w:evenHBand="0" w:firstRowFirstColumn="0" w:firstRowLastColumn="0" w:lastRowFirstColumn="0" w:lastRowLastColumn="0"/>
            </w:pPr>
            <w:r>
              <w:t>53.3%</w:t>
            </w:r>
          </w:p>
        </w:tc>
        <w:tc>
          <w:tcPr>
            <w:tcW w:w="794" w:type="dxa"/>
          </w:tcPr>
          <w:p w14:paraId="5B1E6F07" w14:textId="761D954F" w:rsidR="00860095" w:rsidRDefault="009425F6" w:rsidP="002A0871">
            <w:pPr>
              <w:cnfStyle w:val="000000100000" w:firstRow="0" w:lastRow="0" w:firstColumn="0" w:lastColumn="0" w:oddVBand="0" w:evenVBand="0" w:oddHBand="1" w:evenHBand="0" w:firstRowFirstColumn="0" w:firstRowLastColumn="0" w:lastRowFirstColumn="0" w:lastRowLastColumn="0"/>
            </w:pPr>
            <w:r>
              <w:t>47%</w:t>
            </w:r>
          </w:p>
        </w:tc>
        <w:tc>
          <w:tcPr>
            <w:tcW w:w="794" w:type="dxa"/>
          </w:tcPr>
          <w:p w14:paraId="3996376F" w14:textId="55C27B52" w:rsidR="00860095" w:rsidRDefault="009425F6" w:rsidP="002A0871">
            <w:pPr>
              <w:cnfStyle w:val="000000100000" w:firstRow="0" w:lastRow="0" w:firstColumn="0" w:lastColumn="0" w:oddVBand="0" w:evenVBand="0" w:oddHBand="1" w:evenHBand="0" w:firstRowFirstColumn="0" w:firstRowLastColumn="0" w:lastRowFirstColumn="0" w:lastRowLastColumn="0"/>
            </w:pPr>
            <w:r>
              <w:t>50</w:t>
            </w:r>
            <w:r w:rsidR="00860095">
              <w:t>%</w:t>
            </w:r>
          </w:p>
        </w:tc>
      </w:tr>
      <w:tr w:rsidR="00860095" w14:paraId="3F6C61ED"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1C33A9" w14:textId="77777777" w:rsidR="00860095" w:rsidRDefault="00860095" w:rsidP="002A0871">
            <w:r>
              <w:t>Surprise</w:t>
            </w:r>
          </w:p>
        </w:tc>
        <w:tc>
          <w:tcPr>
            <w:tcW w:w="947" w:type="dxa"/>
          </w:tcPr>
          <w:p w14:paraId="60F6C53E" w14:textId="5D2A1943" w:rsidR="00860095" w:rsidRDefault="00860095" w:rsidP="002A0871">
            <w:pPr>
              <w:cnfStyle w:val="000000000000" w:firstRow="0" w:lastRow="0" w:firstColumn="0" w:lastColumn="0" w:oddVBand="0" w:evenVBand="0" w:oddHBand="0" w:evenHBand="0" w:firstRowFirstColumn="0" w:firstRowLastColumn="0" w:lastRowFirstColumn="0" w:lastRowLastColumn="0"/>
            </w:pPr>
            <w:r>
              <w:t>24</w:t>
            </w:r>
          </w:p>
        </w:tc>
        <w:tc>
          <w:tcPr>
            <w:tcW w:w="951" w:type="dxa"/>
          </w:tcPr>
          <w:p w14:paraId="75F9B642" w14:textId="359CE642" w:rsidR="00860095" w:rsidRDefault="00860095" w:rsidP="002A0871">
            <w:pPr>
              <w:cnfStyle w:val="000000000000" w:firstRow="0" w:lastRow="0" w:firstColumn="0" w:lastColumn="0" w:oddVBand="0" w:evenVBand="0" w:oddHBand="0" w:evenHBand="0" w:firstRowFirstColumn="0" w:firstRowLastColumn="0" w:lastRowFirstColumn="0" w:lastRowLastColumn="0"/>
            </w:pPr>
            <w:r>
              <w:t>10</w:t>
            </w:r>
          </w:p>
        </w:tc>
        <w:tc>
          <w:tcPr>
            <w:tcW w:w="1006" w:type="dxa"/>
          </w:tcPr>
          <w:p w14:paraId="07D200E9" w14:textId="6590046E" w:rsidR="00860095" w:rsidRDefault="00860095" w:rsidP="002A0871">
            <w:pPr>
              <w:cnfStyle w:val="000000000000" w:firstRow="0" w:lastRow="0" w:firstColumn="0" w:lastColumn="0" w:oddVBand="0" w:evenVBand="0" w:oddHBand="0" w:evenHBand="0" w:firstRowFirstColumn="0" w:firstRowLastColumn="0" w:lastRowFirstColumn="0" w:lastRowLastColumn="0"/>
            </w:pPr>
            <w:r>
              <w:t>98</w:t>
            </w:r>
          </w:p>
        </w:tc>
        <w:tc>
          <w:tcPr>
            <w:tcW w:w="968" w:type="dxa"/>
          </w:tcPr>
          <w:p w14:paraId="1E7992BC" w14:textId="2049631C" w:rsidR="00860095" w:rsidRDefault="00860095" w:rsidP="002A0871">
            <w:pPr>
              <w:cnfStyle w:val="000000000000" w:firstRow="0" w:lastRow="0" w:firstColumn="0" w:lastColumn="0" w:oddVBand="0" w:evenVBand="0" w:oddHBand="0" w:evenHBand="0" w:firstRowFirstColumn="0" w:firstRowLastColumn="0" w:lastRowFirstColumn="0" w:lastRowLastColumn="0"/>
            </w:pPr>
            <w:r>
              <w:t>11</w:t>
            </w:r>
          </w:p>
        </w:tc>
        <w:tc>
          <w:tcPr>
            <w:tcW w:w="1274" w:type="dxa"/>
          </w:tcPr>
          <w:p w14:paraId="38FEF098" w14:textId="2E99FFEB" w:rsidR="00860095" w:rsidRDefault="00860095" w:rsidP="002A0871">
            <w:pPr>
              <w:cnfStyle w:val="000000000000" w:firstRow="0" w:lastRow="0" w:firstColumn="0" w:lastColumn="0" w:oddVBand="0" w:evenVBand="0" w:oddHBand="0" w:evenHBand="0" w:firstRowFirstColumn="0" w:firstRowLastColumn="0" w:lastRowFirstColumn="0" w:lastRowLastColumn="0"/>
            </w:pPr>
            <w:r>
              <w:t>85.3%</w:t>
            </w:r>
          </w:p>
        </w:tc>
        <w:tc>
          <w:tcPr>
            <w:tcW w:w="794" w:type="dxa"/>
          </w:tcPr>
          <w:p w14:paraId="2760B6D6" w14:textId="3416350B" w:rsidR="00860095" w:rsidRDefault="00860095" w:rsidP="002A0871">
            <w:pPr>
              <w:cnfStyle w:val="000000000000" w:firstRow="0" w:lastRow="0" w:firstColumn="0" w:lastColumn="0" w:oddVBand="0" w:evenVBand="0" w:oddHBand="0" w:evenHBand="0" w:firstRowFirstColumn="0" w:firstRowLastColumn="0" w:lastRowFirstColumn="0" w:lastRowLastColumn="0"/>
            </w:pPr>
            <w:r>
              <w:t>70.6%</w:t>
            </w:r>
          </w:p>
        </w:tc>
        <w:tc>
          <w:tcPr>
            <w:tcW w:w="794" w:type="dxa"/>
          </w:tcPr>
          <w:p w14:paraId="4452EB63" w14:textId="5439FDBD" w:rsidR="00860095" w:rsidRDefault="009425F6" w:rsidP="002A0871">
            <w:pPr>
              <w:cnfStyle w:val="000000000000" w:firstRow="0" w:lastRow="0" w:firstColumn="0" w:lastColumn="0" w:oddVBand="0" w:evenVBand="0" w:oddHBand="0" w:evenHBand="0" w:firstRowFirstColumn="0" w:firstRowLastColumn="0" w:lastRowFirstColumn="0" w:lastRowLastColumn="0"/>
            </w:pPr>
            <w:r>
              <w:t>68.6%</w:t>
            </w:r>
          </w:p>
        </w:tc>
        <w:tc>
          <w:tcPr>
            <w:tcW w:w="794" w:type="dxa"/>
          </w:tcPr>
          <w:p w14:paraId="3C1CFEEB" w14:textId="4B44CB0A" w:rsidR="00860095" w:rsidRDefault="009425F6" w:rsidP="002A0871">
            <w:pPr>
              <w:cnfStyle w:val="000000000000" w:firstRow="0" w:lastRow="0" w:firstColumn="0" w:lastColumn="0" w:oddVBand="0" w:evenVBand="0" w:oddHBand="0" w:evenHBand="0" w:firstRowFirstColumn="0" w:firstRowLastColumn="0" w:lastRowFirstColumn="0" w:lastRowLastColumn="0"/>
            </w:pPr>
            <w:r>
              <w:t>69.6</w:t>
            </w:r>
            <w:r w:rsidR="00860095">
              <w:t>%</w:t>
            </w:r>
          </w:p>
        </w:tc>
      </w:tr>
      <w:bookmarkEnd w:id="0"/>
    </w:tbl>
    <w:p w14:paraId="3B1E6470" w14:textId="6BA15F37" w:rsidR="00977D7B" w:rsidRDefault="00977D7B" w:rsidP="003901D7">
      <w:pPr>
        <w:rPr>
          <w:b/>
          <w:bCs/>
        </w:rPr>
      </w:pPr>
    </w:p>
    <w:p w14:paraId="31E6B1DD" w14:textId="32554CB3" w:rsidR="008B1A89" w:rsidRPr="008B1A89" w:rsidRDefault="008B1A89" w:rsidP="003901D7">
      <w:r w:rsidRPr="008B1A89">
        <w:t xml:space="preserve">Appendix G : Comparison of </w:t>
      </w:r>
      <w:r w:rsidR="00FB1F92">
        <w:t>F1 Score</w:t>
      </w:r>
      <w:r w:rsidRPr="008B1A89">
        <w:t xml:space="preserve"> before and after augmentation applied</w:t>
      </w:r>
    </w:p>
    <w:p w14:paraId="505F591F" w14:textId="440D927C" w:rsidR="008B1A89" w:rsidRDefault="008B1A89" w:rsidP="003901D7">
      <w:pPr>
        <w:rPr>
          <w:b/>
          <w:bCs/>
        </w:rPr>
      </w:pPr>
      <w:r>
        <w:rPr>
          <w:noProof/>
        </w:rPr>
        <w:drawing>
          <wp:inline distT="0" distB="0" distL="0" distR="0" wp14:anchorId="1DC4B0E4" wp14:editId="62819859">
            <wp:extent cx="5202190" cy="3124200"/>
            <wp:effectExtent l="0" t="0" r="0" b="0"/>
            <wp:docPr id="892880039" name="Picture 8"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80039" name="Picture 8" descr="A graph of different emotion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5649" cy="3126277"/>
                    </a:xfrm>
                    <a:prstGeom prst="rect">
                      <a:avLst/>
                    </a:prstGeom>
                    <a:noFill/>
                    <a:ln>
                      <a:noFill/>
                    </a:ln>
                  </pic:spPr>
                </pic:pic>
              </a:graphicData>
            </a:graphic>
          </wp:inline>
        </w:drawing>
      </w:r>
    </w:p>
    <w:p w14:paraId="10D77354" w14:textId="23C94C18" w:rsidR="000B5BAF" w:rsidRDefault="00354DDD" w:rsidP="000B5BAF">
      <w:r>
        <w:t>Appendix H : Confusion Matrix with added training and testing data for Fear from FER-2013</w:t>
      </w:r>
    </w:p>
    <w:p w14:paraId="7D99A140" w14:textId="2FCB0C19" w:rsidR="00354DDD" w:rsidRDefault="00354DDD" w:rsidP="000B5BAF">
      <w:r>
        <w:rPr>
          <w:noProof/>
        </w:rPr>
        <w:drawing>
          <wp:inline distT="0" distB="0" distL="0" distR="0" wp14:anchorId="0ADBEC34" wp14:editId="1B9BF872">
            <wp:extent cx="4981575" cy="4162425"/>
            <wp:effectExtent l="0" t="0" r="9525" b="9525"/>
            <wp:docPr id="2078377147"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77147" name="Picture 3" descr="A diagram of a confusion matrix&#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08827AC7" w14:textId="77777777" w:rsidR="00480DA4" w:rsidRDefault="00480DA4" w:rsidP="000B5BAF"/>
    <w:p w14:paraId="66D311A5" w14:textId="77777777" w:rsidR="00E94D5D" w:rsidRDefault="00E94D5D" w:rsidP="000B5BAF"/>
    <w:p w14:paraId="34700587" w14:textId="4697BEDE" w:rsidR="000B5BAF" w:rsidRDefault="000B5BAF" w:rsidP="000B5BAF">
      <w:r>
        <w:t xml:space="preserve">Appendix </w:t>
      </w:r>
      <w:r w:rsidR="00480DA4">
        <w:t>I</w:t>
      </w:r>
      <w:r>
        <w:t xml:space="preserve"> : </w:t>
      </w:r>
      <w:r>
        <w:t>Comparison of performance of previous traditional ML model compared to deep learning CNN model</w:t>
      </w:r>
    </w:p>
    <w:p w14:paraId="3DBE2C4B" w14:textId="1D6D5471" w:rsidR="000B5BAF" w:rsidRDefault="000B5BAF" w:rsidP="000B5BAF">
      <w:r>
        <w:rPr>
          <w:noProof/>
        </w:rPr>
        <w:lastRenderedPageBreak/>
        <w:drawing>
          <wp:inline distT="0" distB="0" distL="0" distR="0" wp14:anchorId="3C628738" wp14:editId="6A3A0405">
            <wp:extent cx="5424235" cy="3257550"/>
            <wp:effectExtent l="0" t="0" r="5080" b="0"/>
            <wp:docPr id="1960913587" name="Picture 1" descr="A graph of different levels of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13587" name="Picture 1" descr="A graph of different levels of scal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5752" cy="3258461"/>
                    </a:xfrm>
                    <a:prstGeom prst="rect">
                      <a:avLst/>
                    </a:prstGeom>
                    <a:noFill/>
                    <a:ln>
                      <a:noFill/>
                    </a:ln>
                  </pic:spPr>
                </pic:pic>
              </a:graphicData>
            </a:graphic>
          </wp:inline>
        </w:drawing>
      </w:r>
    </w:p>
    <w:p w14:paraId="58B68D13" w14:textId="39FAA410" w:rsidR="008B1A89" w:rsidRDefault="005453C6" w:rsidP="003901D7">
      <w:pPr>
        <w:rPr>
          <w:b/>
          <w:bCs/>
        </w:rPr>
      </w:pPr>
      <w:r>
        <w:rPr>
          <w:noProof/>
        </w:rPr>
        <w:drawing>
          <wp:inline distT="0" distB="0" distL="0" distR="0" wp14:anchorId="1C0C98C5" wp14:editId="0F7CCC9D">
            <wp:extent cx="5297352" cy="3181350"/>
            <wp:effectExtent l="0" t="0" r="0" b="0"/>
            <wp:docPr id="583950436" name="Picture 2" descr="A graph of different levels of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0436" name="Picture 2" descr="A graph of different levels of model&#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0985" cy="3183532"/>
                    </a:xfrm>
                    <a:prstGeom prst="rect">
                      <a:avLst/>
                    </a:prstGeom>
                    <a:noFill/>
                    <a:ln>
                      <a:noFill/>
                    </a:ln>
                  </pic:spPr>
                </pic:pic>
              </a:graphicData>
            </a:graphic>
          </wp:inline>
        </w:drawing>
      </w:r>
    </w:p>
    <w:p w14:paraId="267FC219" w14:textId="77777777" w:rsidR="000B5BAF" w:rsidRDefault="000B5BAF" w:rsidP="003901D7">
      <w:pPr>
        <w:rPr>
          <w:b/>
          <w:bCs/>
        </w:rPr>
      </w:pPr>
    </w:p>
    <w:p w14:paraId="3962FD6C" w14:textId="77777777" w:rsidR="000B5BAF" w:rsidRPr="00AE5462" w:rsidRDefault="000B5BAF" w:rsidP="003901D7">
      <w:pPr>
        <w:rPr>
          <w:b/>
          <w:bCs/>
        </w:rPr>
      </w:pPr>
    </w:p>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770155C"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xml:space="preserve">, [online] 13(4). </w:t>
      </w:r>
      <w:proofErr w:type="spellStart"/>
      <w:r w:rsidRPr="005E37B4">
        <w:rPr>
          <w:sz w:val="18"/>
          <w:szCs w:val="18"/>
        </w:rPr>
        <w:t>doi:https</w:t>
      </w:r>
      <w:proofErr w:type="spellEnd"/>
      <w:r w:rsidRPr="005E37B4">
        <w:rPr>
          <w:sz w:val="18"/>
          <w:szCs w:val="18"/>
        </w:rPr>
        <w:t>://doi.org/10.21172/ijiet.134.18.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24"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58D2C7D0" w14:textId="6DA4A50D" w:rsidR="00AF6377" w:rsidRPr="003142D1" w:rsidRDefault="00AF6377" w:rsidP="003142D1">
      <w:pPr>
        <w:rPr>
          <w:sz w:val="18"/>
          <w:szCs w:val="18"/>
        </w:rPr>
      </w:pPr>
      <w:r w:rsidRPr="00AF6377">
        <w:rPr>
          <w:sz w:val="18"/>
          <w:szCs w:val="18"/>
        </w:rPr>
        <w:t xml:space="preserve">Harshan Kumar, K. and </w:t>
      </w:r>
      <w:proofErr w:type="spellStart"/>
      <w:r w:rsidRPr="00AF6377">
        <w:rPr>
          <w:sz w:val="18"/>
          <w:szCs w:val="18"/>
        </w:rPr>
        <w:t>Porchezhian</w:t>
      </w:r>
      <w:proofErr w:type="spellEnd"/>
      <w:r w:rsidRPr="00AF6377">
        <w:rPr>
          <w:sz w:val="18"/>
          <w:szCs w:val="18"/>
        </w:rPr>
        <w:t xml:space="preserve">,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xml:space="preserve">. [online] IEEE Xplore. </w:t>
      </w:r>
      <w:proofErr w:type="spellStart"/>
      <w:r w:rsidRPr="00457EBD">
        <w:rPr>
          <w:sz w:val="18"/>
          <w:szCs w:val="18"/>
        </w:rPr>
        <w:t>doi:https</w:t>
      </w:r>
      <w:proofErr w:type="spellEnd"/>
      <w:r w:rsidRPr="00457EBD">
        <w:rPr>
          <w:sz w:val="18"/>
          <w:szCs w:val="18"/>
        </w:rPr>
        <w:t>://doi.org/10.1109/CENTCON52345.2021.9687944.</w:t>
      </w:r>
    </w:p>
    <w:p w14:paraId="124DC92A" w14:textId="0635CA8A" w:rsidR="00E0402C" w:rsidRDefault="00E0402C" w:rsidP="00457EBD">
      <w:pPr>
        <w:rPr>
          <w:sz w:val="18"/>
          <w:szCs w:val="18"/>
        </w:rPr>
      </w:pPr>
      <w:r w:rsidRPr="00E0402C">
        <w:rPr>
          <w:sz w:val="18"/>
          <w:szCs w:val="18"/>
        </w:rPr>
        <w:t xml:space="preserve">Sambare, M. (2019). </w:t>
      </w:r>
      <w:r w:rsidRPr="00E0402C">
        <w:rPr>
          <w:i/>
          <w:iCs/>
          <w:sz w:val="18"/>
          <w:szCs w:val="18"/>
        </w:rPr>
        <w:t>FER-2013</w:t>
      </w:r>
      <w:r w:rsidRPr="00E0402C">
        <w:rPr>
          <w:sz w:val="18"/>
          <w:szCs w:val="18"/>
        </w:rPr>
        <w:t>. [online] www.kaggle.com. Available at: https://www.kaggle.com/datasets/msambare/fer2013.</w:t>
      </w:r>
    </w:p>
    <w:p w14:paraId="5222DD70" w14:textId="77777777" w:rsidR="0040106F" w:rsidRPr="0040106F" w:rsidRDefault="0040106F" w:rsidP="0040106F">
      <w:pPr>
        <w:rPr>
          <w:sz w:val="18"/>
          <w:szCs w:val="18"/>
        </w:rPr>
      </w:pPr>
      <w:r w:rsidRPr="0040106F">
        <w:rPr>
          <w:sz w:val="18"/>
          <w:szCs w:val="18"/>
        </w:rPr>
        <w:lastRenderedPageBreak/>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xml:space="preserve">, (4), pp.120–132. </w:t>
      </w:r>
      <w:proofErr w:type="spellStart"/>
      <w:r w:rsidRPr="0040106F">
        <w:rPr>
          <w:sz w:val="18"/>
          <w:szCs w:val="18"/>
        </w:rPr>
        <w:t>doi:https</w:t>
      </w:r>
      <w:proofErr w:type="spellEnd"/>
      <w:r w:rsidRPr="0040106F">
        <w:rPr>
          <w:sz w:val="18"/>
          <w:szCs w:val="18"/>
        </w:rPr>
        <w:t>://doi.org/10.21303/2461-4262.2023.002831.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rsidSect="0004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30206"/>
    <w:rsid w:val="000412E3"/>
    <w:rsid w:val="00044413"/>
    <w:rsid w:val="0005006F"/>
    <w:rsid w:val="0005538D"/>
    <w:rsid w:val="000648B7"/>
    <w:rsid w:val="00070AFC"/>
    <w:rsid w:val="00070DE1"/>
    <w:rsid w:val="00084297"/>
    <w:rsid w:val="0008757D"/>
    <w:rsid w:val="00096907"/>
    <w:rsid w:val="000A0751"/>
    <w:rsid w:val="000A57D9"/>
    <w:rsid w:val="000A738C"/>
    <w:rsid w:val="000B0B4C"/>
    <w:rsid w:val="000B4DDB"/>
    <w:rsid w:val="000B5BAF"/>
    <w:rsid w:val="000C10C8"/>
    <w:rsid w:val="000C307B"/>
    <w:rsid w:val="000C7866"/>
    <w:rsid w:val="000E0566"/>
    <w:rsid w:val="00111261"/>
    <w:rsid w:val="00112B82"/>
    <w:rsid w:val="00124F5A"/>
    <w:rsid w:val="00125556"/>
    <w:rsid w:val="00125A4F"/>
    <w:rsid w:val="00125E1A"/>
    <w:rsid w:val="00126974"/>
    <w:rsid w:val="001279B8"/>
    <w:rsid w:val="001343F4"/>
    <w:rsid w:val="00161425"/>
    <w:rsid w:val="00171F2E"/>
    <w:rsid w:val="00174FF0"/>
    <w:rsid w:val="0018475E"/>
    <w:rsid w:val="00196AAA"/>
    <w:rsid w:val="00197644"/>
    <w:rsid w:val="001A007B"/>
    <w:rsid w:val="001A0ABB"/>
    <w:rsid w:val="001C01CA"/>
    <w:rsid w:val="001C2167"/>
    <w:rsid w:val="00216D31"/>
    <w:rsid w:val="00217B05"/>
    <w:rsid w:val="00220D43"/>
    <w:rsid w:val="002360D2"/>
    <w:rsid w:val="00247D76"/>
    <w:rsid w:val="002737AF"/>
    <w:rsid w:val="00292C0A"/>
    <w:rsid w:val="002A134F"/>
    <w:rsid w:val="002A5046"/>
    <w:rsid w:val="002B2236"/>
    <w:rsid w:val="002B4ACE"/>
    <w:rsid w:val="002B4B64"/>
    <w:rsid w:val="002B70A7"/>
    <w:rsid w:val="002D2EA7"/>
    <w:rsid w:val="002E11C9"/>
    <w:rsid w:val="002E69DD"/>
    <w:rsid w:val="002E774A"/>
    <w:rsid w:val="003072EC"/>
    <w:rsid w:val="003142D1"/>
    <w:rsid w:val="00317582"/>
    <w:rsid w:val="00333A60"/>
    <w:rsid w:val="0033664F"/>
    <w:rsid w:val="00345779"/>
    <w:rsid w:val="003467D6"/>
    <w:rsid w:val="00354DDD"/>
    <w:rsid w:val="00365FA0"/>
    <w:rsid w:val="003901D7"/>
    <w:rsid w:val="00395DB6"/>
    <w:rsid w:val="0039695B"/>
    <w:rsid w:val="003A10F2"/>
    <w:rsid w:val="003A218B"/>
    <w:rsid w:val="003B4F00"/>
    <w:rsid w:val="003B6961"/>
    <w:rsid w:val="003E2C4B"/>
    <w:rsid w:val="003E7B8C"/>
    <w:rsid w:val="003F0095"/>
    <w:rsid w:val="003F5288"/>
    <w:rsid w:val="0040106F"/>
    <w:rsid w:val="004143DB"/>
    <w:rsid w:val="00416EC6"/>
    <w:rsid w:val="00420696"/>
    <w:rsid w:val="00421819"/>
    <w:rsid w:val="00434198"/>
    <w:rsid w:val="00436A64"/>
    <w:rsid w:val="00443E45"/>
    <w:rsid w:val="00445C36"/>
    <w:rsid w:val="00457EBD"/>
    <w:rsid w:val="00463C28"/>
    <w:rsid w:val="004763F3"/>
    <w:rsid w:val="00480DA4"/>
    <w:rsid w:val="00482EB1"/>
    <w:rsid w:val="00487C4F"/>
    <w:rsid w:val="00496EF5"/>
    <w:rsid w:val="004A4C7E"/>
    <w:rsid w:val="004A6ED1"/>
    <w:rsid w:val="004B09DB"/>
    <w:rsid w:val="004B728F"/>
    <w:rsid w:val="004B791F"/>
    <w:rsid w:val="004C0E4D"/>
    <w:rsid w:val="004C34D7"/>
    <w:rsid w:val="004C50A1"/>
    <w:rsid w:val="004D37DB"/>
    <w:rsid w:val="004D37EA"/>
    <w:rsid w:val="004D4C1E"/>
    <w:rsid w:val="004F566F"/>
    <w:rsid w:val="00510222"/>
    <w:rsid w:val="00510989"/>
    <w:rsid w:val="00521924"/>
    <w:rsid w:val="00524617"/>
    <w:rsid w:val="00527C1B"/>
    <w:rsid w:val="0053187E"/>
    <w:rsid w:val="00534422"/>
    <w:rsid w:val="00537FB1"/>
    <w:rsid w:val="005453C6"/>
    <w:rsid w:val="00584B9D"/>
    <w:rsid w:val="005901D8"/>
    <w:rsid w:val="005A7C9D"/>
    <w:rsid w:val="005C55A0"/>
    <w:rsid w:val="005C5B70"/>
    <w:rsid w:val="005C5EA3"/>
    <w:rsid w:val="005D2279"/>
    <w:rsid w:val="005E37B4"/>
    <w:rsid w:val="0060038B"/>
    <w:rsid w:val="00617FF3"/>
    <w:rsid w:val="006269B6"/>
    <w:rsid w:val="00647591"/>
    <w:rsid w:val="00661965"/>
    <w:rsid w:val="00672BE5"/>
    <w:rsid w:val="00673174"/>
    <w:rsid w:val="00687BC9"/>
    <w:rsid w:val="00692024"/>
    <w:rsid w:val="006965AA"/>
    <w:rsid w:val="006A56E4"/>
    <w:rsid w:val="006B1220"/>
    <w:rsid w:val="006E6CF3"/>
    <w:rsid w:val="00704E45"/>
    <w:rsid w:val="007062B2"/>
    <w:rsid w:val="00710D27"/>
    <w:rsid w:val="00711455"/>
    <w:rsid w:val="0071529D"/>
    <w:rsid w:val="00723526"/>
    <w:rsid w:val="00725234"/>
    <w:rsid w:val="00733663"/>
    <w:rsid w:val="00735D1A"/>
    <w:rsid w:val="00736DAD"/>
    <w:rsid w:val="00742FFC"/>
    <w:rsid w:val="00771D22"/>
    <w:rsid w:val="00777CAE"/>
    <w:rsid w:val="007942F0"/>
    <w:rsid w:val="00795546"/>
    <w:rsid w:val="00795C4D"/>
    <w:rsid w:val="00795FE7"/>
    <w:rsid w:val="007A0C21"/>
    <w:rsid w:val="007A4D10"/>
    <w:rsid w:val="007A571A"/>
    <w:rsid w:val="007A6D64"/>
    <w:rsid w:val="007A7156"/>
    <w:rsid w:val="007C5BC0"/>
    <w:rsid w:val="007C6CDF"/>
    <w:rsid w:val="007C798A"/>
    <w:rsid w:val="007D53C9"/>
    <w:rsid w:val="007D70D7"/>
    <w:rsid w:val="007E7B09"/>
    <w:rsid w:val="00801663"/>
    <w:rsid w:val="008053FB"/>
    <w:rsid w:val="0080568C"/>
    <w:rsid w:val="00815DE6"/>
    <w:rsid w:val="00822F94"/>
    <w:rsid w:val="008273D4"/>
    <w:rsid w:val="0083176D"/>
    <w:rsid w:val="00835268"/>
    <w:rsid w:val="0085016D"/>
    <w:rsid w:val="00851C56"/>
    <w:rsid w:val="00860095"/>
    <w:rsid w:val="0087449C"/>
    <w:rsid w:val="00881E34"/>
    <w:rsid w:val="0089270C"/>
    <w:rsid w:val="008B1A89"/>
    <w:rsid w:val="008E4B4D"/>
    <w:rsid w:val="008F2003"/>
    <w:rsid w:val="008F3BDE"/>
    <w:rsid w:val="00904D2F"/>
    <w:rsid w:val="00925D79"/>
    <w:rsid w:val="009425F6"/>
    <w:rsid w:val="009473CD"/>
    <w:rsid w:val="009639B3"/>
    <w:rsid w:val="00964606"/>
    <w:rsid w:val="00977D7B"/>
    <w:rsid w:val="00986280"/>
    <w:rsid w:val="00986904"/>
    <w:rsid w:val="00986D13"/>
    <w:rsid w:val="009A3133"/>
    <w:rsid w:val="009B3274"/>
    <w:rsid w:val="009B5AFE"/>
    <w:rsid w:val="009D3CA5"/>
    <w:rsid w:val="009E7F43"/>
    <w:rsid w:val="009F055C"/>
    <w:rsid w:val="009F600B"/>
    <w:rsid w:val="009F6843"/>
    <w:rsid w:val="00A02B92"/>
    <w:rsid w:val="00A03C57"/>
    <w:rsid w:val="00A06B09"/>
    <w:rsid w:val="00A0751E"/>
    <w:rsid w:val="00A07B13"/>
    <w:rsid w:val="00A22364"/>
    <w:rsid w:val="00A30A3B"/>
    <w:rsid w:val="00A31D2F"/>
    <w:rsid w:val="00A350EA"/>
    <w:rsid w:val="00A40C7E"/>
    <w:rsid w:val="00A5028A"/>
    <w:rsid w:val="00A6094D"/>
    <w:rsid w:val="00A624F3"/>
    <w:rsid w:val="00A72F8F"/>
    <w:rsid w:val="00A753F3"/>
    <w:rsid w:val="00A97E87"/>
    <w:rsid w:val="00AA02BC"/>
    <w:rsid w:val="00AB7C00"/>
    <w:rsid w:val="00AC01D6"/>
    <w:rsid w:val="00AC11B3"/>
    <w:rsid w:val="00AD16FB"/>
    <w:rsid w:val="00AD334C"/>
    <w:rsid w:val="00AE5462"/>
    <w:rsid w:val="00AE54CC"/>
    <w:rsid w:val="00AE73A6"/>
    <w:rsid w:val="00AF4A8A"/>
    <w:rsid w:val="00AF6377"/>
    <w:rsid w:val="00AF65FE"/>
    <w:rsid w:val="00B339DC"/>
    <w:rsid w:val="00B41333"/>
    <w:rsid w:val="00B444AF"/>
    <w:rsid w:val="00B67B33"/>
    <w:rsid w:val="00B819A5"/>
    <w:rsid w:val="00BA3FDF"/>
    <w:rsid w:val="00BA6314"/>
    <w:rsid w:val="00BB4419"/>
    <w:rsid w:val="00BC7449"/>
    <w:rsid w:val="00BD3EF7"/>
    <w:rsid w:val="00BD4612"/>
    <w:rsid w:val="00BD7BF5"/>
    <w:rsid w:val="00BF0CED"/>
    <w:rsid w:val="00C10E80"/>
    <w:rsid w:val="00C140EF"/>
    <w:rsid w:val="00C36912"/>
    <w:rsid w:val="00C37A0D"/>
    <w:rsid w:val="00C44153"/>
    <w:rsid w:val="00C506A1"/>
    <w:rsid w:val="00C54DB3"/>
    <w:rsid w:val="00C7384D"/>
    <w:rsid w:val="00CB4B35"/>
    <w:rsid w:val="00CC58B0"/>
    <w:rsid w:val="00CD65DE"/>
    <w:rsid w:val="00CE5A62"/>
    <w:rsid w:val="00CE7992"/>
    <w:rsid w:val="00D00C2D"/>
    <w:rsid w:val="00D0509B"/>
    <w:rsid w:val="00D17B35"/>
    <w:rsid w:val="00D22D7B"/>
    <w:rsid w:val="00D2531E"/>
    <w:rsid w:val="00D262BF"/>
    <w:rsid w:val="00D35096"/>
    <w:rsid w:val="00D35868"/>
    <w:rsid w:val="00D61846"/>
    <w:rsid w:val="00D67345"/>
    <w:rsid w:val="00D741F1"/>
    <w:rsid w:val="00D77C15"/>
    <w:rsid w:val="00D95352"/>
    <w:rsid w:val="00DA0272"/>
    <w:rsid w:val="00DB34C3"/>
    <w:rsid w:val="00DB69EE"/>
    <w:rsid w:val="00DC0CBA"/>
    <w:rsid w:val="00DC1FDC"/>
    <w:rsid w:val="00DC4115"/>
    <w:rsid w:val="00DC6CBE"/>
    <w:rsid w:val="00DC746C"/>
    <w:rsid w:val="00DF1513"/>
    <w:rsid w:val="00E0402C"/>
    <w:rsid w:val="00E11450"/>
    <w:rsid w:val="00E20315"/>
    <w:rsid w:val="00E24E2E"/>
    <w:rsid w:val="00E42DEE"/>
    <w:rsid w:val="00E53C31"/>
    <w:rsid w:val="00E61518"/>
    <w:rsid w:val="00E83734"/>
    <w:rsid w:val="00E87A6C"/>
    <w:rsid w:val="00E94D5D"/>
    <w:rsid w:val="00E94EB2"/>
    <w:rsid w:val="00EA70B7"/>
    <w:rsid w:val="00EC462D"/>
    <w:rsid w:val="00EC741D"/>
    <w:rsid w:val="00F03B0A"/>
    <w:rsid w:val="00F04A8D"/>
    <w:rsid w:val="00F21659"/>
    <w:rsid w:val="00F23164"/>
    <w:rsid w:val="00F324AB"/>
    <w:rsid w:val="00F37F29"/>
    <w:rsid w:val="00F45605"/>
    <w:rsid w:val="00F551D1"/>
    <w:rsid w:val="00F63DCA"/>
    <w:rsid w:val="00F67721"/>
    <w:rsid w:val="00F731A5"/>
    <w:rsid w:val="00F82AD5"/>
    <w:rsid w:val="00FA1401"/>
    <w:rsid w:val="00FA272B"/>
    <w:rsid w:val="00FB1F92"/>
    <w:rsid w:val="00FC02CE"/>
    <w:rsid w:val="00FC0BC0"/>
    <w:rsid w:val="00FC3148"/>
    <w:rsid w:val="00FC7D40"/>
    <w:rsid w:val="00FD6A7D"/>
    <w:rsid w:val="00FD6E05"/>
    <w:rsid w:val="00FD7A87"/>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88F59108-DDEE-4030-A42C-A93FF95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 w:type="table" w:styleId="TableGrid">
    <w:name w:val="Table Grid"/>
    <w:basedOn w:val="TableNormal"/>
    <w:uiPriority w:val="39"/>
    <w:rsid w:val="001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12B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4435835">
      <w:bodyDiv w:val="1"/>
      <w:marLeft w:val="0"/>
      <w:marRight w:val="0"/>
      <w:marTop w:val="0"/>
      <w:marBottom w:val="0"/>
      <w:divBdr>
        <w:top w:val="none" w:sz="0" w:space="0" w:color="auto"/>
        <w:left w:val="none" w:sz="0" w:space="0" w:color="auto"/>
        <w:bottom w:val="none" w:sz="0" w:space="0" w:color="auto"/>
        <w:right w:val="none" w:sz="0" w:space="0" w:color="auto"/>
      </w:divBdr>
      <w:divsChild>
        <w:div w:id="2117558633">
          <w:marLeft w:val="0"/>
          <w:marRight w:val="0"/>
          <w:marTop w:val="0"/>
          <w:marBottom w:val="0"/>
          <w:divBdr>
            <w:top w:val="none" w:sz="0" w:space="0" w:color="auto"/>
            <w:left w:val="none" w:sz="0" w:space="0" w:color="auto"/>
            <w:bottom w:val="none" w:sz="0" w:space="0" w:color="auto"/>
            <w:right w:val="none" w:sz="0" w:space="0" w:color="auto"/>
          </w:divBdr>
        </w:div>
      </w:divsChild>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06413736">
      <w:bodyDiv w:val="1"/>
      <w:marLeft w:val="0"/>
      <w:marRight w:val="0"/>
      <w:marTop w:val="0"/>
      <w:marBottom w:val="0"/>
      <w:divBdr>
        <w:top w:val="none" w:sz="0" w:space="0" w:color="auto"/>
        <w:left w:val="none" w:sz="0" w:space="0" w:color="auto"/>
        <w:bottom w:val="none" w:sz="0" w:space="0" w:color="auto"/>
        <w:right w:val="none" w:sz="0" w:space="0" w:color="auto"/>
      </w:divBdr>
      <w:divsChild>
        <w:div w:id="1709529345">
          <w:marLeft w:val="0"/>
          <w:marRight w:val="0"/>
          <w:marTop w:val="0"/>
          <w:marBottom w:val="0"/>
          <w:divBdr>
            <w:top w:val="none" w:sz="0" w:space="0" w:color="auto"/>
            <w:left w:val="none" w:sz="0" w:space="0" w:color="auto"/>
            <w:bottom w:val="none" w:sz="0" w:space="0" w:color="auto"/>
            <w:right w:val="none" w:sz="0" w:space="0" w:color="auto"/>
          </w:divBdr>
        </w:div>
      </w:divsChild>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56125915">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273830063">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datasets/shuvoalok/ck-dataset?resource=downloa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edps.europa.eu/system/files/2021-05/21-05-26_techdispatch-facial-emotion-recognition_ref_e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5BC1-03A2-4BEF-98B5-205F7240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13</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144</cp:revision>
  <dcterms:created xsi:type="dcterms:W3CDTF">2025-03-02T15:52:00Z</dcterms:created>
  <dcterms:modified xsi:type="dcterms:W3CDTF">2025-03-31T08:38:00Z</dcterms:modified>
</cp:coreProperties>
</file>