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4C4DC26" w14:textId="7F9182B8" w:rsidR="007C6CDF" w:rsidRPr="00FD6A7D" w:rsidRDefault="00A624F3" w:rsidP="00FD6A7D">
      <w:pPr>
        <w:rPr>
          <w:sz w:val="18"/>
          <w:szCs w:val="18"/>
        </w:rPr>
      </w:pPr>
      <w:r>
        <w:rPr>
          <w:sz w:val="18"/>
          <w:szCs w:val="18"/>
        </w:rPr>
        <w:t>Author : James Birkenhead | G20983016</w:t>
      </w:r>
    </w:p>
    <w:p w14:paraId="62D72AE0" w14:textId="69B94CD1"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w:t>
      </w:r>
      <w:proofErr w:type="gramStart"/>
      <w:r w:rsidR="003142D1">
        <w:rPr>
          <w:sz w:val="18"/>
          <w:szCs w:val="18"/>
        </w:rPr>
        <w:t>eyebrows</w:t>
      </w:r>
      <w:proofErr w:type="gramEnd"/>
      <w:r w:rsidR="003142D1">
        <w:rPr>
          <w:sz w:val="18"/>
          <w:szCs w:val="18"/>
        </w:rPr>
        <w:t xml:space="preserve"> and mouth. Changes to these positions can be analysed and then categorised into emotions. </w:t>
      </w:r>
    </w:p>
    <w:p w14:paraId="51E62A86" w14:textId="00E5D44B" w:rsidR="00661965" w:rsidRDefault="003142D1" w:rsidP="00A624F3">
      <w:pPr>
        <w:rPr>
          <w:sz w:val="18"/>
          <w:szCs w:val="18"/>
        </w:rPr>
      </w:pPr>
      <w:r>
        <w:rPr>
          <w:sz w:val="18"/>
          <w:szCs w:val="18"/>
        </w:rPr>
        <w:t xml:space="preserve">FER is deemed to be an important and advantageous application of Artificial Intelligence </w:t>
      </w:r>
      <w:proofErr w:type="gramStart"/>
      <w:r>
        <w:rPr>
          <w:sz w:val="18"/>
          <w:szCs w:val="18"/>
        </w:rPr>
        <w:t>technologies, since</w:t>
      </w:r>
      <w:proofErr w:type="gramEnd"/>
      <w:r>
        <w:rPr>
          <w:sz w:val="18"/>
          <w:szCs w:val="18"/>
        </w:rPr>
        <w:t xml:space="preserve"> much communication is non-verbal. The exact amount is </w:t>
      </w:r>
      <w:r w:rsidR="0005538D">
        <w:rPr>
          <w:sz w:val="18"/>
          <w:szCs w:val="18"/>
        </w:rPr>
        <w:t>contested;</w:t>
      </w:r>
      <w:r>
        <w:rPr>
          <w:sz w:val="18"/>
          <w:szCs w:val="18"/>
        </w:rPr>
        <w:t xml:space="preserve"> </w:t>
      </w:r>
      <w:r w:rsidR="0005538D">
        <w:rPr>
          <w:sz w:val="18"/>
          <w:szCs w:val="18"/>
        </w:rPr>
        <w:t>however,</w:t>
      </w:r>
      <w:r>
        <w:rPr>
          <w:sz w:val="18"/>
          <w:szCs w:val="18"/>
        </w:rPr>
        <w:t xml:space="preserve">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w:t>
      </w:r>
      <w:r w:rsidR="0005538D">
        <w:rPr>
          <w:sz w:val="18"/>
          <w:szCs w:val="18"/>
        </w:rPr>
        <w:t>from education</w:t>
      </w:r>
      <w:r w:rsidR="00661965">
        <w:rPr>
          <w:sz w:val="18"/>
          <w:szCs w:val="18"/>
        </w:rPr>
        <w:t xml:space="preserve">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proofErr w:type="gramStart"/>
      <w:r>
        <w:rPr>
          <w:sz w:val="18"/>
          <w:szCs w:val="18"/>
        </w:rPr>
        <w:t xml:space="preserve">. </w:t>
      </w:r>
      <w:r w:rsidR="003142D1">
        <w:rPr>
          <w:sz w:val="18"/>
          <w:szCs w:val="18"/>
        </w:rPr>
        <w:t xml:space="preserve"> </w:t>
      </w:r>
      <w:proofErr w:type="gramEnd"/>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 xml:space="preserve">Due to the simplicity of the model. underfitting was a problem. This meant that certain patterns in the data </w:t>
      </w:r>
      <w:proofErr w:type="gramStart"/>
      <w:r>
        <w:rPr>
          <w:sz w:val="18"/>
          <w:szCs w:val="18"/>
        </w:rPr>
        <w:t>couldn’t</w:t>
      </w:r>
      <w:proofErr w:type="gramEnd"/>
      <w:r>
        <w:rPr>
          <w:sz w:val="18"/>
          <w:szCs w:val="18"/>
        </w:rPr>
        <w:t xml:space="preserve">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 xml:space="preserve">While some of the observed discrepancies </w:t>
      </w:r>
      <w:proofErr w:type="gramStart"/>
      <w:r>
        <w:rPr>
          <w:sz w:val="18"/>
          <w:szCs w:val="18"/>
        </w:rPr>
        <w:t>could’ve</w:t>
      </w:r>
      <w:proofErr w:type="gramEnd"/>
      <w:r>
        <w:rPr>
          <w:sz w:val="18"/>
          <w:szCs w:val="18"/>
        </w:rPr>
        <w:t xml:space="preserve"> potentially been due to biases in the training datasets, there was nonetheless deemed to be areas for improvement which could be built on by using a more complex algorithm.</w:t>
      </w:r>
    </w:p>
    <w:p w14:paraId="76B3BFC5" w14:textId="77777777" w:rsidR="00986280" w:rsidRDefault="00A06B09" w:rsidP="00A06B09">
      <w:pPr>
        <w:rPr>
          <w:sz w:val="18"/>
          <w:szCs w:val="18"/>
        </w:rPr>
      </w:pPr>
      <w:r>
        <w:rPr>
          <w:sz w:val="18"/>
          <w:szCs w:val="18"/>
        </w:rPr>
        <w:t>To try and improve the performance of FER, this paper will discuss the implementation of an Advanced AI algorithm based on Convolutional Neural Networks (CNNs)</w:t>
      </w:r>
      <w:r w:rsidR="00AD16FB">
        <w:rPr>
          <w:sz w:val="18"/>
          <w:szCs w:val="18"/>
        </w:rPr>
        <w:t>.</w:t>
      </w:r>
      <w:r w:rsidR="00F551D1">
        <w:rPr>
          <w:sz w:val="18"/>
          <w:szCs w:val="18"/>
        </w:rPr>
        <w:t xml:space="preserve"> </w:t>
      </w:r>
      <w:r w:rsidR="00EC462D">
        <w:rPr>
          <w:sz w:val="18"/>
          <w:szCs w:val="18"/>
        </w:rPr>
        <w:t>These networks are specialized deep learning algorithms designed for tasks that involve object recognition</w:t>
      </w:r>
      <w:proofErr w:type="gramStart"/>
      <w:r w:rsidR="00EC462D">
        <w:rPr>
          <w:sz w:val="18"/>
          <w:szCs w:val="18"/>
        </w:rPr>
        <w:t xml:space="preserve">. </w:t>
      </w:r>
      <w:r w:rsidR="00986280">
        <w:rPr>
          <w:sz w:val="18"/>
          <w:szCs w:val="18"/>
        </w:rPr>
        <w:t xml:space="preserve"> </w:t>
      </w:r>
      <w:proofErr w:type="gramEnd"/>
      <w:r w:rsidR="00986280">
        <w:rPr>
          <w:sz w:val="18"/>
          <w:szCs w:val="18"/>
        </w:rPr>
        <w:t>CNNs contain several key components…</w:t>
      </w:r>
    </w:p>
    <w:p w14:paraId="3039CE01" w14:textId="1C34DE30" w:rsidR="00986280" w:rsidRDefault="00986280" w:rsidP="00986280">
      <w:pPr>
        <w:pStyle w:val="ListParagraph"/>
        <w:numPr>
          <w:ilvl w:val="0"/>
          <w:numId w:val="1"/>
        </w:numPr>
        <w:rPr>
          <w:sz w:val="18"/>
          <w:szCs w:val="18"/>
        </w:rPr>
      </w:pPr>
      <w:r w:rsidRPr="00986280">
        <w:rPr>
          <w:b/>
          <w:bCs/>
          <w:sz w:val="18"/>
          <w:szCs w:val="18"/>
        </w:rPr>
        <w:t>Convolutional Layers</w:t>
      </w:r>
      <w:r>
        <w:rPr>
          <w:sz w:val="18"/>
          <w:szCs w:val="18"/>
        </w:rPr>
        <w:t xml:space="preserve"> apply a sliding window function to the matrix of pixels. The sliding function is called a filter, and several filters can be applied.</w:t>
      </w:r>
    </w:p>
    <w:p w14:paraId="34D8029D" w14:textId="5B816F2D" w:rsidR="00986280" w:rsidRDefault="00986280" w:rsidP="00986280">
      <w:pPr>
        <w:pStyle w:val="ListParagraph"/>
        <w:numPr>
          <w:ilvl w:val="0"/>
          <w:numId w:val="1"/>
        </w:numPr>
        <w:rPr>
          <w:sz w:val="18"/>
          <w:szCs w:val="18"/>
        </w:rPr>
      </w:pPr>
      <w:r>
        <w:rPr>
          <w:b/>
          <w:bCs/>
          <w:sz w:val="18"/>
          <w:szCs w:val="18"/>
        </w:rPr>
        <w:t xml:space="preserve">Rectified Linear Unit Activation Functions </w:t>
      </w:r>
      <w:r>
        <w:rPr>
          <w:sz w:val="18"/>
          <w:szCs w:val="18"/>
        </w:rPr>
        <w:t>are applied after each convolution operation, aiding the network to learn non-linear relationships between image features. This makes the network stronger at identifying different patterns.</w:t>
      </w:r>
    </w:p>
    <w:p w14:paraId="1283600B" w14:textId="5999F71A" w:rsidR="00986280" w:rsidRDefault="00986280" w:rsidP="00986280">
      <w:pPr>
        <w:pStyle w:val="ListParagraph"/>
        <w:numPr>
          <w:ilvl w:val="0"/>
          <w:numId w:val="1"/>
        </w:numPr>
        <w:rPr>
          <w:sz w:val="18"/>
          <w:szCs w:val="18"/>
        </w:rPr>
      </w:pPr>
      <w:r>
        <w:rPr>
          <w:b/>
          <w:bCs/>
          <w:sz w:val="18"/>
          <w:szCs w:val="18"/>
        </w:rPr>
        <w:t xml:space="preserve">Pooling layers </w:t>
      </w:r>
      <w:r>
        <w:rPr>
          <w:sz w:val="18"/>
          <w:szCs w:val="18"/>
        </w:rPr>
        <w:t xml:space="preserve">pull the most significant features from a convoluted matrix by applying aggregation operations which reduce the dimension of the matrix. This in turn reduces the amount of memory when training the </w:t>
      </w:r>
      <w:r w:rsidR="005F7401">
        <w:rPr>
          <w:sz w:val="18"/>
          <w:szCs w:val="18"/>
        </w:rPr>
        <w:t>network.</w:t>
      </w:r>
    </w:p>
    <w:p w14:paraId="5FBE3272" w14:textId="123F2713" w:rsidR="00986280" w:rsidRDefault="00986280" w:rsidP="00986280">
      <w:pPr>
        <w:pStyle w:val="ListParagraph"/>
        <w:numPr>
          <w:ilvl w:val="0"/>
          <w:numId w:val="1"/>
        </w:numPr>
        <w:rPr>
          <w:sz w:val="18"/>
          <w:szCs w:val="18"/>
        </w:rPr>
      </w:pPr>
      <w:r>
        <w:rPr>
          <w:b/>
          <w:bCs/>
          <w:sz w:val="18"/>
          <w:szCs w:val="18"/>
        </w:rPr>
        <w:t xml:space="preserve">Fully connected layers </w:t>
      </w:r>
      <w:r>
        <w:rPr>
          <w:sz w:val="18"/>
          <w:szCs w:val="18"/>
        </w:rPr>
        <w:t xml:space="preserve">are the last layer of the </w:t>
      </w:r>
      <w:r w:rsidR="005F7401">
        <w:rPr>
          <w:sz w:val="18"/>
          <w:szCs w:val="18"/>
        </w:rPr>
        <w:t>CNN,</w:t>
      </w:r>
      <w:r>
        <w:rPr>
          <w:sz w:val="18"/>
          <w:szCs w:val="18"/>
        </w:rPr>
        <w:t xml:space="preserve"> and their inputs correspond to the flattened </w:t>
      </w:r>
      <w:r w:rsidR="009B2706">
        <w:rPr>
          <w:sz w:val="18"/>
          <w:szCs w:val="18"/>
        </w:rPr>
        <w:t>one-dimensional</w:t>
      </w:r>
      <w:r>
        <w:rPr>
          <w:sz w:val="18"/>
          <w:szCs w:val="18"/>
        </w:rPr>
        <w:t xml:space="preserve"> matrix generated by the last pooling layer. </w:t>
      </w:r>
    </w:p>
    <w:p w14:paraId="07E36CAE" w14:textId="444DBCC2" w:rsidR="00986280" w:rsidRDefault="00986280" w:rsidP="00986280">
      <w:pPr>
        <w:rPr>
          <w:sz w:val="18"/>
          <w:szCs w:val="18"/>
        </w:rPr>
      </w:pPr>
      <w:r>
        <w:rPr>
          <w:sz w:val="18"/>
          <w:szCs w:val="18"/>
        </w:rPr>
        <w:t>An example architecture of a CNN can be found below…</w:t>
      </w:r>
    </w:p>
    <w:p w14:paraId="74D994EC" w14:textId="668C18FA" w:rsidR="00986280" w:rsidRDefault="00986280" w:rsidP="00986280">
      <w:pPr>
        <w:rPr>
          <w:sz w:val="18"/>
          <w:szCs w:val="18"/>
        </w:rPr>
      </w:pPr>
    </w:p>
    <w:p w14:paraId="76A1263F" w14:textId="27A72DFA" w:rsidR="00986280" w:rsidRPr="00986280" w:rsidRDefault="00986280" w:rsidP="00986280">
      <w:pPr>
        <w:rPr>
          <w:sz w:val="18"/>
          <w:szCs w:val="18"/>
        </w:rPr>
      </w:pPr>
      <w:r w:rsidRPr="00986280">
        <w:rPr>
          <w:noProof/>
        </w:rPr>
        <w:drawing>
          <wp:anchor distT="0" distB="0" distL="114300" distR="114300" simplePos="0" relativeHeight="251658240" behindDoc="1" locked="0" layoutInCell="1" allowOverlap="1" wp14:anchorId="25F08D51" wp14:editId="5AB1556E">
            <wp:simplePos x="0" y="0"/>
            <wp:positionH relativeFrom="margin">
              <wp:align>center</wp:align>
            </wp:positionH>
            <wp:positionV relativeFrom="paragraph">
              <wp:posOffset>-234950</wp:posOffset>
            </wp:positionV>
            <wp:extent cx="3862705" cy="2066925"/>
            <wp:effectExtent l="0" t="0" r="4445" b="9525"/>
            <wp:wrapTight wrapText="bothSides">
              <wp:wrapPolygon edited="0">
                <wp:start x="0" y="0"/>
                <wp:lineTo x="0" y="21500"/>
                <wp:lineTo x="21518" y="21500"/>
                <wp:lineTo x="21518" y="0"/>
                <wp:lineTo x="0" y="0"/>
              </wp:wrapPolygon>
            </wp:wrapTight>
            <wp:docPr id="367068431" name="Picture 1" descr="A diagram of 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8431" name="Picture 1" descr="A diagram of a diagram of a block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2705" cy="2066925"/>
                    </a:xfrm>
                    <a:prstGeom prst="rect">
                      <a:avLst/>
                    </a:prstGeom>
                  </pic:spPr>
                </pic:pic>
              </a:graphicData>
            </a:graphic>
            <wp14:sizeRelH relativeFrom="page">
              <wp14:pctWidth>0</wp14:pctWidth>
            </wp14:sizeRelH>
            <wp14:sizeRelV relativeFrom="page">
              <wp14:pctHeight>0</wp14:pctHeight>
            </wp14:sizeRelV>
          </wp:anchor>
        </w:drawing>
      </w:r>
    </w:p>
    <w:p w14:paraId="705DD6AC" w14:textId="77777777" w:rsidR="00986280" w:rsidRDefault="00986280" w:rsidP="00A06B09">
      <w:pPr>
        <w:rPr>
          <w:sz w:val="18"/>
          <w:szCs w:val="18"/>
        </w:rPr>
      </w:pPr>
    </w:p>
    <w:p w14:paraId="5FAEBAC3" w14:textId="77777777" w:rsidR="00986280" w:rsidRDefault="00986280" w:rsidP="00A06B09">
      <w:pPr>
        <w:rPr>
          <w:sz w:val="18"/>
          <w:szCs w:val="18"/>
        </w:rPr>
      </w:pPr>
    </w:p>
    <w:p w14:paraId="1E698FB4" w14:textId="2D956F52" w:rsidR="00986280" w:rsidRDefault="00986280" w:rsidP="00A06B09">
      <w:pPr>
        <w:rPr>
          <w:sz w:val="18"/>
          <w:szCs w:val="18"/>
        </w:rPr>
      </w:pPr>
    </w:p>
    <w:p w14:paraId="5EA7A165" w14:textId="77777777" w:rsidR="00986280" w:rsidRDefault="00986280" w:rsidP="00A06B09">
      <w:pPr>
        <w:rPr>
          <w:sz w:val="18"/>
          <w:szCs w:val="18"/>
        </w:rPr>
      </w:pPr>
    </w:p>
    <w:p w14:paraId="750FDF5B" w14:textId="77777777" w:rsidR="00986280" w:rsidRDefault="00986280" w:rsidP="00A06B09">
      <w:pPr>
        <w:rPr>
          <w:sz w:val="18"/>
          <w:szCs w:val="18"/>
        </w:rPr>
      </w:pPr>
    </w:p>
    <w:p w14:paraId="14F373E2" w14:textId="77777777" w:rsidR="00986280" w:rsidRDefault="00986280" w:rsidP="00A06B09">
      <w:pPr>
        <w:rPr>
          <w:sz w:val="18"/>
          <w:szCs w:val="18"/>
        </w:rPr>
      </w:pPr>
    </w:p>
    <w:p w14:paraId="6F5ECC1E" w14:textId="77777777" w:rsidR="00DC1FDC" w:rsidRDefault="00DC1FDC" w:rsidP="00A06B09">
      <w:pPr>
        <w:rPr>
          <w:sz w:val="18"/>
          <w:szCs w:val="18"/>
        </w:rPr>
      </w:pPr>
    </w:p>
    <w:p w14:paraId="298CBA93" w14:textId="77777777" w:rsidR="00DC1FDC" w:rsidRDefault="00DC1FDC" w:rsidP="00A06B09">
      <w:pPr>
        <w:rPr>
          <w:sz w:val="18"/>
          <w:szCs w:val="18"/>
        </w:rPr>
      </w:pPr>
    </w:p>
    <w:p w14:paraId="3E822A52" w14:textId="22C98F57" w:rsidR="00A06B09" w:rsidRPr="007A571A" w:rsidRDefault="007A571A" w:rsidP="00A06B09">
      <w:pPr>
        <w:rPr>
          <w:sz w:val="18"/>
          <w:szCs w:val="18"/>
        </w:rPr>
      </w:pPr>
      <w:r>
        <w:rPr>
          <w:sz w:val="18"/>
          <w:szCs w:val="18"/>
        </w:rPr>
        <w:t xml:space="preserve">The potential </w:t>
      </w:r>
      <w:r w:rsidR="00A5028A">
        <w:rPr>
          <w:sz w:val="18"/>
          <w:szCs w:val="18"/>
        </w:rPr>
        <w:t xml:space="preserve">CNN architectures </w:t>
      </w:r>
      <w:r>
        <w:rPr>
          <w:sz w:val="18"/>
          <w:szCs w:val="18"/>
        </w:rPr>
        <w:t>that will be discussed include VGG and ResNet</w:t>
      </w:r>
      <w:r w:rsidR="00986280">
        <w:rPr>
          <w:sz w:val="18"/>
          <w:szCs w:val="18"/>
        </w:rPr>
        <w:t>.</w:t>
      </w:r>
      <w:r w:rsidR="003E7B8C">
        <w:rPr>
          <w:sz w:val="18"/>
          <w:szCs w:val="18"/>
        </w:rPr>
        <w:t xml:space="preserve"> </w:t>
      </w:r>
    </w:p>
    <w:p w14:paraId="10A0227A" w14:textId="2969065B" w:rsidR="00AE73A6" w:rsidRDefault="00AE73A6" w:rsidP="00A06B09">
      <w:pPr>
        <w:rPr>
          <w:b/>
          <w:bCs/>
          <w:sz w:val="18"/>
          <w:szCs w:val="18"/>
        </w:rPr>
      </w:pPr>
    </w:p>
    <w:p w14:paraId="6B3491A5" w14:textId="7AA7F528" w:rsidR="00AE73A6" w:rsidRDefault="00AE73A6" w:rsidP="00AE73A6">
      <w:pPr>
        <w:pStyle w:val="Heading2"/>
        <w:rPr>
          <w:b/>
          <w:bCs/>
          <w:i/>
          <w:iCs/>
          <w:color w:val="auto"/>
          <w:sz w:val="24"/>
          <w:szCs w:val="24"/>
        </w:rPr>
      </w:pPr>
      <w:r>
        <w:rPr>
          <w:b/>
          <w:bCs/>
          <w:i/>
          <w:iCs/>
          <w:color w:val="auto"/>
          <w:sz w:val="24"/>
          <w:szCs w:val="24"/>
        </w:rPr>
        <w:lastRenderedPageBreak/>
        <w:t>Literature Review</w:t>
      </w:r>
    </w:p>
    <w:p w14:paraId="399E1EB2" w14:textId="096FA555" w:rsidR="002E69DD" w:rsidRDefault="00F551D1" w:rsidP="00F551D1">
      <w:pPr>
        <w:rPr>
          <w:sz w:val="18"/>
          <w:szCs w:val="18"/>
        </w:rPr>
      </w:pPr>
      <w:r w:rsidRPr="00F551D1">
        <w:rPr>
          <w:sz w:val="18"/>
          <w:szCs w:val="18"/>
        </w:rPr>
        <w:t>Visual Geometry Group (VGG) is a standard deep CN</w:t>
      </w:r>
      <w:r w:rsidR="003F5288">
        <w:rPr>
          <w:sz w:val="18"/>
          <w:szCs w:val="18"/>
        </w:rPr>
        <w:t>N</w:t>
      </w:r>
      <w:r>
        <w:rPr>
          <w:sz w:val="18"/>
          <w:szCs w:val="18"/>
        </w:rPr>
        <w:t xml:space="preserve">. VGG-16 is an example of such network and consists of </w:t>
      </w:r>
      <w:proofErr w:type="gramStart"/>
      <w:r>
        <w:rPr>
          <w:sz w:val="18"/>
          <w:szCs w:val="18"/>
        </w:rPr>
        <w:t>16</w:t>
      </w:r>
      <w:proofErr w:type="gramEnd"/>
      <w:r>
        <w:rPr>
          <w:sz w:val="18"/>
          <w:szCs w:val="18"/>
        </w:rPr>
        <w:t xml:space="preserve"> layers. This model has been found to achieve a test data accuracy of 92</w:t>
      </w:r>
      <w:r w:rsidR="002E69DD">
        <w:rPr>
          <w:sz w:val="18"/>
          <w:szCs w:val="18"/>
        </w:rPr>
        <w:t>.</w:t>
      </w:r>
      <w:r>
        <w:rPr>
          <w:sz w:val="18"/>
          <w:szCs w:val="18"/>
        </w:rPr>
        <w:t xml:space="preserve">77% with the ImageNet dataset. </w:t>
      </w:r>
      <w:r w:rsidR="00C7384D">
        <w:rPr>
          <w:sz w:val="18"/>
          <w:szCs w:val="18"/>
        </w:rPr>
        <w:t>Images of size 224x224x3 are passed through</w:t>
      </w:r>
      <w:r w:rsidR="003E7B8C">
        <w:rPr>
          <w:sz w:val="18"/>
          <w:szCs w:val="18"/>
        </w:rPr>
        <w:t xml:space="preserve"> various layers.</w:t>
      </w:r>
      <w:r w:rsidR="00C7384D">
        <w:rPr>
          <w:sz w:val="18"/>
          <w:szCs w:val="18"/>
        </w:rPr>
        <w:t xml:space="preserve"> </w:t>
      </w:r>
      <w:r w:rsidR="00DA0272">
        <w:rPr>
          <w:sz w:val="18"/>
          <w:szCs w:val="18"/>
        </w:rPr>
        <w:t>The convolution layer has a 3x3 filter size while the max pooling layer has a filter size of 2x2.</w:t>
      </w:r>
      <w:r w:rsidR="003E7B8C">
        <w:rPr>
          <w:sz w:val="18"/>
          <w:szCs w:val="18"/>
        </w:rPr>
        <w:t xml:space="preserve"> VGG-19 consists of three more convolutional layers than VGG-16 which should allow it to capture more complex image features.</w:t>
      </w:r>
    </w:p>
    <w:p w14:paraId="3C5160CE" w14:textId="6494265D" w:rsidR="00DA0272" w:rsidRPr="00D95352" w:rsidRDefault="00DA0272" w:rsidP="00F551D1">
      <w:pPr>
        <w:rPr>
          <w:sz w:val="18"/>
          <w:szCs w:val="18"/>
        </w:rPr>
      </w:pPr>
      <w:r>
        <w:rPr>
          <w:sz w:val="18"/>
          <w:szCs w:val="18"/>
        </w:rPr>
        <w:t xml:space="preserve">ResNet50 is another CNN consisting of </w:t>
      </w:r>
      <w:proofErr w:type="gramStart"/>
      <w:r w:rsidR="00A03C57">
        <w:rPr>
          <w:sz w:val="18"/>
          <w:szCs w:val="18"/>
        </w:rPr>
        <w:t>50</w:t>
      </w:r>
      <w:proofErr w:type="gramEnd"/>
      <w:r>
        <w:rPr>
          <w:sz w:val="18"/>
          <w:szCs w:val="18"/>
        </w:rPr>
        <w:t xml:space="preserve"> convolution layers, </w:t>
      </w:r>
      <w:r w:rsidR="00FD6E05">
        <w:rPr>
          <w:sz w:val="18"/>
          <w:szCs w:val="18"/>
        </w:rPr>
        <w:t>making it a deeper network</w:t>
      </w:r>
      <w:r>
        <w:rPr>
          <w:sz w:val="18"/>
          <w:szCs w:val="18"/>
        </w:rPr>
        <w:t xml:space="preserve"> than VGG-16 and VGG-1</w:t>
      </w:r>
      <w:r w:rsidR="00FD6E05">
        <w:rPr>
          <w:sz w:val="18"/>
          <w:szCs w:val="18"/>
        </w:rPr>
        <w:t>9.</w:t>
      </w:r>
      <w:r w:rsidR="00457EBD">
        <w:rPr>
          <w:sz w:val="18"/>
          <w:szCs w:val="18"/>
        </w:rPr>
        <w:t xml:space="preserve"> </w:t>
      </w:r>
      <w:r w:rsidR="00D95352">
        <w:rPr>
          <w:sz w:val="18"/>
          <w:szCs w:val="18"/>
        </w:rPr>
        <w:t xml:space="preserve">There are four main sections, the convolutional layers which extract features from the input image, </w:t>
      </w:r>
      <w:r w:rsidR="00A03C57">
        <w:rPr>
          <w:sz w:val="18"/>
          <w:szCs w:val="18"/>
        </w:rPr>
        <w:t>an identity block and convolutional block</w:t>
      </w:r>
      <w:r w:rsidR="00D95352">
        <w:rPr>
          <w:sz w:val="18"/>
          <w:szCs w:val="18"/>
        </w:rPr>
        <w:t xml:space="preserve"> which proces</w:t>
      </w:r>
      <w:r w:rsidR="00A03C57">
        <w:rPr>
          <w:sz w:val="18"/>
          <w:szCs w:val="18"/>
        </w:rPr>
        <w:t>s</w:t>
      </w:r>
      <w:r w:rsidR="00D95352">
        <w:rPr>
          <w:sz w:val="18"/>
          <w:szCs w:val="18"/>
        </w:rPr>
        <w:t xml:space="preserve"> and transform the features extracted</w:t>
      </w:r>
      <w:r w:rsidR="00A03C57">
        <w:rPr>
          <w:sz w:val="18"/>
          <w:szCs w:val="18"/>
        </w:rPr>
        <w:t xml:space="preserve">, and then the fully connected layers which are used to make the final classification. </w:t>
      </w:r>
      <w:r w:rsidR="002B2236">
        <w:rPr>
          <w:sz w:val="18"/>
          <w:szCs w:val="18"/>
        </w:rPr>
        <w:t xml:space="preserve">In addition, unlike VGG, ResNet-50 uses residual blocks which allows the network the skip certain connections </w:t>
      </w:r>
      <w:r w:rsidR="00F37F29">
        <w:rPr>
          <w:sz w:val="18"/>
          <w:szCs w:val="18"/>
        </w:rPr>
        <w:t>which enables better performance</w:t>
      </w:r>
      <w:proofErr w:type="gramStart"/>
      <w:r w:rsidR="00F37F29">
        <w:rPr>
          <w:sz w:val="18"/>
          <w:szCs w:val="18"/>
        </w:rPr>
        <w:t xml:space="preserve">. </w:t>
      </w:r>
      <w:r w:rsidR="00A03C57">
        <w:rPr>
          <w:sz w:val="18"/>
          <w:szCs w:val="18"/>
        </w:rPr>
        <w:t xml:space="preserve"> </w:t>
      </w:r>
      <w:proofErr w:type="gramEnd"/>
    </w:p>
    <w:p w14:paraId="477FACF2" w14:textId="3E988271" w:rsidR="007062B2" w:rsidRDefault="00457EBD" w:rsidP="00F551D1">
      <w:pPr>
        <w:rPr>
          <w:sz w:val="18"/>
          <w:szCs w:val="18"/>
        </w:rPr>
      </w:pPr>
      <w:r w:rsidRPr="00457EBD">
        <w:rPr>
          <w:sz w:val="18"/>
          <w:szCs w:val="18"/>
        </w:rPr>
        <w:t xml:space="preserve">Mascarenhas and Agarwal </w:t>
      </w:r>
      <w:r>
        <w:rPr>
          <w:sz w:val="18"/>
          <w:szCs w:val="18"/>
        </w:rPr>
        <w:t>(</w:t>
      </w:r>
      <w:r w:rsidRPr="00457EBD">
        <w:rPr>
          <w:sz w:val="18"/>
          <w:szCs w:val="18"/>
        </w:rPr>
        <w:t>2021)</w:t>
      </w:r>
      <w:r w:rsidR="00E61518">
        <w:rPr>
          <w:sz w:val="18"/>
          <w:szCs w:val="18"/>
        </w:rPr>
        <w:t xml:space="preserve"> carried out feature extraction on a </w:t>
      </w:r>
      <w:r w:rsidR="007942F0">
        <w:rPr>
          <w:sz w:val="18"/>
          <w:szCs w:val="18"/>
        </w:rPr>
        <w:t xml:space="preserve">dataset of </w:t>
      </w:r>
      <w:proofErr w:type="gramStart"/>
      <w:r w:rsidR="007942F0">
        <w:rPr>
          <w:sz w:val="18"/>
          <w:szCs w:val="18"/>
        </w:rPr>
        <w:t>6000</w:t>
      </w:r>
      <w:proofErr w:type="gramEnd"/>
      <w:r w:rsidR="007942F0">
        <w:rPr>
          <w:sz w:val="18"/>
          <w:szCs w:val="18"/>
        </w:rPr>
        <w:t xml:space="preserve"> images which could be classified into 5 different </w:t>
      </w:r>
      <w:r w:rsidR="005F7401">
        <w:rPr>
          <w:sz w:val="18"/>
          <w:szCs w:val="18"/>
        </w:rPr>
        <w:t>categories:</w:t>
      </w:r>
      <w:r w:rsidR="007942F0">
        <w:rPr>
          <w:sz w:val="18"/>
          <w:szCs w:val="18"/>
        </w:rPr>
        <w:t xml:space="preserve"> shoes, beauty, jewellery, watches and bags. </w:t>
      </w:r>
      <w:r w:rsidR="00E61518">
        <w:rPr>
          <w:sz w:val="18"/>
          <w:szCs w:val="18"/>
        </w:rPr>
        <w:t xml:space="preserve"> </w:t>
      </w:r>
      <w:r w:rsidR="007942F0">
        <w:rPr>
          <w:sz w:val="18"/>
          <w:szCs w:val="18"/>
        </w:rPr>
        <w:t>Once the features were extracted, they were fed into the various models to</w:t>
      </w:r>
      <w:r w:rsidR="00E61518">
        <w:rPr>
          <w:sz w:val="18"/>
          <w:szCs w:val="18"/>
        </w:rPr>
        <w:t xml:space="preserve"> </w:t>
      </w:r>
      <w:r w:rsidR="007942F0">
        <w:rPr>
          <w:sz w:val="18"/>
          <w:szCs w:val="18"/>
        </w:rPr>
        <w:t xml:space="preserve">classify the images. </w:t>
      </w:r>
      <w:r w:rsidR="002E774A">
        <w:rPr>
          <w:sz w:val="18"/>
          <w:szCs w:val="18"/>
        </w:rPr>
        <w:t>All of the images needed to be compressed since they were of too great a size to be inputted into the convolutional layers. Classification was tested using each algorithm with different numbers of epochs.</w:t>
      </w:r>
      <w:r w:rsidR="00161425">
        <w:rPr>
          <w:sz w:val="18"/>
          <w:szCs w:val="18"/>
        </w:rPr>
        <w:t xml:space="preserve"> </w:t>
      </w:r>
      <w:r w:rsidR="004D4C1E">
        <w:rPr>
          <w:sz w:val="18"/>
          <w:szCs w:val="18"/>
        </w:rPr>
        <w:t xml:space="preserve">The study found that ResNet50 exhibited  the highest accuracy followed  by VGG-19 and VGG-16. They also found that epoch values above 20 induced overfitting and values  below 15 induced underfitting, indicating that an optimal range of epoch values is between 15 and 20. </w:t>
      </w:r>
      <w:r w:rsidR="007062B2">
        <w:rPr>
          <w:sz w:val="18"/>
          <w:szCs w:val="18"/>
        </w:rPr>
        <w:t xml:space="preserve">This gives some indication about the benefits, however a potential limitation of this study was that it was specifically covering the classification of images </w:t>
      </w:r>
      <w:r w:rsidR="003072EC">
        <w:rPr>
          <w:sz w:val="18"/>
          <w:szCs w:val="18"/>
        </w:rPr>
        <w:t xml:space="preserve">of objects </w:t>
      </w:r>
      <w:r w:rsidR="007062B2">
        <w:rPr>
          <w:sz w:val="18"/>
          <w:szCs w:val="18"/>
        </w:rPr>
        <w:t xml:space="preserve">into certain categories, not facial recognition. </w:t>
      </w:r>
      <w:r w:rsidR="00527C1B">
        <w:rPr>
          <w:sz w:val="18"/>
          <w:szCs w:val="18"/>
        </w:rPr>
        <w:t xml:space="preserve">Therefore, further research was required to understand whether this was a consensus or an outlier. </w:t>
      </w:r>
    </w:p>
    <w:p w14:paraId="48501903" w14:textId="77777777" w:rsidR="00482EB1" w:rsidRDefault="00DC746C" w:rsidP="009D3CA5">
      <w:pPr>
        <w:rPr>
          <w:sz w:val="18"/>
          <w:szCs w:val="18"/>
        </w:rPr>
      </w:pPr>
      <w:r>
        <w:rPr>
          <w:sz w:val="18"/>
          <w:szCs w:val="18"/>
        </w:rPr>
        <w:t>The</w:t>
      </w:r>
      <w:r w:rsidR="0040106F">
        <w:rPr>
          <w:sz w:val="18"/>
          <w:szCs w:val="18"/>
        </w:rPr>
        <w:t xml:space="preserve"> conclusion that ResNet50 </w:t>
      </w:r>
      <w:r w:rsidR="00174FF0">
        <w:rPr>
          <w:sz w:val="18"/>
          <w:szCs w:val="18"/>
        </w:rPr>
        <w:t>produces</w:t>
      </w:r>
      <w:r w:rsidR="0040106F">
        <w:rPr>
          <w:sz w:val="18"/>
          <w:szCs w:val="18"/>
        </w:rPr>
        <w:t xml:space="preserve"> higher accuracy than VGG appears to</w:t>
      </w:r>
      <w:r w:rsidR="00174FF0">
        <w:rPr>
          <w:sz w:val="18"/>
          <w:szCs w:val="18"/>
        </w:rPr>
        <w:t xml:space="preserve"> be a consensus across the literature. </w:t>
      </w:r>
      <w:r w:rsidR="00BC7449">
        <w:rPr>
          <w:sz w:val="18"/>
          <w:szCs w:val="18"/>
        </w:rPr>
        <w:t>T</w:t>
      </w:r>
      <w:r w:rsidR="00174FF0" w:rsidRPr="00174FF0">
        <w:rPr>
          <w:sz w:val="18"/>
          <w:szCs w:val="18"/>
        </w:rPr>
        <w:t xml:space="preserve">ruong Van Nguyen and Tuan Duc Chu </w:t>
      </w:r>
      <w:r w:rsidR="00BC7449">
        <w:rPr>
          <w:sz w:val="18"/>
          <w:szCs w:val="18"/>
        </w:rPr>
        <w:t>(</w:t>
      </w:r>
      <w:r w:rsidR="00174FF0" w:rsidRPr="00174FF0">
        <w:rPr>
          <w:sz w:val="18"/>
          <w:szCs w:val="18"/>
        </w:rPr>
        <w:t>2023)</w:t>
      </w:r>
      <w:r w:rsidR="00436A64">
        <w:rPr>
          <w:sz w:val="18"/>
          <w:szCs w:val="18"/>
        </w:rPr>
        <w:t xml:space="preserve"> </w:t>
      </w:r>
      <w:r w:rsidR="00174FF0">
        <w:rPr>
          <w:sz w:val="18"/>
          <w:szCs w:val="18"/>
        </w:rPr>
        <w:t>also compared VGG and Res</w:t>
      </w:r>
      <w:r w:rsidR="008F2003">
        <w:rPr>
          <w:sz w:val="18"/>
          <w:szCs w:val="18"/>
        </w:rPr>
        <w:t>N</w:t>
      </w:r>
      <w:r w:rsidR="00174FF0">
        <w:rPr>
          <w:sz w:val="18"/>
          <w:szCs w:val="18"/>
        </w:rPr>
        <w:t xml:space="preserve">et50 </w:t>
      </w:r>
      <w:r w:rsidR="003F0095">
        <w:rPr>
          <w:sz w:val="18"/>
          <w:szCs w:val="18"/>
        </w:rPr>
        <w:t xml:space="preserve">however this was specifically for facial recognition. </w:t>
      </w:r>
      <w:r w:rsidR="00125556">
        <w:rPr>
          <w:sz w:val="18"/>
          <w:szCs w:val="18"/>
        </w:rPr>
        <w:t xml:space="preserve">The two algorithms were implemented to measure the accuracy of each one and compare them. The learning rate was set to the same value of 0.0001 for both algorithms and the models were trained for 80 epochs on 2900 face picture from </w:t>
      </w:r>
      <w:proofErr w:type="gramStart"/>
      <w:r w:rsidR="00125556">
        <w:rPr>
          <w:sz w:val="18"/>
          <w:szCs w:val="18"/>
        </w:rPr>
        <w:t>52</w:t>
      </w:r>
      <w:proofErr w:type="gramEnd"/>
      <w:r w:rsidR="00125556">
        <w:rPr>
          <w:sz w:val="18"/>
          <w:szCs w:val="18"/>
        </w:rPr>
        <w:t xml:space="preserve"> people. </w:t>
      </w:r>
      <w:r w:rsidR="007062B2">
        <w:rPr>
          <w:sz w:val="18"/>
          <w:szCs w:val="18"/>
        </w:rPr>
        <w:t xml:space="preserve">This makes this paper more relevant to this use case than </w:t>
      </w:r>
      <w:r w:rsidR="00733663">
        <w:rPr>
          <w:sz w:val="18"/>
          <w:szCs w:val="18"/>
        </w:rPr>
        <w:t>The</w:t>
      </w:r>
      <w:r w:rsidR="00436A64">
        <w:rPr>
          <w:sz w:val="18"/>
          <w:szCs w:val="18"/>
        </w:rPr>
        <w:t>ir</w:t>
      </w:r>
      <w:r w:rsidR="00733663">
        <w:rPr>
          <w:sz w:val="18"/>
          <w:szCs w:val="18"/>
        </w:rPr>
        <w:t xml:space="preserve"> study</w:t>
      </w:r>
      <w:r w:rsidR="00510222">
        <w:rPr>
          <w:sz w:val="18"/>
          <w:szCs w:val="18"/>
        </w:rPr>
        <w:t xml:space="preserve"> also</w:t>
      </w:r>
      <w:r w:rsidR="00733663">
        <w:rPr>
          <w:sz w:val="18"/>
          <w:szCs w:val="18"/>
        </w:rPr>
        <w:t xml:space="preserve"> found that the accuracy of ResNet-50 was </w:t>
      </w:r>
      <w:r w:rsidR="00BD3EF7">
        <w:rPr>
          <w:sz w:val="18"/>
          <w:szCs w:val="18"/>
        </w:rPr>
        <w:t>higher than VGG-16, with values of</w:t>
      </w:r>
      <w:r w:rsidR="00733663">
        <w:rPr>
          <w:sz w:val="18"/>
          <w:szCs w:val="18"/>
        </w:rPr>
        <w:t xml:space="preserve"> 95.6%</w:t>
      </w:r>
      <w:r w:rsidR="00BD3EF7">
        <w:rPr>
          <w:sz w:val="18"/>
          <w:szCs w:val="18"/>
        </w:rPr>
        <w:t xml:space="preserve"> for ResNet and 94% for VGG-16. Both algorithms were </w:t>
      </w:r>
      <w:r w:rsidR="00733663">
        <w:rPr>
          <w:sz w:val="18"/>
          <w:szCs w:val="18"/>
        </w:rPr>
        <w:t>more accurate than SVN at 88%</w:t>
      </w:r>
      <w:r w:rsidR="00F23164">
        <w:rPr>
          <w:sz w:val="18"/>
          <w:szCs w:val="18"/>
        </w:rPr>
        <w:t xml:space="preserve"> highlighting the </w:t>
      </w:r>
      <w:r w:rsidR="002B4B64">
        <w:rPr>
          <w:sz w:val="18"/>
          <w:szCs w:val="18"/>
        </w:rPr>
        <w:t xml:space="preserve">benefit </w:t>
      </w:r>
      <w:r w:rsidR="00F23164">
        <w:rPr>
          <w:sz w:val="18"/>
          <w:szCs w:val="18"/>
        </w:rPr>
        <w:t>of deep learning</w:t>
      </w:r>
      <w:r w:rsidR="00733663">
        <w:rPr>
          <w:sz w:val="18"/>
          <w:szCs w:val="18"/>
        </w:rPr>
        <w:t xml:space="preserve">. </w:t>
      </w:r>
      <w:r w:rsidR="00584B9D">
        <w:rPr>
          <w:sz w:val="18"/>
          <w:szCs w:val="18"/>
        </w:rPr>
        <w:t>However, while this study does cover the application of the algorithms for facial recognition, it only covers targeting a face in an image rather than classifying emotions.</w:t>
      </w:r>
      <w:r w:rsidR="009D3CA5">
        <w:rPr>
          <w:sz w:val="18"/>
          <w:szCs w:val="18"/>
        </w:rPr>
        <w:t xml:space="preserve"> </w:t>
      </w:r>
    </w:p>
    <w:p w14:paraId="49406F2E" w14:textId="4030E545" w:rsidR="00096907" w:rsidRDefault="009D3CA5" w:rsidP="009D3CA5">
      <w:pPr>
        <w:rPr>
          <w:sz w:val="18"/>
          <w:szCs w:val="18"/>
        </w:rPr>
      </w:pPr>
      <w:r w:rsidRPr="009D3CA5">
        <w:rPr>
          <w:sz w:val="18"/>
          <w:szCs w:val="18"/>
        </w:rPr>
        <w:t>Dhankhar</w:t>
      </w:r>
      <w:r>
        <w:rPr>
          <w:sz w:val="18"/>
          <w:szCs w:val="18"/>
        </w:rPr>
        <w:t xml:space="preserve"> (</w:t>
      </w:r>
      <w:r w:rsidRPr="009D3CA5">
        <w:rPr>
          <w:sz w:val="18"/>
          <w:szCs w:val="18"/>
        </w:rPr>
        <w:t>2019)</w:t>
      </w:r>
      <w:r>
        <w:rPr>
          <w:sz w:val="18"/>
          <w:szCs w:val="18"/>
        </w:rPr>
        <w:t xml:space="preserve"> on the other hand compares the algorithms for specifically classifying emotions. This study involved developing CNN models to classify emotions using VGG and ResNet 50, </w:t>
      </w:r>
      <w:r w:rsidR="00420696">
        <w:rPr>
          <w:sz w:val="18"/>
          <w:szCs w:val="18"/>
        </w:rPr>
        <w:t>leveraging</w:t>
      </w:r>
      <w:r>
        <w:rPr>
          <w:sz w:val="18"/>
          <w:szCs w:val="18"/>
        </w:rPr>
        <w:t xml:space="preserve"> th</w:t>
      </w:r>
      <w:r w:rsidR="00420696">
        <w:rPr>
          <w:sz w:val="18"/>
          <w:szCs w:val="18"/>
        </w:rPr>
        <w:t>e</w:t>
      </w:r>
      <w:r>
        <w:rPr>
          <w:sz w:val="18"/>
          <w:szCs w:val="18"/>
        </w:rPr>
        <w:t xml:space="preserve"> Kaggle Facial Expression Recognition Challenge and Karolinska Directed Emotional Faces (KDEF) datasets.</w:t>
      </w:r>
      <w:r w:rsidR="0071529D">
        <w:rPr>
          <w:sz w:val="18"/>
          <w:szCs w:val="18"/>
        </w:rPr>
        <w:t xml:space="preserve"> The images from the two datasets were classified into six separate emotions – anger, disgust, fear, happiness, sadness, surprise and neutral. The study once again backed up the consensus that ResNet is advantageous compared to VGG, since on both the KDEF dataset, and the KDEF dataset with transfer learning from the Kaggle models, ResNet-50 produced a higher accuracy score, but also a higher precision and recall score. This made the consensus that ResNet-50 would be advantageous over VGG even more </w:t>
      </w:r>
      <w:proofErr w:type="gramStart"/>
      <w:r w:rsidR="0071529D">
        <w:rPr>
          <w:sz w:val="18"/>
          <w:szCs w:val="18"/>
        </w:rPr>
        <w:t>clear, since</w:t>
      </w:r>
      <w:proofErr w:type="gramEnd"/>
      <w:r w:rsidR="0071529D">
        <w:rPr>
          <w:sz w:val="18"/>
          <w:szCs w:val="18"/>
        </w:rPr>
        <w:t xml:space="preserve"> it covered the specific use case which the model to be developed will be deployed for. </w:t>
      </w:r>
    </w:p>
    <w:p w14:paraId="756725FA" w14:textId="1716ED3A" w:rsidR="00096907" w:rsidRPr="009D3CA5" w:rsidRDefault="00096907" w:rsidP="009D3CA5">
      <w:pPr>
        <w:rPr>
          <w:sz w:val="18"/>
          <w:szCs w:val="18"/>
        </w:rPr>
      </w:pPr>
      <w:r>
        <w:rPr>
          <w:sz w:val="18"/>
          <w:szCs w:val="18"/>
        </w:rPr>
        <w:t>In conclusion, this literature review has indicated that ResNet-50 will be the appropriate CNN to use for this task. The literature has widely indicated that ResNet-50 produces higher levels of accuracy compared to more traditional CNNs such as VGG, both for general classification but also for facial recognition and facial emotion classification.</w:t>
      </w:r>
      <w:r w:rsidR="009639B3">
        <w:rPr>
          <w:sz w:val="18"/>
          <w:szCs w:val="18"/>
        </w:rPr>
        <w:t xml:space="preserve"> Therefore, this will inform the development of a CNN model using </w:t>
      </w:r>
      <w:r w:rsidR="0001170A">
        <w:rPr>
          <w:sz w:val="18"/>
          <w:szCs w:val="18"/>
        </w:rPr>
        <w:t>ResNet-50</w:t>
      </w:r>
      <w:r w:rsidR="009639B3">
        <w:rPr>
          <w:sz w:val="18"/>
          <w:szCs w:val="18"/>
        </w:rPr>
        <w:t xml:space="preserve">. </w:t>
      </w:r>
    </w:p>
    <w:p w14:paraId="3609859A" w14:textId="77777777" w:rsidR="00C10E80" w:rsidRDefault="00C10E80" w:rsidP="003142D1">
      <w:pPr>
        <w:pStyle w:val="Heading2"/>
        <w:rPr>
          <w:b/>
          <w:bCs/>
          <w:i/>
          <w:iCs/>
          <w:color w:val="auto"/>
          <w:sz w:val="24"/>
          <w:szCs w:val="24"/>
        </w:rPr>
      </w:pPr>
    </w:p>
    <w:p w14:paraId="5F97C93F" w14:textId="3EC57736" w:rsidR="003901D7" w:rsidRDefault="00815DE6" w:rsidP="003901D7">
      <w:pPr>
        <w:pStyle w:val="Heading2"/>
        <w:rPr>
          <w:b/>
          <w:bCs/>
          <w:i/>
          <w:iCs/>
          <w:color w:val="auto"/>
          <w:sz w:val="24"/>
          <w:szCs w:val="24"/>
        </w:rPr>
      </w:pPr>
      <w:r>
        <w:rPr>
          <w:b/>
          <w:bCs/>
          <w:i/>
          <w:iCs/>
          <w:color w:val="auto"/>
          <w:sz w:val="24"/>
          <w:szCs w:val="24"/>
        </w:rPr>
        <w:t>Datasets</w:t>
      </w:r>
    </w:p>
    <w:p w14:paraId="3E1BECE7" w14:textId="5556DFC9" w:rsidR="003B4F00" w:rsidRPr="002C4C6B" w:rsidRDefault="00345779" w:rsidP="00345779">
      <w:pPr>
        <w:rPr>
          <w:sz w:val="18"/>
          <w:szCs w:val="18"/>
        </w:rPr>
      </w:pPr>
      <w:r w:rsidRPr="002C4C6B">
        <w:rPr>
          <w:sz w:val="18"/>
          <w:szCs w:val="18"/>
        </w:rPr>
        <w:t xml:space="preserve">The Cohn-Kanade Dataset (CK+) was created in 2000 for promoting research into automatically detecting facial expressions. There are 593 video sequences from 123 different subjects ranging from 18 to 50 years old with various genders and heritage. </w:t>
      </w:r>
      <w:r w:rsidR="00CE5A62">
        <w:rPr>
          <w:sz w:val="18"/>
          <w:szCs w:val="18"/>
        </w:rPr>
        <w:t xml:space="preserve">There </w:t>
      </w:r>
      <w:r w:rsidRPr="002C4C6B">
        <w:rPr>
          <w:sz w:val="18"/>
          <w:szCs w:val="18"/>
        </w:rPr>
        <w:t xml:space="preserve">is no evidence of significant background noise in the sample images that would need to be filtered out. A link to the dataset can be found here </w:t>
      </w:r>
      <w:hyperlink r:id="rId7" w:history="1">
        <w:r w:rsidRPr="002C4C6B">
          <w:rPr>
            <w:rStyle w:val="Hyperlink"/>
            <w:sz w:val="18"/>
            <w:szCs w:val="18"/>
          </w:rPr>
          <w:t>https://www.kaggle.com/datasets/shuvoalok/ck-dataset?resource=download</w:t>
        </w:r>
      </w:hyperlink>
      <w:r w:rsidRPr="002C4C6B">
        <w:rPr>
          <w:sz w:val="18"/>
          <w:szCs w:val="18"/>
        </w:rPr>
        <w:t>.</w:t>
      </w:r>
      <w:r w:rsidR="003B4F00">
        <w:rPr>
          <w:sz w:val="18"/>
          <w:szCs w:val="18"/>
        </w:rPr>
        <w:t xml:space="preserve"> An example of faces from the dataset can be found in Appendix A. </w:t>
      </w:r>
    </w:p>
    <w:p w14:paraId="7D054381" w14:textId="77777777" w:rsidR="00217B05" w:rsidRDefault="00217B05" w:rsidP="003901D7">
      <w:pPr>
        <w:rPr>
          <w:sz w:val="18"/>
          <w:szCs w:val="18"/>
        </w:rPr>
      </w:pPr>
      <w:r>
        <w:rPr>
          <w:sz w:val="18"/>
          <w:szCs w:val="18"/>
        </w:rPr>
        <w:t>Preprocessing of the images was required…</w:t>
      </w:r>
    </w:p>
    <w:p w14:paraId="46705C75" w14:textId="4F0D9047" w:rsidR="003901D7" w:rsidRDefault="00217B05" w:rsidP="00217B05">
      <w:pPr>
        <w:pStyle w:val="ListParagraph"/>
        <w:numPr>
          <w:ilvl w:val="0"/>
          <w:numId w:val="2"/>
        </w:numPr>
        <w:rPr>
          <w:sz w:val="18"/>
          <w:szCs w:val="18"/>
        </w:rPr>
      </w:pPr>
      <w:r>
        <w:rPr>
          <w:b/>
          <w:bCs/>
          <w:sz w:val="18"/>
          <w:szCs w:val="18"/>
        </w:rPr>
        <w:t xml:space="preserve">Image resizing : </w:t>
      </w:r>
      <w:r w:rsidR="00521924" w:rsidRPr="00217B05">
        <w:rPr>
          <w:sz w:val="18"/>
          <w:szCs w:val="18"/>
        </w:rPr>
        <w:t xml:space="preserve"> </w:t>
      </w:r>
      <w:r>
        <w:rPr>
          <w:sz w:val="18"/>
          <w:szCs w:val="18"/>
        </w:rPr>
        <w:t>T</w:t>
      </w:r>
      <w:r w:rsidR="00521924" w:rsidRPr="00217B05">
        <w:rPr>
          <w:sz w:val="18"/>
          <w:szCs w:val="18"/>
        </w:rPr>
        <w:t xml:space="preserve">he images needed to be resized to 224x224 pixels. This is because ResNet expects input images to be of that size, so not resizing the images </w:t>
      </w:r>
      <w:proofErr w:type="gramStart"/>
      <w:r w:rsidR="00521924" w:rsidRPr="00217B05">
        <w:rPr>
          <w:sz w:val="18"/>
          <w:szCs w:val="18"/>
        </w:rPr>
        <w:t>could’ve</w:t>
      </w:r>
      <w:proofErr w:type="gramEnd"/>
      <w:r w:rsidR="00521924" w:rsidRPr="00217B05">
        <w:rPr>
          <w:sz w:val="18"/>
          <w:szCs w:val="18"/>
        </w:rPr>
        <w:t xml:space="preserve"> caused errors. </w:t>
      </w:r>
    </w:p>
    <w:p w14:paraId="5A587A7D" w14:textId="5FB163FA" w:rsidR="00FC0BC0" w:rsidRDefault="00FC0BC0" w:rsidP="00217B05">
      <w:pPr>
        <w:pStyle w:val="ListParagraph"/>
        <w:numPr>
          <w:ilvl w:val="0"/>
          <w:numId w:val="2"/>
        </w:numPr>
        <w:rPr>
          <w:sz w:val="18"/>
          <w:szCs w:val="18"/>
        </w:rPr>
      </w:pPr>
      <w:r>
        <w:rPr>
          <w:b/>
          <w:bCs/>
          <w:sz w:val="18"/>
          <w:szCs w:val="18"/>
        </w:rPr>
        <w:t xml:space="preserve">Tensor Conversion </w:t>
      </w:r>
      <w:r>
        <w:rPr>
          <w:sz w:val="18"/>
          <w:szCs w:val="18"/>
        </w:rPr>
        <w:t xml:space="preserve">: This was required to convert the images to PyTorch tensors. This is done to enable the images to be used more efficiently in a deep learning pipeline. </w:t>
      </w:r>
    </w:p>
    <w:p w14:paraId="0A917EC0" w14:textId="5CE219B1" w:rsidR="00FC0BC0" w:rsidRDefault="00FC0BC0" w:rsidP="00FC0BC0">
      <w:pPr>
        <w:pStyle w:val="ListParagraph"/>
        <w:numPr>
          <w:ilvl w:val="0"/>
          <w:numId w:val="2"/>
        </w:numPr>
        <w:rPr>
          <w:sz w:val="18"/>
          <w:szCs w:val="18"/>
        </w:rPr>
      </w:pPr>
      <w:r>
        <w:rPr>
          <w:b/>
          <w:bCs/>
          <w:sz w:val="18"/>
          <w:szCs w:val="18"/>
        </w:rPr>
        <w:t xml:space="preserve">Normalization </w:t>
      </w:r>
      <w:r>
        <w:rPr>
          <w:sz w:val="18"/>
          <w:szCs w:val="18"/>
        </w:rPr>
        <w:t xml:space="preserve">: The images were normalized using the mean and standard deviation of the ImageNet dataset. This ensured that the input data was aligned with the expectations of the model, making the process of training the model more efficient. </w:t>
      </w:r>
    </w:p>
    <w:p w14:paraId="55AB48EF" w14:textId="77777777" w:rsidR="00125A4F" w:rsidRDefault="00125A4F" w:rsidP="00125A4F">
      <w:pPr>
        <w:ind w:left="360"/>
        <w:rPr>
          <w:sz w:val="18"/>
          <w:szCs w:val="18"/>
        </w:rPr>
      </w:pPr>
    </w:p>
    <w:p w14:paraId="1EB39E0C" w14:textId="77777777" w:rsidR="00BD4612" w:rsidRPr="00125A4F" w:rsidRDefault="00BD4612" w:rsidP="00125A4F">
      <w:pPr>
        <w:ind w:left="360"/>
        <w:rPr>
          <w:sz w:val="18"/>
          <w:szCs w:val="18"/>
        </w:rPr>
      </w:pPr>
    </w:p>
    <w:p w14:paraId="0FD15C68" w14:textId="53A21F3E" w:rsidR="006965AA" w:rsidRDefault="006965AA" w:rsidP="006965AA">
      <w:pPr>
        <w:pStyle w:val="Heading2"/>
        <w:rPr>
          <w:b/>
          <w:bCs/>
          <w:i/>
          <w:iCs/>
          <w:color w:val="auto"/>
          <w:sz w:val="24"/>
          <w:szCs w:val="24"/>
        </w:rPr>
      </w:pPr>
      <w:r>
        <w:rPr>
          <w:b/>
          <w:bCs/>
          <w:i/>
          <w:iCs/>
          <w:color w:val="auto"/>
          <w:sz w:val="24"/>
          <w:szCs w:val="24"/>
        </w:rPr>
        <w:lastRenderedPageBreak/>
        <w:t>Model Development</w:t>
      </w:r>
    </w:p>
    <w:p w14:paraId="068E0D0F" w14:textId="20874A23" w:rsidR="00EC741D" w:rsidRPr="00742FFC" w:rsidRDefault="00EC741D" w:rsidP="00EC741D">
      <w:pPr>
        <w:rPr>
          <w:sz w:val="18"/>
          <w:szCs w:val="18"/>
        </w:rPr>
      </w:pPr>
      <w:r w:rsidRPr="00EC741D">
        <w:rPr>
          <w:sz w:val="18"/>
          <w:szCs w:val="18"/>
        </w:rPr>
        <w:t>A diagram of the proposed model can be found in Appendix B. The stages are as follows…</w:t>
      </w:r>
    </w:p>
    <w:p w14:paraId="2C302311" w14:textId="15D424A2" w:rsidR="00EC741D" w:rsidRPr="002C4C6B" w:rsidRDefault="00EC741D" w:rsidP="00EC741D">
      <w:pPr>
        <w:rPr>
          <w:b/>
          <w:bCs/>
          <w:sz w:val="18"/>
          <w:szCs w:val="18"/>
        </w:rPr>
      </w:pPr>
      <w:r w:rsidRPr="002C4C6B">
        <w:rPr>
          <w:b/>
          <w:bCs/>
          <w:sz w:val="18"/>
          <w:szCs w:val="18"/>
        </w:rPr>
        <w:t>Input grayscale image.</w:t>
      </w:r>
    </w:p>
    <w:p w14:paraId="3F707BED" w14:textId="331B2534" w:rsidR="00801663" w:rsidRDefault="00EC741D" w:rsidP="00EC741D">
      <w:pPr>
        <w:rPr>
          <w:sz w:val="18"/>
          <w:szCs w:val="18"/>
        </w:rPr>
      </w:pPr>
      <w:r w:rsidRPr="002C4C6B">
        <w:rPr>
          <w:sz w:val="18"/>
          <w:szCs w:val="18"/>
        </w:rPr>
        <w:t xml:space="preserve">Images </w:t>
      </w:r>
      <w:r w:rsidR="002B70A7">
        <w:rPr>
          <w:sz w:val="18"/>
          <w:szCs w:val="18"/>
        </w:rPr>
        <w:t>are</w:t>
      </w:r>
      <w:r w:rsidRPr="002C4C6B">
        <w:rPr>
          <w:sz w:val="18"/>
          <w:szCs w:val="18"/>
        </w:rPr>
        <w:t xml:space="preserve"> input from the dataset. Each of these images are grayscale</w:t>
      </w:r>
      <w:r w:rsidR="00801663">
        <w:rPr>
          <w:sz w:val="18"/>
          <w:szCs w:val="18"/>
        </w:rPr>
        <w:t xml:space="preserve"> which</w:t>
      </w:r>
      <w:r w:rsidR="00197644">
        <w:rPr>
          <w:sz w:val="18"/>
          <w:szCs w:val="18"/>
        </w:rPr>
        <w:t xml:space="preserve"> </w:t>
      </w:r>
      <w:r w:rsidRPr="002C4C6B">
        <w:rPr>
          <w:sz w:val="18"/>
          <w:szCs w:val="18"/>
        </w:rPr>
        <w:t xml:space="preserve"> reduces complexity which in turn reduces the demands on memory and processing power. </w:t>
      </w:r>
    </w:p>
    <w:p w14:paraId="4102DF33" w14:textId="4F4487D8" w:rsidR="00801663" w:rsidRPr="002C4C6B" w:rsidRDefault="00801663" w:rsidP="00801663">
      <w:pPr>
        <w:rPr>
          <w:b/>
          <w:bCs/>
          <w:sz w:val="18"/>
          <w:szCs w:val="18"/>
        </w:rPr>
      </w:pPr>
      <w:r>
        <w:rPr>
          <w:b/>
          <w:bCs/>
          <w:sz w:val="18"/>
          <w:szCs w:val="18"/>
        </w:rPr>
        <w:t xml:space="preserve">Resize images to </w:t>
      </w:r>
      <w:r w:rsidR="005F7401">
        <w:rPr>
          <w:b/>
          <w:bCs/>
          <w:sz w:val="18"/>
          <w:szCs w:val="18"/>
        </w:rPr>
        <w:t>224x224.</w:t>
      </w:r>
    </w:p>
    <w:p w14:paraId="189EC75F" w14:textId="336EFECD" w:rsidR="00B67B33" w:rsidRPr="009A3133" w:rsidRDefault="00537FB1" w:rsidP="00B67B33">
      <w:pPr>
        <w:rPr>
          <w:sz w:val="18"/>
          <w:szCs w:val="18"/>
        </w:rPr>
      </w:pPr>
      <w:r>
        <w:rPr>
          <w:sz w:val="18"/>
          <w:szCs w:val="18"/>
        </w:rPr>
        <w:t xml:space="preserve">The images </w:t>
      </w:r>
      <w:r w:rsidR="006E6CF3">
        <w:rPr>
          <w:sz w:val="18"/>
          <w:szCs w:val="18"/>
        </w:rPr>
        <w:t>are</w:t>
      </w:r>
      <w:r>
        <w:rPr>
          <w:sz w:val="18"/>
          <w:szCs w:val="18"/>
        </w:rPr>
        <w:t xml:space="preserve"> then be resized to 224x224 pixels. This is because the ResNet50 CNN expects i</w:t>
      </w:r>
      <w:r w:rsidR="00BA6314">
        <w:rPr>
          <w:sz w:val="18"/>
          <w:szCs w:val="18"/>
        </w:rPr>
        <w:t>nputted i</w:t>
      </w:r>
      <w:r>
        <w:rPr>
          <w:sz w:val="18"/>
          <w:szCs w:val="18"/>
        </w:rPr>
        <w:t xml:space="preserve">mages to be of this size, </w:t>
      </w:r>
      <w:r w:rsidR="004B791F">
        <w:rPr>
          <w:sz w:val="18"/>
          <w:szCs w:val="18"/>
        </w:rPr>
        <w:t>so</w:t>
      </w:r>
      <w:r>
        <w:rPr>
          <w:sz w:val="18"/>
          <w:szCs w:val="18"/>
        </w:rPr>
        <w:t xml:space="preserve"> inputting images which </w:t>
      </w:r>
      <w:proofErr w:type="gramStart"/>
      <w:r>
        <w:rPr>
          <w:sz w:val="18"/>
          <w:szCs w:val="18"/>
        </w:rPr>
        <w:t>aren’t</w:t>
      </w:r>
      <w:proofErr w:type="gramEnd"/>
      <w:r>
        <w:rPr>
          <w:sz w:val="18"/>
          <w:szCs w:val="18"/>
        </w:rPr>
        <w:t xml:space="preserve"> that size has the potential to cause errors</w:t>
      </w:r>
      <w:r w:rsidR="00044413">
        <w:rPr>
          <w:sz w:val="18"/>
          <w:szCs w:val="18"/>
        </w:rPr>
        <w:t>.</w:t>
      </w:r>
      <w:r>
        <w:rPr>
          <w:sz w:val="18"/>
          <w:szCs w:val="18"/>
        </w:rPr>
        <w:t xml:space="preserve"> </w:t>
      </w:r>
    </w:p>
    <w:p w14:paraId="70630C58" w14:textId="4CBD637E" w:rsidR="00B67B33" w:rsidRPr="002C4C6B" w:rsidRDefault="00B67B33" w:rsidP="00B67B33">
      <w:pPr>
        <w:rPr>
          <w:b/>
          <w:bCs/>
          <w:sz w:val="18"/>
          <w:szCs w:val="18"/>
        </w:rPr>
      </w:pPr>
      <w:r>
        <w:rPr>
          <w:b/>
          <w:bCs/>
          <w:sz w:val="18"/>
          <w:szCs w:val="18"/>
        </w:rPr>
        <w:t>Convert images to Tensor and Normalize</w:t>
      </w:r>
    </w:p>
    <w:p w14:paraId="66B92767" w14:textId="4431E02E" w:rsidR="00736DAD" w:rsidRPr="009A3133" w:rsidRDefault="00B67B33" w:rsidP="00736DAD">
      <w:pPr>
        <w:rPr>
          <w:sz w:val="18"/>
          <w:szCs w:val="18"/>
        </w:rPr>
      </w:pPr>
      <w:r>
        <w:rPr>
          <w:sz w:val="18"/>
          <w:szCs w:val="18"/>
        </w:rPr>
        <w:t>In Python, PyTorch Tensors are multi-dimensional arrays with a uniform type</w:t>
      </w:r>
      <w:r w:rsidR="00D35868">
        <w:rPr>
          <w:sz w:val="18"/>
          <w:szCs w:val="18"/>
        </w:rPr>
        <w:t>, similar to multi-dimensional arrays in libraries such as NumPy but provide greater flexibility due to their dynamic dimensions</w:t>
      </w:r>
      <w:r w:rsidR="00AF6377">
        <w:rPr>
          <w:sz w:val="18"/>
          <w:szCs w:val="18"/>
        </w:rPr>
        <w:t xml:space="preserve"> and are more optimized for machine learning tasks </w:t>
      </w:r>
      <w:r w:rsidR="00171F2E" w:rsidRPr="00171F2E">
        <w:rPr>
          <w:sz w:val="18"/>
          <w:szCs w:val="18"/>
        </w:rPr>
        <w:t>(Harshan Kumar and Porchezhian, 2023)</w:t>
      </w:r>
      <w:r w:rsidR="00171F2E">
        <w:rPr>
          <w:sz w:val="18"/>
          <w:szCs w:val="18"/>
        </w:rPr>
        <w:t>.</w:t>
      </w:r>
      <w:r w:rsidR="00171F2E" w:rsidRPr="00171F2E">
        <w:rPr>
          <w:sz w:val="18"/>
          <w:szCs w:val="18"/>
        </w:rPr>
        <w:t xml:space="preserve"> </w:t>
      </w:r>
      <w:r w:rsidR="00171F2E">
        <w:rPr>
          <w:sz w:val="18"/>
          <w:szCs w:val="18"/>
        </w:rPr>
        <w:t xml:space="preserve">Therefore, the Tensor type </w:t>
      </w:r>
      <w:r w:rsidR="000079D2">
        <w:rPr>
          <w:sz w:val="18"/>
          <w:szCs w:val="18"/>
        </w:rPr>
        <w:t>is</w:t>
      </w:r>
      <w:r w:rsidR="00B444AF">
        <w:rPr>
          <w:sz w:val="18"/>
          <w:szCs w:val="18"/>
        </w:rPr>
        <w:t xml:space="preserve"> </w:t>
      </w:r>
      <w:r w:rsidR="00171F2E">
        <w:rPr>
          <w:sz w:val="18"/>
          <w:szCs w:val="18"/>
        </w:rPr>
        <w:t xml:space="preserve">used for the deep learning pipeline. </w:t>
      </w:r>
      <w:r w:rsidR="0080568C">
        <w:rPr>
          <w:sz w:val="18"/>
          <w:szCs w:val="18"/>
        </w:rPr>
        <w:t xml:space="preserve">Following this, the pixel values of the image </w:t>
      </w:r>
      <w:r w:rsidR="00925D79">
        <w:rPr>
          <w:sz w:val="18"/>
          <w:szCs w:val="18"/>
        </w:rPr>
        <w:t>are normalized</w:t>
      </w:r>
      <w:r w:rsidR="00F03B0A">
        <w:rPr>
          <w:sz w:val="18"/>
          <w:szCs w:val="18"/>
        </w:rPr>
        <w:t xml:space="preserve"> using the mean and standard deviation values of the ImageNet dataset which ensures that the input data is aligned with the expectations of ResNet50. This makes the training of the model more stable and more efficient.</w:t>
      </w:r>
    </w:p>
    <w:p w14:paraId="096D894D" w14:textId="57AEC49A" w:rsidR="00736DAD" w:rsidRPr="002C4C6B" w:rsidRDefault="00736DAD" w:rsidP="00736DAD">
      <w:pPr>
        <w:rPr>
          <w:b/>
          <w:bCs/>
          <w:sz w:val="18"/>
          <w:szCs w:val="18"/>
        </w:rPr>
      </w:pPr>
      <w:r>
        <w:rPr>
          <w:b/>
          <w:bCs/>
          <w:sz w:val="18"/>
          <w:szCs w:val="18"/>
        </w:rPr>
        <w:t>Load ResNet50</w:t>
      </w:r>
    </w:p>
    <w:p w14:paraId="097A261E" w14:textId="48721928" w:rsidR="007D70D7" w:rsidRDefault="00124F5A" w:rsidP="006965AA">
      <w:pPr>
        <w:rPr>
          <w:sz w:val="18"/>
          <w:szCs w:val="18"/>
        </w:rPr>
      </w:pPr>
      <w:r w:rsidRPr="00F04A8D">
        <w:rPr>
          <w:sz w:val="18"/>
          <w:szCs w:val="18"/>
        </w:rPr>
        <w:t xml:space="preserve">The next step is to load in the ResNet50 model which has been pre-trained on ImageNet, making this a form of transfer learning which reduces the amount of time and resources spent training the model. </w:t>
      </w:r>
    </w:p>
    <w:p w14:paraId="07B2447C" w14:textId="52DD3858" w:rsidR="007D70D7" w:rsidRPr="007D70D7" w:rsidRDefault="007D70D7" w:rsidP="006965AA">
      <w:pPr>
        <w:rPr>
          <w:b/>
          <w:bCs/>
          <w:sz w:val="18"/>
          <w:szCs w:val="18"/>
        </w:rPr>
      </w:pPr>
      <w:r>
        <w:rPr>
          <w:b/>
          <w:bCs/>
          <w:sz w:val="18"/>
          <w:szCs w:val="18"/>
        </w:rPr>
        <w:t>Train Model</w:t>
      </w:r>
    </w:p>
    <w:p w14:paraId="51B87367" w14:textId="77CCE2E8" w:rsidR="00EC741D" w:rsidRDefault="007D70D7" w:rsidP="006965AA">
      <w:pPr>
        <w:rPr>
          <w:sz w:val="18"/>
          <w:szCs w:val="18"/>
        </w:rPr>
      </w:pPr>
      <w:r>
        <w:rPr>
          <w:sz w:val="18"/>
          <w:szCs w:val="18"/>
        </w:rPr>
        <w:t xml:space="preserve">In line with the ResNet50 architecture provided in Appendix C, the images will pass through several </w:t>
      </w:r>
      <w:r w:rsidR="00292C0A">
        <w:rPr>
          <w:sz w:val="18"/>
          <w:szCs w:val="18"/>
        </w:rPr>
        <w:t>main parts…</w:t>
      </w:r>
    </w:p>
    <w:p w14:paraId="08E89385" w14:textId="51BDFA9A" w:rsidR="007D70D7" w:rsidRDefault="007D70D7" w:rsidP="007D70D7">
      <w:pPr>
        <w:pStyle w:val="ListParagraph"/>
        <w:numPr>
          <w:ilvl w:val="0"/>
          <w:numId w:val="2"/>
        </w:numPr>
        <w:rPr>
          <w:sz w:val="18"/>
          <w:szCs w:val="18"/>
        </w:rPr>
      </w:pPr>
      <w:r>
        <w:rPr>
          <w:sz w:val="18"/>
          <w:szCs w:val="18"/>
        </w:rPr>
        <w:t xml:space="preserve">The </w:t>
      </w:r>
      <w:r w:rsidR="007A0C21">
        <w:rPr>
          <w:sz w:val="18"/>
          <w:szCs w:val="18"/>
        </w:rPr>
        <w:t xml:space="preserve">initial </w:t>
      </w:r>
      <w:r>
        <w:rPr>
          <w:sz w:val="18"/>
          <w:szCs w:val="18"/>
        </w:rPr>
        <w:t xml:space="preserve">convolution layers will apply filters to the inputted images to detect patterns, </w:t>
      </w:r>
      <w:proofErr w:type="gramStart"/>
      <w:r>
        <w:rPr>
          <w:sz w:val="18"/>
          <w:szCs w:val="18"/>
        </w:rPr>
        <w:t>edges</w:t>
      </w:r>
      <w:proofErr w:type="gramEnd"/>
      <w:r>
        <w:rPr>
          <w:sz w:val="18"/>
          <w:szCs w:val="18"/>
        </w:rPr>
        <w:t xml:space="preserve"> and textures in the faces.</w:t>
      </w:r>
      <w:r w:rsidR="00524617">
        <w:rPr>
          <w:sz w:val="18"/>
          <w:szCs w:val="18"/>
        </w:rPr>
        <w:t xml:space="preserve"> This will be followed by batch normalization, where the activation of a layer is normalized within a “mini batch” which should speed up training and provide regularization to aid with preventing overfitting. </w:t>
      </w:r>
      <w:r w:rsidR="009B3274">
        <w:rPr>
          <w:sz w:val="18"/>
          <w:szCs w:val="18"/>
        </w:rPr>
        <w:t>Following this, the ReLU activation function will be applied to induce non-linearity.</w:t>
      </w:r>
    </w:p>
    <w:p w14:paraId="35E1DBDA" w14:textId="50FF2C82" w:rsidR="007D70D7" w:rsidRDefault="007D70D7" w:rsidP="007D70D7">
      <w:pPr>
        <w:pStyle w:val="ListParagraph"/>
        <w:numPr>
          <w:ilvl w:val="0"/>
          <w:numId w:val="2"/>
        </w:numPr>
        <w:rPr>
          <w:sz w:val="18"/>
          <w:szCs w:val="18"/>
        </w:rPr>
      </w:pPr>
      <w:r>
        <w:rPr>
          <w:sz w:val="18"/>
          <w:szCs w:val="18"/>
        </w:rPr>
        <w:t>The convolution blocks consisting of multiple convolution layers followed by</w:t>
      </w:r>
      <w:r w:rsidR="004C50A1">
        <w:rPr>
          <w:sz w:val="18"/>
          <w:szCs w:val="18"/>
        </w:rPr>
        <w:t xml:space="preserve"> batch</w:t>
      </w:r>
      <w:r>
        <w:rPr>
          <w:sz w:val="18"/>
          <w:szCs w:val="18"/>
        </w:rPr>
        <w:t xml:space="preserve"> normalization and activation functions will facilitate extraction of high-level-features.</w:t>
      </w:r>
    </w:p>
    <w:p w14:paraId="7DC42FEF" w14:textId="0FFFA43F" w:rsidR="00111261" w:rsidRPr="00AB7C00" w:rsidRDefault="00111261" w:rsidP="007D70D7">
      <w:pPr>
        <w:pStyle w:val="ListParagraph"/>
        <w:numPr>
          <w:ilvl w:val="0"/>
          <w:numId w:val="2"/>
        </w:numPr>
        <w:rPr>
          <w:b/>
          <w:bCs/>
          <w:sz w:val="18"/>
          <w:szCs w:val="18"/>
        </w:rPr>
      </w:pPr>
      <w:r>
        <w:rPr>
          <w:sz w:val="18"/>
          <w:szCs w:val="18"/>
        </w:rPr>
        <w:t>A set of residual blocks will allow for shortcuts or the skipping of connections, which will allow the model to potentially skip layers if required. This will aid with smoother flow of information through the model and mitigate the vanishing gradient problem</w:t>
      </w:r>
      <w:r w:rsidR="00AB7C00">
        <w:rPr>
          <w:b/>
          <w:bCs/>
          <w:sz w:val="18"/>
          <w:szCs w:val="18"/>
        </w:rPr>
        <w:t xml:space="preserve"> </w:t>
      </w:r>
      <w:r w:rsidR="00AB7C00">
        <w:rPr>
          <w:sz w:val="18"/>
          <w:szCs w:val="18"/>
        </w:rPr>
        <w:t>which</w:t>
      </w:r>
      <w:r w:rsidR="003A10F2">
        <w:rPr>
          <w:sz w:val="18"/>
          <w:szCs w:val="18"/>
        </w:rPr>
        <w:t xml:space="preserve"> </w:t>
      </w:r>
      <w:proofErr w:type="gramStart"/>
      <w:r w:rsidR="003A10F2">
        <w:rPr>
          <w:sz w:val="18"/>
          <w:szCs w:val="18"/>
        </w:rPr>
        <w:t>would’ve</w:t>
      </w:r>
      <w:proofErr w:type="gramEnd"/>
      <w:r w:rsidR="003A10F2">
        <w:rPr>
          <w:sz w:val="18"/>
          <w:szCs w:val="18"/>
        </w:rPr>
        <w:t xml:space="preserve"> caused the gradients being used to update the network to become incredibly small or even vanish completely, which would hinder the </w:t>
      </w:r>
      <w:r w:rsidR="00B819A5">
        <w:rPr>
          <w:sz w:val="18"/>
          <w:szCs w:val="18"/>
        </w:rPr>
        <w:t xml:space="preserve">training </w:t>
      </w:r>
      <w:r w:rsidR="003A10F2">
        <w:rPr>
          <w:sz w:val="18"/>
          <w:szCs w:val="18"/>
        </w:rPr>
        <w:t xml:space="preserve">process. </w:t>
      </w:r>
    </w:p>
    <w:p w14:paraId="58BB0689" w14:textId="6A010AF4" w:rsidR="0008757D" w:rsidRDefault="00111261" w:rsidP="002D2EA7">
      <w:pPr>
        <w:pStyle w:val="ListParagraph"/>
        <w:numPr>
          <w:ilvl w:val="0"/>
          <w:numId w:val="2"/>
        </w:numPr>
        <w:rPr>
          <w:sz w:val="18"/>
          <w:szCs w:val="18"/>
        </w:rPr>
      </w:pPr>
      <w:r>
        <w:rPr>
          <w:sz w:val="18"/>
          <w:szCs w:val="18"/>
        </w:rPr>
        <w:t>A set of fully connected layers will make predictions</w:t>
      </w:r>
      <w:r w:rsidR="006269B6">
        <w:rPr>
          <w:sz w:val="18"/>
          <w:szCs w:val="18"/>
        </w:rPr>
        <w:t xml:space="preserve"> of the emotion</w:t>
      </w:r>
      <w:r>
        <w:rPr>
          <w:sz w:val="18"/>
          <w:szCs w:val="18"/>
        </w:rPr>
        <w:t xml:space="preserve"> based on the features that have been extracted. </w:t>
      </w:r>
    </w:p>
    <w:p w14:paraId="4B4DF99B" w14:textId="1BFC2A51" w:rsidR="00736DAD" w:rsidRDefault="00711455" w:rsidP="006965AA">
      <w:pPr>
        <w:rPr>
          <w:b/>
          <w:bCs/>
          <w:sz w:val="18"/>
          <w:szCs w:val="18"/>
        </w:rPr>
      </w:pPr>
      <w:r w:rsidRPr="00711455">
        <w:rPr>
          <w:b/>
          <w:bCs/>
          <w:sz w:val="18"/>
          <w:szCs w:val="18"/>
        </w:rPr>
        <w:t>Test with testing data</w:t>
      </w:r>
    </w:p>
    <w:p w14:paraId="1DF53337" w14:textId="324D46A0" w:rsidR="00711455" w:rsidRDefault="00711455" w:rsidP="006965AA">
      <w:pPr>
        <w:rPr>
          <w:sz w:val="18"/>
          <w:szCs w:val="18"/>
        </w:rPr>
      </w:pPr>
      <w:r>
        <w:rPr>
          <w:sz w:val="18"/>
          <w:szCs w:val="18"/>
        </w:rPr>
        <w:t xml:space="preserve">Following the training of the model, the model is tested with a set of testing data classified into the same emotions as the model was trained on. </w:t>
      </w:r>
      <w:r w:rsidR="00986904">
        <w:rPr>
          <w:sz w:val="18"/>
          <w:szCs w:val="18"/>
        </w:rPr>
        <w:t xml:space="preserve">The test dataset is iterated over and each images will be passed through the neural network to produce predictions. </w:t>
      </w:r>
    </w:p>
    <w:p w14:paraId="33867AAE" w14:textId="784117FF" w:rsidR="00986904" w:rsidRDefault="00986904" w:rsidP="006965AA">
      <w:pPr>
        <w:rPr>
          <w:b/>
          <w:bCs/>
          <w:sz w:val="18"/>
          <w:szCs w:val="18"/>
        </w:rPr>
      </w:pPr>
      <w:r>
        <w:rPr>
          <w:b/>
          <w:bCs/>
          <w:sz w:val="18"/>
          <w:szCs w:val="18"/>
        </w:rPr>
        <w:t>Evaluate Performance</w:t>
      </w:r>
    </w:p>
    <w:p w14:paraId="398E2F18" w14:textId="5AB86652" w:rsidR="00986904" w:rsidRDefault="00986904" w:rsidP="006965AA">
      <w:pPr>
        <w:rPr>
          <w:sz w:val="18"/>
          <w:szCs w:val="18"/>
        </w:rPr>
      </w:pPr>
      <w:r>
        <w:rPr>
          <w:sz w:val="18"/>
          <w:szCs w:val="18"/>
        </w:rPr>
        <w:t>The model will compute the level of accuracy and loss to determine the performance of the model. The accuracy will measure the percentage of correctly classified images, and the loss will measure the difference between the predicted outputs and the actual classifications.</w:t>
      </w:r>
      <w:r w:rsidR="00C506A1">
        <w:rPr>
          <w:sz w:val="18"/>
          <w:szCs w:val="18"/>
        </w:rPr>
        <w:t xml:space="preserve"> These values will be outputted and stored for future refe</w:t>
      </w:r>
      <w:r w:rsidR="00FC7D40">
        <w:rPr>
          <w:sz w:val="18"/>
          <w:szCs w:val="18"/>
        </w:rPr>
        <w:t>rence.</w:t>
      </w:r>
      <w:r>
        <w:rPr>
          <w:sz w:val="18"/>
          <w:szCs w:val="18"/>
        </w:rPr>
        <w:t xml:space="preserve"> </w:t>
      </w:r>
      <w:r w:rsidR="00C506A1">
        <w:rPr>
          <w:sz w:val="18"/>
          <w:szCs w:val="18"/>
        </w:rPr>
        <w:t>Following this stage, the process will go back to</w:t>
      </w:r>
      <w:r w:rsidR="005F7401">
        <w:rPr>
          <w:sz w:val="18"/>
          <w:szCs w:val="18"/>
        </w:rPr>
        <w:t xml:space="preserve"> the</w:t>
      </w:r>
      <w:r w:rsidR="00C506A1">
        <w:rPr>
          <w:sz w:val="18"/>
          <w:szCs w:val="18"/>
        </w:rPr>
        <w:t xml:space="preserve"> Train Model </w:t>
      </w:r>
      <w:r w:rsidR="009B2706">
        <w:rPr>
          <w:sz w:val="18"/>
          <w:szCs w:val="18"/>
        </w:rPr>
        <w:t>stage,</w:t>
      </w:r>
      <w:r w:rsidR="005F7401">
        <w:rPr>
          <w:sz w:val="18"/>
          <w:szCs w:val="18"/>
        </w:rPr>
        <w:t xml:space="preserve"> </w:t>
      </w:r>
      <w:r w:rsidR="00C506A1">
        <w:rPr>
          <w:sz w:val="18"/>
          <w:szCs w:val="18"/>
        </w:rPr>
        <w:t xml:space="preserve">and this will be repeated for the remaining number of epochs. </w:t>
      </w:r>
    </w:p>
    <w:p w14:paraId="638D4110" w14:textId="20F46AF5" w:rsidR="003B6961" w:rsidRDefault="003B6961" w:rsidP="003B6961">
      <w:pPr>
        <w:rPr>
          <w:b/>
          <w:bCs/>
          <w:sz w:val="18"/>
          <w:szCs w:val="18"/>
        </w:rPr>
      </w:pPr>
      <w:r>
        <w:rPr>
          <w:b/>
          <w:bCs/>
          <w:sz w:val="18"/>
          <w:szCs w:val="18"/>
        </w:rPr>
        <w:t>Generate Results</w:t>
      </w:r>
    </w:p>
    <w:p w14:paraId="666A9E4B" w14:textId="20F6A118" w:rsidR="00C506A1" w:rsidRPr="00395DB6" w:rsidRDefault="003B6961" w:rsidP="006965AA">
      <w:pPr>
        <w:rPr>
          <w:sz w:val="18"/>
          <w:szCs w:val="18"/>
        </w:rPr>
      </w:pPr>
      <w:r>
        <w:rPr>
          <w:sz w:val="18"/>
          <w:szCs w:val="18"/>
        </w:rPr>
        <w:t xml:space="preserve">The saved accuracy and loss data for each epoch will be saved to produce a chart displaying the changes of accuracy and loss for each epoch and will allow for trends to be identified as the number of epochs increases. In addition, a Confusion Matrix will be generated. This is a visualization that can demonstrate the level of performance of the classification algorithm in </w:t>
      </w:r>
      <w:r w:rsidR="00395DB6">
        <w:rPr>
          <w:sz w:val="18"/>
          <w:szCs w:val="18"/>
        </w:rPr>
        <w:t>classifying</w:t>
      </w:r>
      <w:r>
        <w:rPr>
          <w:sz w:val="18"/>
          <w:szCs w:val="18"/>
        </w:rPr>
        <w:t xml:space="preserve"> the various emotions. </w:t>
      </w:r>
    </w:p>
    <w:p w14:paraId="0BF7E9C0" w14:textId="77777777" w:rsidR="00711455" w:rsidRDefault="00711455" w:rsidP="006965AA"/>
    <w:p w14:paraId="6401E3A0" w14:textId="582AD764" w:rsidR="006965AA" w:rsidRDefault="006965AA" w:rsidP="006965AA">
      <w:pPr>
        <w:pStyle w:val="Heading2"/>
        <w:rPr>
          <w:b/>
          <w:bCs/>
          <w:i/>
          <w:iCs/>
          <w:color w:val="auto"/>
          <w:sz w:val="24"/>
          <w:szCs w:val="24"/>
        </w:rPr>
      </w:pPr>
      <w:r>
        <w:rPr>
          <w:b/>
          <w:bCs/>
          <w:i/>
          <w:iCs/>
          <w:color w:val="auto"/>
          <w:sz w:val="24"/>
          <w:szCs w:val="24"/>
        </w:rPr>
        <w:t>Model Evaluation</w:t>
      </w:r>
    </w:p>
    <w:p w14:paraId="1995589E" w14:textId="273DE665" w:rsidR="00881E34" w:rsidRDefault="00881E34" w:rsidP="000C10C8">
      <w:pPr>
        <w:rPr>
          <w:sz w:val="18"/>
          <w:szCs w:val="18"/>
        </w:rPr>
      </w:pPr>
      <w:r>
        <w:rPr>
          <w:sz w:val="18"/>
          <w:szCs w:val="18"/>
        </w:rPr>
        <w:t xml:space="preserve">The model was trained and tested using the two datasets outlined in the Datasets section. These datasets contained various images for training the model and also images for testing the model. </w:t>
      </w:r>
    </w:p>
    <w:p w14:paraId="329DB452" w14:textId="6CA47DBA" w:rsidR="00881E34" w:rsidRDefault="00881E34" w:rsidP="000C10C8">
      <w:pPr>
        <w:rPr>
          <w:sz w:val="18"/>
          <w:szCs w:val="18"/>
        </w:rPr>
      </w:pPr>
      <w:r>
        <w:rPr>
          <w:sz w:val="18"/>
          <w:szCs w:val="18"/>
        </w:rPr>
        <w:t>The model was implemented using python via the following libraries…</w:t>
      </w:r>
    </w:p>
    <w:p w14:paraId="0776292C" w14:textId="5D0B54E8" w:rsidR="00881E34" w:rsidRDefault="00881E34" w:rsidP="00881E34">
      <w:pPr>
        <w:pStyle w:val="ListParagraph"/>
        <w:numPr>
          <w:ilvl w:val="0"/>
          <w:numId w:val="2"/>
        </w:numPr>
        <w:rPr>
          <w:sz w:val="18"/>
          <w:szCs w:val="18"/>
        </w:rPr>
      </w:pPr>
      <w:r>
        <w:rPr>
          <w:sz w:val="18"/>
          <w:szCs w:val="18"/>
        </w:rPr>
        <w:t>Cv2</w:t>
      </w:r>
    </w:p>
    <w:p w14:paraId="232277CA" w14:textId="0C840D0B" w:rsidR="00881E34" w:rsidRDefault="00881E34" w:rsidP="00881E34">
      <w:pPr>
        <w:pStyle w:val="ListParagraph"/>
        <w:numPr>
          <w:ilvl w:val="0"/>
          <w:numId w:val="2"/>
        </w:numPr>
        <w:rPr>
          <w:sz w:val="18"/>
          <w:szCs w:val="18"/>
        </w:rPr>
      </w:pPr>
      <w:r>
        <w:rPr>
          <w:sz w:val="18"/>
          <w:szCs w:val="18"/>
        </w:rPr>
        <w:t>NumPy</w:t>
      </w:r>
    </w:p>
    <w:p w14:paraId="2DFBA602" w14:textId="6AABAB09" w:rsidR="00881E34" w:rsidRDefault="00881E34" w:rsidP="00881E34">
      <w:pPr>
        <w:pStyle w:val="ListParagraph"/>
        <w:numPr>
          <w:ilvl w:val="0"/>
          <w:numId w:val="2"/>
        </w:numPr>
        <w:rPr>
          <w:sz w:val="18"/>
          <w:szCs w:val="18"/>
        </w:rPr>
      </w:pPr>
      <w:r>
        <w:rPr>
          <w:sz w:val="18"/>
          <w:szCs w:val="18"/>
        </w:rPr>
        <w:lastRenderedPageBreak/>
        <w:t>pyTorch</w:t>
      </w:r>
    </w:p>
    <w:p w14:paraId="219102C8" w14:textId="254E71C9" w:rsidR="00881E34" w:rsidRDefault="00881E34" w:rsidP="00881E34">
      <w:pPr>
        <w:pStyle w:val="ListParagraph"/>
        <w:numPr>
          <w:ilvl w:val="0"/>
          <w:numId w:val="2"/>
        </w:numPr>
        <w:rPr>
          <w:sz w:val="18"/>
          <w:szCs w:val="18"/>
        </w:rPr>
      </w:pPr>
      <w:r>
        <w:rPr>
          <w:sz w:val="18"/>
          <w:szCs w:val="18"/>
        </w:rPr>
        <w:t>torchvision</w:t>
      </w:r>
    </w:p>
    <w:p w14:paraId="5A78BECE" w14:textId="4417FCB2" w:rsidR="00881E34" w:rsidRDefault="00881E34" w:rsidP="00881E34">
      <w:pPr>
        <w:pStyle w:val="ListParagraph"/>
        <w:numPr>
          <w:ilvl w:val="0"/>
          <w:numId w:val="2"/>
        </w:numPr>
        <w:rPr>
          <w:sz w:val="18"/>
          <w:szCs w:val="18"/>
        </w:rPr>
      </w:pPr>
      <w:r>
        <w:rPr>
          <w:sz w:val="18"/>
          <w:szCs w:val="18"/>
        </w:rPr>
        <w:t>matplotlib</w:t>
      </w:r>
    </w:p>
    <w:p w14:paraId="08D0130D" w14:textId="1A7062A2" w:rsidR="00881E34" w:rsidRDefault="00881E34" w:rsidP="00881E34">
      <w:pPr>
        <w:pStyle w:val="ListParagraph"/>
        <w:numPr>
          <w:ilvl w:val="0"/>
          <w:numId w:val="2"/>
        </w:numPr>
        <w:rPr>
          <w:sz w:val="18"/>
          <w:szCs w:val="18"/>
        </w:rPr>
      </w:pPr>
      <w:r>
        <w:rPr>
          <w:sz w:val="18"/>
          <w:szCs w:val="18"/>
        </w:rPr>
        <w:t>sklearn.metrics</w:t>
      </w:r>
    </w:p>
    <w:p w14:paraId="4C411770" w14:textId="72F27F99" w:rsidR="00881E34" w:rsidRDefault="00881E34" w:rsidP="00881E34">
      <w:pPr>
        <w:pStyle w:val="ListParagraph"/>
        <w:numPr>
          <w:ilvl w:val="0"/>
          <w:numId w:val="2"/>
        </w:numPr>
        <w:rPr>
          <w:sz w:val="18"/>
          <w:szCs w:val="18"/>
        </w:rPr>
      </w:pPr>
      <w:r>
        <w:rPr>
          <w:sz w:val="18"/>
          <w:szCs w:val="18"/>
        </w:rPr>
        <w:t>os</w:t>
      </w:r>
    </w:p>
    <w:p w14:paraId="773060B7" w14:textId="77777777" w:rsidR="00A07B13" w:rsidRPr="002C4C6B" w:rsidRDefault="00A07B13" w:rsidP="00A07B13">
      <w:pPr>
        <w:rPr>
          <w:sz w:val="18"/>
          <w:szCs w:val="18"/>
        </w:rPr>
      </w:pPr>
      <w:r w:rsidRPr="002C4C6B">
        <w:rPr>
          <w:sz w:val="18"/>
          <w:szCs w:val="18"/>
        </w:rPr>
        <w:t>The model was trained on six separate emotions…</w:t>
      </w:r>
    </w:p>
    <w:p w14:paraId="15FB4618" w14:textId="77777777" w:rsidR="00A07B13" w:rsidRPr="002C4C6B" w:rsidRDefault="00A07B13" w:rsidP="00A07B13">
      <w:pPr>
        <w:pStyle w:val="ListParagraph"/>
        <w:numPr>
          <w:ilvl w:val="0"/>
          <w:numId w:val="2"/>
        </w:numPr>
        <w:rPr>
          <w:sz w:val="18"/>
          <w:szCs w:val="18"/>
        </w:rPr>
      </w:pPr>
      <w:r w:rsidRPr="002C4C6B">
        <w:rPr>
          <w:sz w:val="18"/>
          <w:szCs w:val="18"/>
        </w:rPr>
        <w:t>Anger</w:t>
      </w:r>
    </w:p>
    <w:p w14:paraId="63BCB2B3" w14:textId="77777777" w:rsidR="00A07B13" w:rsidRPr="002C4C6B" w:rsidRDefault="00A07B13" w:rsidP="00A07B13">
      <w:pPr>
        <w:pStyle w:val="ListParagraph"/>
        <w:numPr>
          <w:ilvl w:val="0"/>
          <w:numId w:val="2"/>
        </w:numPr>
        <w:rPr>
          <w:sz w:val="18"/>
          <w:szCs w:val="18"/>
        </w:rPr>
      </w:pPr>
      <w:r w:rsidRPr="002C4C6B">
        <w:rPr>
          <w:sz w:val="18"/>
          <w:szCs w:val="18"/>
        </w:rPr>
        <w:t>Fear</w:t>
      </w:r>
    </w:p>
    <w:p w14:paraId="59206EC4" w14:textId="77777777" w:rsidR="00A07B13" w:rsidRPr="002C4C6B" w:rsidRDefault="00A07B13" w:rsidP="00A07B13">
      <w:pPr>
        <w:pStyle w:val="ListParagraph"/>
        <w:numPr>
          <w:ilvl w:val="0"/>
          <w:numId w:val="2"/>
        </w:numPr>
        <w:rPr>
          <w:sz w:val="18"/>
          <w:szCs w:val="18"/>
        </w:rPr>
      </w:pPr>
      <w:r w:rsidRPr="002C4C6B">
        <w:rPr>
          <w:sz w:val="18"/>
          <w:szCs w:val="18"/>
        </w:rPr>
        <w:t>Happiness</w:t>
      </w:r>
    </w:p>
    <w:p w14:paraId="4C464B11" w14:textId="77777777" w:rsidR="00A07B13" w:rsidRPr="002C4C6B" w:rsidRDefault="00A07B13" w:rsidP="00A07B13">
      <w:pPr>
        <w:pStyle w:val="ListParagraph"/>
        <w:numPr>
          <w:ilvl w:val="0"/>
          <w:numId w:val="2"/>
        </w:numPr>
        <w:rPr>
          <w:sz w:val="18"/>
          <w:szCs w:val="18"/>
        </w:rPr>
      </w:pPr>
      <w:r w:rsidRPr="002C4C6B">
        <w:rPr>
          <w:sz w:val="18"/>
          <w:szCs w:val="18"/>
        </w:rPr>
        <w:t>Neutral</w:t>
      </w:r>
    </w:p>
    <w:p w14:paraId="3FBA9A4D" w14:textId="77777777" w:rsidR="00A07B13" w:rsidRPr="002C4C6B" w:rsidRDefault="00A07B13" w:rsidP="00A07B13">
      <w:pPr>
        <w:pStyle w:val="ListParagraph"/>
        <w:numPr>
          <w:ilvl w:val="0"/>
          <w:numId w:val="2"/>
        </w:numPr>
        <w:rPr>
          <w:sz w:val="18"/>
          <w:szCs w:val="18"/>
        </w:rPr>
      </w:pPr>
      <w:r w:rsidRPr="002C4C6B">
        <w:rPr>
          <w:sz w:val="18"/>
          <w:szCs w:val="18"/>
        </w:rPr>
        <w:t>Sadness</w:t>
      </w:r>
    </w:p>
    <w:p w14:paraId="74BE4E9E" w14:textId="77777777" w:rsidR="00A07B13" w:rsidRPr="002C4C6B" w:rsidRDefault="00A07B13" w:rsidP="00A07B13">
      <w:pPr>
        <w:pStyle w:val="ListParagraph"/>
        <w:numPr>
          <w:ilvl w:val="0"/>
          <w:numId w:val="2"/>
        </w:numPr>
        <w:rPr>
          <w:sz w:val="18"/>
          <w:szCs w:val="18"/>
        </w:rPr>
      </w:pPr>
      <w:r w:rsidRPr="002C4C6B">
        <w:rPr>
          <w:sz w:val="18"/>
          <w:szCs w:val="18"/>
        </w:rPr>
        <w:t>Surprise</w:t>
      </w:r>
    </w:p>
    <w:p w14:paraId="43DAEAA6" w14:textId="77777777" w:rsidR="00A07B13" w:rsidRPr="002C4C6B" w:rsidRDefault="00A07B13" w:rsidP="00A07B13">
      <w:pPr>
        <w:rPr>
          <w:sz w:val="18"/>
          <w:szCs w:val="18"/>
        </w:rPr>
      </w:pPr>
      <w:r>
        <w:rPr>
          <w:sz w:val="18"/>
          <w:szCs w:val="18"/>
        </w:rPr>
        <w:t>The first round of</w:t>
      </w:r>
      <w:r w:rsidRPr="002C4C6B">
        <w:rPr>
          <w:sz w:val="18"/>
          <w:szCs w:val="18"/>
        </w:rPr>
        <w:t xml:space="preserve"> training was carried out using a combination of the JAFFE dataset and the CK+ dataset. </w:t>
      </w:r>
    </w:p>
    <w:p w14:paraId="238C85FB" w14:textId="14AB1B0B" w:rsidR="009F600B" w:rsidRDefault="002737AF" w:rsidP="000C10C8">
      <w:pPr>
        <w:rPr>
          <w:sz w:val="18"/>
          <w:szCs w:val="18"/>
        </w:rPr>
      </w:pPr>
      <w:r>
        <w:rPr>
          <w:sz w:val="18"/>
          <w:szCs w:val="18"/>
        </w:rPr>
        <w:t xml:space="preserve">Following the training of the model, the model was tested using </w:t>
      </w:r>
      <w:r w:rsidR="00704E45">
        <w:rPr>
          <w:sz w:val="18"/>
          <w:szCs w:val="18"/>
        </w:rPr>
        <w:t>142</w:t>
      </w:r>
      <w:r>
        <w:rPr>
          <w:b/>
          <w:bCs/>
          <w:sz w:val="18"/>
          <w:szCs w:val="18"/>
        </w:rPr>
        <w:t xml:space="preserve"> </w:t>
      </w:r>
      <w:r>
        <w:rPr>
          <w:sz w:val="18"/>
          <w:szCs w:val="18"/>
        </w:rPr>
        <w:t xml:space="preserve">images which had been categorised into the same emotions used for training. Following this, several measures </w:t>
      </w:r>
      <w:r w:rsidR="009F600B">
        <w:rPr>
          <w:sz w:val="18"/>
          <w:szCs w:val="18"/>
        </w:rPr>
        <w:t>were used to evaluate the performance of the model…</w:t>
      </w:r>
    </w:p>
    <w:p w14:paraId="57D7B812" w14:textId="77777777" w:rsidR="004B09DB" w:rsidRDefault="009F600B" w:rsidP="009F600B">
      <w:pPr>
        <w:pStyle w:val="ListParagraph"/>
        <w:numPr>
          <w:ilvl w:val="0"/>
          <w:numId w:val="2"/>
        </w:numPr>
        <w:rPr>
          <w:sz w:val="18"/>
          <w:szCs w:val="18"/>
        </w:rPr>
      </w:pPr>
      <w:r>
        <w:rPr>
          <w:sz w:val="18"/>
          <w:szCs w:val="18"/>
        </w:rPr>
        <w:t xml:space="preserve">Accuracy </w:t>
      </w:r>
      <w:r w:rsidR="004B09DB">
        <w:rPr>
          <w:sz w:val="18"/>
          <w:szCs w:val="18"/>
        </w:rPr>
        <w:t>measured</w:t>
      </w:r>
      <w:r>
        <w:rPr>
          <w:sz w:val="18"/>
          <w:szCs w:val="18"/>
        </w:rPr>
        <w:t xml:space="preserve"> </w:t>
      </w:r>
      <w:r w:rsidR="000C10C8" w:rsidRPr="009F600B">
        <w:rPr>
          <w:sz w:val="18"/>
          <w:szCs w:val="18"/>
        </w:rPr>
        <w:t xml:space="preserve">the percentage of correct classifications. </w:t>
      </w:r>
    </w:p>
    <w:p w14:paraId="2BF2DBFA" w14:textId="77777777" w:rsidR="00AC11B3" w:rsidRDefault="004B09DB" w:rsidP="009F600B">
      <w:pPr>
        <w:pStyle w:val="ListParagraph"/>
        <w:numPr>
          <w:ilvl w:val="0"/>
          <w:numId w:val="2"/>
        </w:numPr>
        <w:rPr>
          <w:sz w:val="18"/>
          <w:szCs w:val="18"/>
        </w:rPr>
      </w:pPr>
      <w:r>
        <w:rPr>
          <w:sz w:val="18"/>
          <w:szCs w:val="18"/>
        </w:rPr>
        <w:t>Loss measured</w:t>
      </w:r>
      <w:r w:rsidR="000C10C8" w:rsidRPr="009F600B">
        <w:rPr>
          <w:sz w:val="18"/>
          <w:szCs w:val="18"/>
        </w:rPr>
        <w:t xml:space="preserve"> the difference between the predictions that were made and the actual classification. </w:t>
      </w:r>
    </w:p>
    <w:p w14:paraId="3EF5AFDB" w14:textId="77777777" w:rsidR="00AE54CC" w:rsidRDefault="00AC11B3" w:rsidP="00AE54CC">
      <w:pPr>
        <w:pStyle w:val="ListParagraph"/>
        <w:numPr>
          <w:ilvl w:val="0"/>
          <w:numId w:val="2"/>
        </w:numPr>
        <w:rPr>
          <w:sz w:val="18"/>
          <w:szCs w:val="18"/>
        </w:rPr>
      </w:pPr>
      <w:r>
        <w:rPr>
          <w:sz w:val="18"/>
          <w:szCs w:val="18"/>
        </w:rPr>
        <w:t>A</w:t>
      </w:r>
      <w:r w:rsidR="000C10C8" w:rsidRPr="009F600B">
        <w:rPr>
          <w:sz w:val="18"/>
          <w:szCs w:val="18"/>
        </w:rPr>
        <w:t xml:space="preserve">n accuracy and loss plot are also rendered both for the testing data and the training data across the various epochs. This shows how the level of accuracy and loss varied across epochs. </w:t>
      </w:r>
    </w:p>
    <w:p w14:paraId="31D5D65B" w14:textId="2A882CD8" w:rsidR="00851C56" w:rsidRDefault="000C10C8" w:rsidP="00851C56">
      <w:pPr>
        <w:pStyle w:val="ListParagraph"/>
        <w:numPr>
          <w:ilvl w:val="0"/>
          <w:numId w:val="2"/>
        </w:numPr>
        <w:rPr>
          <w:sz w:val="18"/>
          <w:szCs w:val="18"/>
        </w:rPr>
      </w:pPr>
      <w:r w:rsidRPr="004A6ED1">
        <w:rPr>
          <w:sz w:val="18"/>
          <w:szCs w:val="18"/>
        </w:rPr>
        <w:t xml:space="preserve">A confusion matrix </w:t>
      </w:r>
      <w:r w:rsidR="00AE54CC" w:rsidRPr="004A6ED1">
        <w:rPr>
          <w:sz w:val="18"/>
          <w:szCs w:val="18"/>
        </w:rPr>
        <w:t xml:space="preserve">was produced. This was a table with several combinations of predicted and actual values, with the cells showing the number of correctly classified </w:t>
      </w:r>
      <w:r w:rsidR="009F6843" w:rsidRPr="004A6ED1">
        <w:rPr>
          <w:sz w:val="18"/>
          <w:szCs w:val="18"/>
        </w:rPr>
        <w:t>emotions</w:t>
      </w:r>
      <w:r w:rsidR="00AE54CC" w:rsidRPr="004A6ED1">
        <w:rPr>
          <w:sz w:val="18"/>
          <w:szCs w:val="18"/>
        </w:rPr>
        <w:t xml:space="preserve"> and incorrectly classified </w:t>
      </w:r>
      <w:r w:rsidR="004A6ED1" w:rsidRPr="004A6ED1">
        <w:rPr>
          <w:sz w:val="18"/>
          <w:szCs w:val="18"/>
        </w:rPr>
        <w:t>emotions</w:t>
      </w:r>
      <w:r w:rsidR="004A6ED1">
        <w:rPr>
          <w:sz w:val="18"/>
          <w:szCs w:val="18"/>
        </w:rPr>
        <w:t>. This provided a more in-depth visualization of the accuracy of the model.</w:t>
      </w:r>
      <w:r w:rsidR="00851C56">
        <w:rPr>
          <w:sz w:val="18"/>
          <w:szCs w:val="18"/>
        </w:rPr>
        <w:t xml:space="preserve"> The confusion matrix was used to deduce the number of true positives, true negatives, false </w:t>
      </w:r>
      <w:proofErr w:type="gramStart"/>
      <w:r w:rsidR="00851C56">
        <w:rPr>
          <w:sz w:val="18"/>
          <w:szCs w:val="18"/>
        </w:rPr>
        <w:t>positives</w:t>
      </w:r>
      <w:proofErr w:type="gramEnd"/>
      <w:r w:rsidR="00851C56">
        <w:rPr>
          <w:sz w:val="18"/>
          <w:szCs w:val="18"/>
        </w:rPr>
        <w:t xml:space="preserve"> and false negatives. </w:t>
      </w:r>
    </w:p>
    <w:p w14:paraId="6F768C50" w14:textId="608985EB" w:rsidR="00851C56" w:rsidRDefault="00851C56" w:rsidP="00851C56">
      <w:pPr>
        <w:pStyle w:val="ListParagraph"/>
        <w:numPr>
          <w:ilvl w:val="0"/>
          <w:numId w:val="2"/>
        </w:numPr>
        <w:rPr>
          <w:sz w:val="18"/>
          <w:szCs w:val="18"/>
        </w:rPr>
      </w:pPr>
      <w:r>
        <w:rPr>
          <w:sz w:val="18"/>
          <w:szCs w:val="18"/>
        </w:rPr>
        <w:t xml:space="preserve">Precision measured the proportion of true positive predictions compared to </w:t>
      </w:r>
      <w:r w:rsidR="000C307B">
        <w:rPr>
          <w:sz w:val="18"/>
          <w:szCs w:val="18"/>
        </w:rPr>
        <w:t>all</w:t>
      </w:r>
      <w:r>
        <w:rPr>
          <w:sz w:val="18"/>
          <w:szCs w:val="18"/>
        </w:rPr>
        <w:t xml:space="preserve"> the positive </w:t>
      </w:r>
      <w:r w:rsidR="009B2706">
        <w:rPr>
          <w:sz w:val="18"/>
          <w:szCs w:val="18"/>
        </w:rPr>
        <w:t>predictions.</w:t>
      </w:r>
      <w:r>
        <w:rPr>
          <w:sz w:val="18"/>
          <w:szCs w:val="18"/>
        </w:rPr>
        <w:t xml:space="preserve"> </w:t>
      </w:r>
    </w:p>
    <w:p w14:paraId="0EAEAE93" w14:textId="77777777" w:rsidR="00710D27" w:rsidRDefault="00851C56" w:rsidP="00710D27">
      <w:pPr>
        <w:pStyle w:val="ListParagraph"/>
        <w:numPr>
          <w:ilvl w:val="0"/>
          <w:numId w:val="2"/>
        </w:numPr>
        <w:rPr>
          <w:sz w:val="18"/>
          <w:szCs w:val="18"/>
        </w:rPr>
      </w:pPr>
      <w:r>
        <w:rPr>
          <w:sz w:val="18"/>
          <w:szCs w:val="18"/>
        </w:rPr>
        <w:t xml:space="preserve">Recall measured the proportion of </w:t>
      </w:r>
      <w:r w:rsidR="000C307B">
        <w:rPr>
          <w:sz w:val="18"/>
          <w:szCs w:val="18"/>
        </w:rPr>
        <w:t>actual positive predictions</w:t>
      </w:r>
      <w:r w:rsidR="00710D27">
        <w:rPr>
          <w:sz w:val="18"/>
          <w:szCs w:val="18"/>
        </w:rPr>
        <w:t>.</w:t>
      </w:r>
    </w:p>
    <w:p w14:paraId="11F1A0AA" w14:textId="385501AE" w:rsidR="00851C56" w:rsidRPr="00710D27" w:rsidRDefault="00710D27" w:rsidP="00710D27">
      <w:pPr>
        <w:pStyle w:val="ListParagraph"/>
        <w:numPr>
          <w:ilvl w:val="0"/>
          <w:numId w:val="2"/>
        </w:numPr>
        <w:rPr>
          <w:sz w:val="18"/>
          <w:szCs w:val="18"/>
        </w:rPr>
      </w:pPr>
      <w:r>
        <w:rPr>
          <w:sz w:val="18"/>
          <w:szCs w:val="18"/>
        </w:rPr>
        <w:t>F1-Score combined the precision and recall scores to give a general indication of the performance of the model.</w:t>
      </w:r>
      <w:r w:rsidR="00851C56" w:rsidRPr="00710D27">
        <w:rPr>
          <w:sz w:val="18"/>
          <w:szCs w:val="18"/>
        </w:rPr>
        <w:t xml:space="preserve"> </w:t>
      </w:r>
    </w:p>
    <w:p w14:paraId="47E79202" w14:textId="5A3C9EB2" w:rsidR="000C10C8" w:rsidRDefault="002E11C9" w:rsidP="000C10C8">
      <w:pPr>
        <w:rPr>
          <w:sz w:val="18"/>
          <w:szCs w:val="18"/>
        </w:rPr>
      </w:pPr>
      <w:r>
        <w:rPr>
          <w:sz w:val="18"/>
          <w:szCs w:val="18"/>
        </w:rPr>
        <w:t xml:space="preserve">The </w:t>
      </w:r>
      <w:r w:rsidR="00A6094D">
        <w:rPr>
          <w:sz w:val="18"/>
          <w:szCs w:val="18"/>
        </w:rPr>
        <w:t>various results from this run c</w:t>
      </w:r>
      <w:r>
        <w:rPr>
          <w:sz w:val="18"/>
          <w:szCs w:val="18"/>
        </w:rPr>
        <w:t xml:space="preserve">an be found in Appendix </w:t>
      </w:r>
      <w:r w:rsidR="00445C36">
        <w:rPr>
          <w:sz w:val="18"/>
          <w:szCs w:val="18"/>
        </w:rPr>
        <w:t>D</w:t>
      </w:r>
      <w:r w:rsidR="00A6094D">
        <w:rPr>
          <w:sz w:val="18"/>
          <w:szCs w:val="18"/>
        </w:rPr>
        <w:t>.</w:t>
      </w:r>
    </w:p>
    <w:p w14:paraId="7C69BA12" w14:textId="4C9DA7CD" w:rsidR="00A6094D" w:rsidRPr="0039695B" w:rsidRDefault="00A6094D" w:rsidP="000C10C8">
      <w:pPr>
        <w:rPr>
          <w:sz w:val="18"/>
          <w:szCs w:val="18"/>
        </w:rPr>
      </w:pPr>
      <w:r>
        <w:rPr>
          <w:sz w:val="18"/>
          <w:szCs w:val="18"/>
        </w:rPr>
        <w:t>From this data, several conclusions can be drawn…</w:t>
      </w:r>
    </w:p>
    <w:p w14:paraId="19D93FB4" w14:textId="27C15E44" w:rsidR="000C10C8" w:rsidRDefault="00904D2F" w:rsidP="00904D2F">
      <w:pPr>
        <w:pStyle w:val="ListParagraph"/>
        <w:numPr>
          <w:ilvl w:val="0"/>
          <w:numId w:val="2"/>
        </w:numPr>
        <w:rPr>
          <w:sz w:val="18"/>
          <w:szCs w:val="18"/>
        </w:rPr>
      </w:pPr>
      <w:r>
        <w:rPr>
          <w:b/>
          <w:bCs/>
          <w:sz w:val="18"/>
          <w:szCs w:val="18"/>
        </w:rPr>
        <w:t>The model progressively became more accurate on the training data</w:t>
      </w:r>
      <w:r w:rsidR="00070AFC">
        <w:rPr>
          <w:b/>
          <w:bCs/>
          <w:sz w:val="18"/>
          <w:szCs w:val="18"/>
        </w:rPr>
        <w:t xml:space="preserve"> as the number of epochs increased</w:t>
      </w:r>
      <w:r>
        <w:rPr>
          <w:b/>
          <w:bCs/>
          <w:sz w:val="18"/>
          <w:szCs w:val="18"/>
        </w:rPr>
        <w:t xml:space="preserve"> : </w:t>
      </w:r>
      <w:r>
        <w:rPr>
          <w:sz w:val="18"/>
          <w:szCs w:val="18"/>
        </w:rPr>
        <w:t>The model’s accuracy on the training data initially was poor at 44%, however this increased over time and after 10 epochs, the training accuracy had increased to 90%.</w:t>
      </w:r>
    </w:p>
    <w:p w14:paraId="5B118CCD" w14:textId="1ACA4CB6" w:rsidR="00904D2F" w:rsidRDefault="00904D2F" w:rsidP="00904D2F">
      <w:pPr>
        <w:pStyle w:val="ListParagraph"/>
        <w:numPr>
          <w:ilvl w:val="0"/>
          <w:numId w:val="2"/>
        </w:numPr>
        <w:rPr>
          <w:sz w:val="18"/>
          <w:szCs w:val="18"/>
        </w:rPr>
      </w:pPr>
      <w:r>
        <w:rPr>
          <w:b/>
          <w:bCs/>
          <w:sz w:val="18"/>
          <w:szCs w:val="18"/>
        </w:rPr>
        <w:t xml:space="preserve">On testing data, the model followed a similar trajectory however it was much slower and less smooth </w:t>
      </w:r>
      <w:r>
        <w:rPr>
          <w:sz w:val="18"/>
          <w:szCs w:val="18"/>
        </w:rPr>
        <w:t xml:space="preserve">: The model’s accuracy on the test data on the first run was just 31%, however it did increase over time albeit with much variation. On epoch </w:t>
      </w:r>
      <w:proofErr w:type="gramStart"/>
      <w:r>
        <w:rPr>
          <w:sz w:val="18"/>
          <w:szCs w:val="18"/>
        </w:rPr>
        <w:t>5</w:t>
      </w:r>
      <w:proofErr w:type="gramEnd"/>
      <w:r>
        <w:rPr>
          <w:sz w:val="18"/>
          <w:szCs w:val="18"/>
        </w:rPr>
        <w:t xml:space="preserve">, the accuracy was 61% however on epoch 7 the accuracy was much lower at 35%. However, the final test accuracy on epoch </w:t>
      </w:r>
      <w:proofErr w:type="gramStart"/>
      <w:r>
        <w:rPr>
          <w:sz w:val="18"/>
          <w:szCs w:val="18"/>
        </w:rPr>
        <w:t>10</w:t>
      </w:r>
      <w:proofErr w:type="gramEnd"/>
      <w:r>
        <w:rPr>
          <w:sz w:val="18"/>
          <w:szCs w:val="18"/>
        </w:rPr>
        <w:t xml:space="preserve"> was 57% which was still an increase over the initial accuracy. </w:t>
      </w:r>
      <w:r w:rsidR="00BB4419">
        <w:rPr>
          <w:sz w:val="18"/>
          <w:szCs w:val="18"/>
        </w:rPr>
        <w:t>However,</w:t>
      </w:r>
      <w:r>
        <w:rPr>
          <w:sz w:val="18"/>
          <w:szCs w:val="18"/>
        </w:rPr>
        <w:t xml:space="preserve"> this is still 33% lower than the training data, which could indicate overfitting.</w:t>
      </w:r>
    </w:p>
    <w:p w14:paraId="10054F0E" w14:textId="010B6ED9" w:rsidR="00904D2F" w:rsidRDefault="008273D4" w:rsidP="00904D2F">
      <w:pPr>
        <w:pStyle w:val="ListParagraph"/>
        <w:numPr>
          <w:ilvl w:val="0"/>
          <w:numId w:val="2"/>
        </w:numPr>
        <w:rPr>
          <w:sz w:val="18"/>
          <w:szCs w:val="18"/>
        </w:rPr>
      </w:pPr>
      <w:r>
        <w:rPr>
          <w:b/>
          <w:bCs/>
          <w:sz w:val="18"/>
          <w:szCs w:val="18"/>
        </w:rPr>
        <w:t>The model performed best on classi</w:t>
      </w:r>
      <w:r w:rsidR="00A02B92">
        <w:rPr>
          <w:b/>
          <w:bCs/>
          <w:sz w:val="18"/>
          <w:szCs w:val="18"/>
        </w:rPr>
        <w:t xml:space="preserve">fying Happiness, Neutral and Surprise </w:t>
      </w:r>
      <w:r w:rsidR="00A02B92">
        <w:rPr>
          <w:sz w:val="18"/>
          <w:szCs w:val="18"/>
        </w:rPr>
        <w:t xml:space="preserve">: The model performed best on these emotions with F1 Scores of 79%, 65% and </w:t>
      </w:r>
      <w:proofErr w:type="gramStart"/>
      <w:r w:rsidR="00A02B92">
        <w:rPr>
          <w:sz w:val="18"/>
          <w:szCs w:val="18"/>
        </w:rPr>
        <w:t>70%</w:t>
      </w:r>
      <w:proofErr w:type="gramEnd"/>
      <w:r w:rsidR="00A02B92">
        <w:rPr>
          <w:sz w:val="18"/>
          <w:szCs w:val="18"/>
        </w:rPr>
        <w:t xml:space="preserve"> respectively. </w:t>
      </w:r>
    </w:p>
    <w:p w14:paraId="63FDEDC1" w14:textId="33D0F105" w:rsidR="004C34D7" w:rsidRPr="004C34D7" w:rsidRDefault="00BB4419" w:rsidP="00904D2F">
      <w:pPr>
        <w:pStyle w:val="ListParagraph"/>
        <w:numPr>
          <w:ilvl w:val="0"/>
          <w:numId w:val="2"/>
        </w:numPr>
        <w:rPr>
          <w:sz w:val="18"/>
          <w:szCs w:val="18"/>
        </w:rPr>
      </w:pPr>
      <w:r>
        <w:rPr>
          <w:b/>
          <w:bCs/>
          <w:sz w:val="18"/>
          <w:szCs w:val="18"/>
        </w:rPr>
        <w:t>However,</w:t>
      </w:r>
      <w:r w:rsidR="00A02B92">
        <w:rPr>
          <w:b/>
          <w:bCs/>
          <w:sz w:val="18"/>
          <w:szCs w:val="18"/>
        </w:rPr>
        <w:t xml:space="preserve"> the model performed very poorly on others </w:t>
      </w:r>
      <w:r w:rsidR="00A02B92">
        <w:rPr>
          <w:sz w:val="18"/>
          <w:szCs w:val="18"/>
        </w:rPr>
        <w:t xml:space="preserve">: On Sadness and Fear, F1 Scores of 30% and 0 were respectively logged. Fear was the most notable with no true positive classifications. This </w:t>
      </w:r>
      <w:proofErr w:type="gramStart"/>
      <w:r w:rsidR="00A02B92">
        <w:rPr>
          <w:sz w:val="18"/>
          <w:szCs w:val="18"/>
        </w:rPr>
        <w:t>could’ve</w:t>
      </w:r>
      <w:proofErr w:type="gramEnd"/>
      <w:r w:rsidR="00A02B92">
        <w:rPr>
          <w:sz w:val="18"/>
          <w:szCs w:val="18"/>
        </w:rPr>
        <w:t xml:space="preserve"> been due to a small amount of fear samples in the </w:t>
      </w:r>
      <w:r w:rsidR="00D35096">
        <w:rPr>
          <w:sz w:val="18"/>
          <w:szCs w:val="18"/>
        </w:rPr>
        <w:t xml:space="preserve">testing </w:t>
      </w:r>
      <w:r w:rsidR="00A02B92">
        <w:rPr>
          <w:sz w:val="18"/>
          <w:szCs w:val="18"/>
        </w:rPr>
        <w:t>dataset.</w:t>
      </w:r>
      <w:r w:rsidR="004C34D7">
        <w:rPr>
          <w:sz w:val="18"/>
          <w:szCs w:val="18"/>
        </w:rPr>
        <w:t xml:space="preserve"> </w:t>
      </w:r>
      <w:r w:rsidR="004C34D7">
        <w:rPr>
          <w:b/>
          <w:bCs/>
          <w:sz w:val="18"/>
          <w:szCs w:val="18"/>
        </w:rPr>
        <w:t>CHECK</w:t>
      </w:r>
    </w:p>
    <w:p w14:paraId="02A119EC" w14:textId="4C1552CC" w:rsidR="00A02B92" w:rsidRDefault="004C34D7" w:rsidP="00904D2F">
      <w:pPr>
        <w:pStyle w:val="ListParagraph"/>
        <w:numPr>
          <w:ilvl w:val="0"/>
          <w:numId w:val="2"/>
        </w:numPr>
        <w:rPr>
          <w:sz w:val="18"/>
          <w:szCs w:val="18"/>
        </w:rPr>
      </w:pPr>
      <w:r>
        <w:rPr>
          <w:b/>
          <w:bCs/>
          <w:sz w:val="18"/>
          <w:szCs w:val="18"/>
        </w:rPr>
        <w:t xml:space="preserve">The deep-learning model generally performed better compared to the previously defined Machine Learning Model </w:t>
      </w:r>
      <w:r>
        <w:rPr>
          <w:sz w:val="18"/>
          <w:szCs w:val="18"/>
        </w:rPr>
        <w:t xml:space="preserve">: </w:t>
      </w:r>
      <w:r w:rsidR="00A02B92">
        <w:rPr>
          <w:sz w:val="18"/>
          <w:szCs w:val="18"/>
        </w:rPr>
        <w:t xml:space="preserve"> </w:t>
      </w:r>
      <w:r>
        <w:rPr>
          <w:sz w:val="18"/>
          <w:szCs w:val="18"/>
        </w:rPr>
        <w:t>As expected, the model defined in this report generally performed better across all of the emotions barring an outlier of fear than the traditional Machine Learning model discussed in the previous reports going off the F1 Score. Given the two models were trained on the same data, this emphasises the advantage of deep learning models.</w:t>
      </w:r>
    </w:p>
    <w:p w14:paraId="16C11EB1" w14:textId="76F7BC3B" w:rsidR="004C34D7" w:rsidRPr="004C34D7" w:rsidRDefault="004C34D7" w:rsidP="004C34D7">
      <w:pPr>
        <w:rPr>
          <w:sz w:val="18"/>
          <w:szCs w:val="18"/>
        </w:rPr>
      </w:pPr>
      <w:r>
        <w:rPr>
          <w:sz w:val="18"/>
          <w:szCs w:val="18"/>
        </w:rPr>
        <w:t>This indicates that the model generally performed well and</w:t>
      </w:r>
      <w:r w:rsidR="00421819">
        <w:rPr>
          <w:sz w:val="18"/>
          <w:szCs w:val="18"/>
        </w:rPr>
        <w:t xml:space="preserve"> also</w:t>
      </w:r>
      <w:r>
        <w:rPr>
          <w:sz w:val="18"/>
          <w:szCs w:val="18"/>
        </w:rPr>
        <w:t xml:space="preserve"> better than the traditional Machine Learning model previously defined, however there were still some glaring issues that needed to be addressed, notably the </w:t>
      </w:r>
      <w:r w:rsidR="00487C4F">
        <w:rPr>
          <w:sz w:val="18"/>
          <w:szCs w:val="18"/>
        </w:rPr>
        <w:t xml:space="preserve">gaps in performance on training and testing </w:t>
      </w:r>
      <w:r w:rsidR="00CE7992">
        <w:rPr>
          <w:sz w:val="18"/>
          <w:szCs w:val="18"/>
        </w:rPr>
        <w:t>data and</w:t>
      </w:r>
      <w:r>
        <w:rPr>
          <w:sz w:val="18"/>
          <w:szCs w:val="18"/>
        </w:rPr>
        <w:t xml:space="preserve"> the poor performance on </w:t>
      </w:r>
      <w:r w:rsidR="00F82AD5">
        <w:rPr>
          <w:sz w:val="18"/>
          <w:szCs w:val="18"/>
        </w:rPr>
        <w:t xml:space="preserve">classifying </w:t>
      </w:r>
      <w:r>
        <w:rPr>
          <w:sz w:val="18"/>
          <w:szCs w:val="18"/>
        </w:rPr>
        <w:t xml:space="preserve">sadness and fear. </w:t>
      </w:r>
      <w:r w:rsidR="0018475E">
        <w:rPr>
          <w:sz w:val="18"/>
          <w:szCs w:val="18"/>
        </w:rPr>
        <w:t>Several factors could potentially explain this…</w:t>
      </w:r>
    </w:p>
    <w:p w14:paraId="7BD182FC" w14:textId="77777777" w:rsidR="00E20315" w:rsidRDefault="00487C4F" w:rsidP="00487C4F">
      <w:pPr>
        <w:pStyle w:val="ListParagraph"/>
        <w:numPr>
          <w:ilvl w:val="0"/>
          <w:numId w:val="2"/>
        </w:numPr>
        <w:rPr>
          <w:sz w:val="18"/>
          <w:szCs w:val="18"/>
        </w:rPr>
      </w:pPr>
      <w:r w:rsidRPr="00487C4F">
        <w:rPr>
          <w:b/>
          <w:bCs/>
          <w:sz w:val="18"/>
          <w:szCs w:val="18"/>
        </w:rPr>
        <w:t xml:space="preserve">Overfitting </w:t>
      </w:r>
      <w:r w:rsidRPr="00487C4F">
        <w:rPr>
          <w:sz w:val="18"/>
          <w:szCs w:val="18"/>
        </w:rPr>
        <w:t xml:space="preserve">: </w:t>
      </w:r>
      <w:r>
        <w:rPr>
          <w:sz w:val="18"/>
          <w:szCs w:val="18"/>
        </w:rPr>
        <w:t xml:space="preserve">This was less expected with ResNet50 since it is designed to reduce overfitting, however </w:t>
      </w:r>
      <w:proofErr w:type="gramStart"/>
      <w:r>
        <w:rPr>
          <w:sz w:val="18"/>
          <w:szCs w:val="18"/>
        </w:rPr>
        <w:t>it’s</w:t>
      </w:r>
      <w:proofErr w:type="gramEnd"/>
      <w:r>
        <w:rPr>
          <w:sz w:val="18"/>
          <w:szCs w:val="18"/>
        </w:rPr>
        <w:t xml:space="preserve"> still a potential problem on a CNN</w:t>
      </w:r>
      <w:r w:rsidR="00E20315">
        <w:rPr>
          <w:sz w:val="18"/>
          <w:szCs w:val="18"/>
        </w:rPr>
        <w:t>, especially with smaller datasets</w:t>
      </w:r>
      <w:r>
        <w:rPr>
          <w:sz w:val="18"/>
          <w:szCs w:val="18"/>
        </w:rPr>
        <w:t xml:space="preserve">. </w:t>
      </w:r>
    </w:p>
    <w:p w14:paraId="730D65A8" w14:textId="5ACDF383" w:rsidR="006965AA" w:rsidRDefault="00E20315" w:rsidP="00487C4F">
      <w:pPr>
        <w:pStyle w:val="ListParagraph"/>
        <w:numPr>
          <w:ilvl w:val="0"/>
          <w:numId w:val="2"/>
        </w:numPr>
        <w:rPr>
          <w:sz w:val="18"/>
          <w:szCs w:val="18"/>
        </w:rPr>
      </w:pPr>
      <w:r>
        <w:rPr>
          <w:b/>
          <w:bCs/>
          <w:sz w:val="18"/>
          <w:szCs w:val="18"/>
        </w:rPr>
        <w:t xml:space="preserve">Dataset is too small : </w:t>
      </w:r>
      <w:r w:rsidR="00723526">
        <w:rPr>
          <w:sz w:val="18"/>
          <w:szCs w:val="18"/>
        </w:rPr>
        <w:t>Because of the high</w:t>
      </w:r>
      <w:r>
        <w:rPr>
          <w:sz w:val="18"/>
          <w:szCs w:val="18"/>
        </w:rPr>
        <w:t>er</w:t>
      </w:r>
      <w:r w:rsidR="00723526">
        <w:rPr>
          <w:sz w:val="18"/>
          <w:szCs w:val="18"/>
        </w:rPr>
        <w:t xml:space="preserve"> complexity of a CNN model</w:t>
      </w:r>
      <w:r>
        <w:rPr>
          <w:sz w:val="18"/>
          <w:szCs w:val="18"/>
        </w:rPr>
        <w:t xml:space="preserve"> compared to a traditional machine learning model</w:t>
      </w:r>
      <w:r w:rsidR="00723526">
        <w:rPr>
          <w:sz w:val="18"/>
          <w:szCs w:val="18"/>
        </w:rPr>
        <w:t>, particularly ResNet50, having a small dataset increases the risk of overfitting</w:t>
      </w:r>
      <w:r>
        <w:rPr>
          <w:sz w:val="18"/>
          <w:szCs w:val="18"/>
        </w:rPr>
        <w:t xml:space="preserve">. </w:t>
      </w:r>
      <w:r w:rsidR="002A5046">
        <w:rPr>
          <w:sz w:val="18"/>
          <w:szCs w:val="18"/>
        </w:rPr>
        <w:t>Therefore</w:t>
      </w:r>
      <w:r w:rsidR="00C44153">
        <w:rPr>
          <w:sz w:val="18"/>
          <w:szCs w:val="18"/>
        </w:rPr>
        <w:t>,</w:t>
      </w:r>
      <w:r w:rsidR="002A5046">
        <w:rPr>
          <w:sz w:val="18"/>
          <w:szCs w:val="18"/>
        </w:rPr>
        <w:t xml:space="preserve"> providing a larger dataset could </w:t>
      </w:r>
      <w:r w:rsidR="00C44153">
        <w:rPr>
          <w:sz w:val="18"/>
          <w:szCs w:val="18"/>
        </w:rPr>
        <w:t>potentially</w:t>
      </w:r>
      <w:r w:rsidR="002A5046">
        <w:rPr>
          <w:sz w:val="18"/>
          <w:szCs w:val="18"/>
        </w:rPr>
        <w:t xml:space="preserve"> mitigate this problem</w:t>
      </w:r>
      <w:proofErr w:type="gramStart"/>
      <w:r w:rsidR="002A5046">
        <w:rPr>
          <w:sz w:val="18"/>
          <w:szCs w:val="18"/>
        </w:rPr>
        <w:t>.</w:t>
      </w:r>
      <w:r>
        <w:rPr>
          <w:sz w:val="18"/>
          <w:szCs w:val="18"/>
        </w:rPr>
        <w:t xml:space="preserve"> </w:t>
      </w:r>
      <w:r w:rsidR="00487C4F" w:rsidRPr="00487C4F">
        <w:rPr>
          <w:sz w:val="18"/>
          <w:szCs w:val="18"/>
        </w:rPr>
        <w:t xml:space="preserve"> </w:t>
      </w:r>
      <w:proofErr w:type="gramEnd"/>
    </w:p>
    <w:p w14:paraId="28658654" w14:textId="368EEA99" w:rsidR="00E20315" w:rsidRDefault="00E20315" w:rsidP="00487C4F">
      <w:pPr>
        <w:pStyle w:val="ListParagraph"/>
        <w:numPr>
          <w:ilvl w:val="0"/>
          <w:numId w:val="2"/>
        </w:numPr>
        <w:rPr>
          <w:sz w:val="18"/>
          <w:szCs w:val="18"/>
        </w:rPr>
      </w:pPr>
      <w:r>
        <w:rPr>
          <w:b/>
          <w:bCs/>
          <w:sz w:val="18"/>
          <w:szCs w:val="18"/>
        </w:rPr>
        <w:t xml:space="preserve">Imbalance in the training dataset : </w:t>
      </w:r>
      <w:r>
        <w:rPr>
          <w:sz w:val="18"/>
          <w:szCs w:val="18"/>
        </w:rPr>
        <w:t xml:space="preserve">The poor performance on some emotions could be explained by there being more images in the training dataset for some classes compared to others. </w:t>
      </w:r>
    </w:p>
    <w:p w14:paraId="5DDC9401" w14:textId="7DF5FAB9" w:rsidR="0053187E" w:rsidRDefault="005C5B70" w:rsidP="00822F94">
      <w:pPr>
        <w:rPr>
          <w:sz w:val="18"/>
          <w:szCs w:val="18"/>
        </w:rPr>
      </w:pPr>
      <w:r>
        <w:rPr>
          <w:sz w:val="18"/>
          <w:szCs w:val="18"/>
        </w:rPr>
        <w:t xml:space="preserve">The first route that I tried was to replace the dataset with a larger one. I replaced the dataset with a subset of the FER </w:t>
      </w:r>
      <w:r w:rsidR="006A56E4">
        <w:rPr>
          <w:sz w:val="18"/>
          <w:szCs w:val="18"/>
        </w:rPr>
        <w:t>-2013</w:t>
      </w:r>
      <w:r w:rsidR="006B1220">
        <w:rPr>
          <w:sz w:val="18"/>
          <w:szCs w:val="18"/>
        </w:rPr>
        <w:t xml:space="preserve"> </w:t>
      </w:r>
      <w:r>
        <w:rPr>
          <w:sz w:val="18"/>
          <w:szCs w:val="18"/>
        </w:rPr>
        <w:t>dataset.</w:t>
      </w:r>
      <w:r w:rsidR="006A56E4">
        <w:rPr>
          <w:sz w:val="18"/>
          <w:szCs w:val="18"/>
        </w:rPr>
        <w:t xml:space="preserve"> The FER</w:t>
      </w:r>
      <w:r w:rsidR="004763F3">
        <w:rPr>
          <w:sz w:val="18"/>
          <w:szCs w:val="18"/>
        </w:rPr>
        <w:t>-2013</w:t>
      </w:r>
      <w:r w:rsidR="006A56E4">
        <w:rPr>
          <w:sz w:val="18"/>
          <w:szCs w:val="18"/>
        </w:rPr>
        <w:t xml:space="preserve"> dataset contains </w:t>
      </w:r>
      <w:r w:rsidR="004763F3">
        <w:rPr>
          <w:sz w:val="18"/>
          <w:szCs w:val="18"/>
        </w:rPr>
        <w:t xml:space="preserve">48x48 pixel grayscale images of faces categorised into six categories : angry, disgust, fear, happy, sad, </w:t>
      </w:r>
      <w:r w:rsidR="004763F3">
        <w:rPr>
          <w:sz w:val="18"/>
          <w:szCs w:val="18"/>
        </w:rPr>
        <w:lastRenderedPageBreak/>
        <w:t>surprise and neutral. Disgust was bypassed for the purpose of this exercise</w:t>
      </w:r>
      <w:r w:rsidR="00030206">
        <w:rPr>
          <w:sz w:val="18"/>
          <w:szCs w:val="18"/>
        </w:rPr>
        <w:t xml:space="preserve"> </w:t>
      </w:r>
      <w:r w:rsidR="00030206" w:rsidRPr="00030206">
        <w:rPr>
          <w:sz w:val="18"/>
          <w:szCs w:val="18"/>
        </w:rPr>
        <w:t>(Sambare, 2019)</w:t>
      </w:r>
      <w:r w:rsidR="004763F3">
        <w:rPr>
          <w:sz w:val="18"/>
          <w:szCs w:val="18"/>
        </w:rPr>
        <w:t xml:space="preserve">. There were 28709 images contained in the training set, however it was deemed that this would lead to unfeasibly high training times, so the number of training images was reduced to </w:t>
      </w:r>
      <w:proofErr w:type="gramStart"/>
      <w:r w:rsidR="0053187E">
        <w:rPr>
          <w:sz w:val="18"/>
          <w:szCs w:val="18"/>
        </w:rPr>
        <w:t>500</w:t>
      </w:r>
      <w:proofErr w:type="gramEnd"/>
      <w:r w:rsidR="0053187E">
        <w:rPr>
          <w:sz w:val="18"/>
          <w:szCs w:val="18"/>
        </w:rPr>
        <w:t xml:space="preserve"> for each emotion. </w:t>
      </w:r>
      <w:r w:rsidR="008F3BDE">
        <w:rPr>
          <w:sz w:val="18"/>
          <w:szCs w:val="18"/>
        </w:rPr>
        <w:t xml:space="preserve"> This provided more training data </w:t>
      </w:r>
      <w:r w:rsidR="00C44153">
        <w:rPr>
          <w:sz w:val="18"/>
          <w:szCs w:val="18"/>
        </w:rPr>
        <w:t>and</w:t>
      </w:r>
      <w:r w:rsidR="008F3BDE">
        <w:rPr>
          <w:sz w:val="18"/>
          <w:szCs w:val="18"/>
        </w:rPr>
        <w:t xml:space="preserve"> ensured that there </w:t>
      </w:r>
      <w:proofErr w:type="gramStart"/>
      <w:r w:rsidR="008F3BDE">
        <w:rPr>
          <w:sz w:val="18"/>
          <w:szCs w:val="18"/>
        </w:rPr>
        <w:t>wasn’t</w:t>
      </w:r>
      <w:proofErr w:type="gramEnd"/>
      <w:r w:rsidR="008F3BDE">
        <w:rPr>
          <w:sz w:val="18"/>
          <w:szCs w:val="18"/>
        </w:rPr>
        <w:t xml:space="preserve"> imbalance in the amount of training data available for each emotion. </w:t>
      </w:r>
      <w:r w:rsidR="0053187E">
        <w:rPr>
          <w:sz w:val="18"/>
          <w:szCs w:val="18"/>
        </w:rPr>
        <w:t xml:space="preserve">I once again trained the </w:t>
      </w:r>
      <w:r w:rsidR="008E4B4D">
        <w:rPr>
          <w:sz w:val="18"/>
          <w:szCs w:val="18"/>
        </w:rPr>
        <w:t>model,</w:t>
      </w:r>
      <w:r w:rsidR="0053187E">
        <w:rPr>
          <w:sz w:val="18"/>
          <w:szCs w:val="18"/>
        </w:rPr>
        <w:t xml:space="preserve"> and the results can be found in Appendix E</w:t>
      </w:r>
      <w:r w:rsidR="002B4ACE">
        <w:rPr>
          <w:sz w:val="18"/>
          <w:szCs w:val="18"/>
        </w:rPr>
        <w:t xml:space="preserve">. On F1 Score, the model performed better on </w:t>
      </w:r>
      <w:r w:rsidR="00C44153">
        <w:rPr>
          <w:sz w:val="18"/>
          <w:szCs w:val="18"/>
        </w:rPr>
        <w:t>some</w:t>
      </w:r>
      <w:r w:rsidR="002B4ACE">
        <w:rPr>
          <w:sz w:val="18"/>
          <w:szCs w:val="18"/>
        </w:rPr>
        <w:t xml:space="preserve"> of the emotions but slightly worse on others, specifically anger</w:t>
      </w:r>
      <w:r w:rsidR="002A134F">
        <w:rPr>
          <w:sz w:val="18"/>
          <w:szCs w:val="18"/>
        </w:rPr>
        <w:t>, happiness</w:t>
      </w:r>
      <w:r w:rsidR="002B4ACE">
        <w:rPr>
          <w:sz w:val="18"/>
          <w:szCs w:val="18"/>
        </w:rPr>
        <w:t xml:space="preserve"> and neutral. </w:t>
      </w:r>
      <w:r w:rsidR="00DB34C3">
        <w:rPr>
          <w:sz w:val="18"/>
          <w:szCs w:val="18"/>
        </w:rPr>
        <w:t xml:space="preserve">In addition, the model still performed poorly </w:t>
      </w:r>
      <w:r w:rsidR="001343F4">
        <w:rPr>
          <w:sz w:val="18"/>
          <w:szCs w:val="18"/>
        </w:rPr>
        <w:t>on fear and sadness, even if the F1 scores were better for those two emotions.</w:t>
      </w:r>
      <w:r w:rsidR="00496EF5">
        <w:rPr>
          <w:sz w:val="18"/>
          <w:szCs w:val="18"/>
        </w:rPr>
        <w:t xml:space="preserve"> A visualization of this can be found in Appendix F.</w:t>
      </w:r>
      <w:r w:rsidR="001343F4">
        <w:rPr>
          <w:sz w:val="18"/>
          <w:szCs w:val="18"/>
        </w:rPr>
        <w:t xml:space="preserve"> </w:t>
      </w:r>
      <w:r w:rsidR="00DB69EE">
        <w:rPr>
          <w:sz w:val="18"/>
          <w:szCs w:val="18"/>
        </w:rPr>
        <w:t>Notably however, accuracy was lower across the board than on the first run, which</w:t>
      </w:r>
      <w:r w:rsidR="00E94EB2">
        <w:rPr>
          <w:sz w:val="18"/>
          <w:szCs w:val="18"/>
        </w:rPr>
        <w:t xml:space="preserve"> had</w:t>
      </w:r>
      <w:r w:rsidR="00DB69EE">
        <w:rPr>
          <w:sz w:val="18"/>
          <w:szCs w:val="18"/>
        </w:rPr>
        <w:t xml:space="preserve"> much higher false positive and false negative rates.</w:t>
      </w:r>
      <w:r w:rsidR="0005006F">
        <w:rPr>
          <w:sz w:val="18"/>
          <w:szCs w:val="18"/>
        </w:rPr>
        <w:t xml:space="preserve"> </w:t>
      </w:r>
      <w:r w:rsidR="009B5AFE">
        <w:rPr>
          <w:sz w:val="18"/>
          <w:szCs w:val="18"/>
        </w:rPr>
        <w:t>Overfitting was still a problem with</w:t>
      </w:r>
      <w:r w:rsidR="0005006F">
        <w:rPr>
          <w:sz w:val="18"/>
          <w:szCs w:val="18"/>
        </w:rPr>
        <w:t xml:space="preserve"> a final training accuracy of 96.7% and a final testing accuracy of 57%</w:t>
      </w:r>
      <w:r w:rsidR="00A31D2F">
        <w:rPr>
          <w:sz w:val="18"/>
          <w:szCs w:val="18"/>
        </w:rPr>
        <w:t xml:space="preserve"> which was a higher margin of overfitting than the previous run</w:t>
      </w:r>
      <w:r w:rsidR="0005006F">
        <w:rPr>
          <w:sz w:val="18"/>
          <w:szCs w:val="18"/>
        </w:rPr>
        <w:t>.</w:t>
      </w:r>
      <w:r w:rsidR="00A31D2F">
        <w:rPr>
          <w:sz w:val="18"/>
          <w:szCs w:val="18"/>
        </w:rPr>
        <w:t xml:space="preserve"> This</w:t>
      </w:r>
      <w:r w:rsidR="00F324AB">
        <w:rPr>
          <w:sz w:val="18"/>
          <w:szCs w:val="18"/>
        </w:rPr>
        <w:t xml:space="preserve"> gave a </w:t>
      </w:r>
      <w:r w:rsidR="007C798A">
        <w:rPr>
          <w:sz w:val="18"/>
          <w:szCs w:val="18"/>
        </w:rPr>
        <w:t>stronger</w:t>
      </w:r>
      <w:r w:rsidR="00A31D2F">
        <w:rPr>
          <w:sz w:val="18"/>
          <w:szCs w:val="18"/>
        </w:rPr>
        <w:t xml:space="preserve"> indicat</w:t>
      </w:r>
      <w:r w:rsidR="00F324AB">
        <w:rPr>
          <w:sz w:val="18"/>
          <w:szCs w:val="18"/>
        </w:rPr>
        <w:t>ion that even if the dataset was grown further,</w:t>
      </w:r>
      <w:r w:rsidR="00A31D2F">
        <w:rPr>
          <w:sz w:val="18"/>
          <w:szCs w:val="18"/>
        </w:rPr>
        <w:t xml:space="preserve"> there was </w:t>
      </w:r>
      <w:r w:rsidR="0060038B">
        <w:rPr>
          <w:sz w:val="18"/>
          <w:szCs w:val="18"/>
        </w:rPr>
        <w:t xml:space="preserve">likely </w:t>
      </w:r>
      <w:r w:rsidR="00A31D2F">
        <w:rPr>
          <w:sz w:val="18"/>
          <w:szCs w:val="18"/>
        </w:rPr>
        <w:t>an underlying problem with the model causing the overfitting</w:t>
      </w:r>
      <w:proofErr w:type="gramStart"/>
      <w:r w:rsidR="00A31D2F">
        <w:rPr>
          <w:sz w:val="18"/>
          <w:szCs w:val="18"/>
        </w:rPr>
        <w:t xml:space="preserve">. </w:t>
      </w:r>
      <w:r w:rsidR="009B5AFE">
        <w:rPr>
          <w:sz w:val="18"/>
          <w:szCs w:val="18"/>
        </w:rPr>
        <w:t xml:space="preserve"> </w:t>
      </w:r>
      <w:proofErr w:type="gramEnd"/>
      <w:r w:rsidR="00DB69EE">
        <w:rPr>
          <w:sz w:val="18"/>
          <w:szCs w:val="18"/>
        </w:rPr>
        <w:t xml:space="preserve"> </w:t>
      </w:r>
    </w:p>
    <w:p w14:paraId="692991EE" w14:textId="1F3FD8D8" w:rsidR="005C5B70" w:rsidRDefault="00D22D7B" w:rsidP="005C5B70">
      <w:pPr>
        <w:rPr>
          <w:sz w:val="18"/>
          <w:szCs w:val="18"/>
        </w:rPr>
      </w:pPr>
      <w:r>
        <w:rPr>
          <w:sz w:val="18"/>
          <w:szCs w:val="18"/>
        </w:rPr>
        <w:t xml:space="preserve">I first tried data augmentation on the training data. This involves increasing the diversity of the training data by applying transformations such as rotating and scaling. To do this, when transforming the input data by setting the size and converting to PyTorch tensors, I also used the </w:t>
      </w:r>
      <w:r w:rsidR="00692024">
        <w:rPr>
          <w:sz w:val="18"/>
          <w:szCs w:val="18"/>
        </w:rPr>
        <w:t>R</w:t>
      </w:r>
      <w:r>
        <w:rPr>
          <w:sz w:val="18"/>
          <w:szCs w:val="18"/>
        </w:rPr>
        <w:t>andomHorizontalFlip() and RandomRotation(</w:t>
      </w:r>
      <w:r w:rsidR="00A40C7E">
        <w:rPr>
          <w:sz w:val="18"/>
          <w:szCs w:val="18"/>
        </w:rPr>
        <w:t>20</w:t>
      </w:r>
      <w:r>
        <w:rPr>
          <w:sz w:val="18"/>
          <w:szCs w:val="18"/>
        </w:rPr>
        <w:t>) commands to carry out a random horizontal flip</w:t>
      </w:r>
      <w:r w:rsidR="0085016D">
        <w:rPr>
          <w:sz w:val="18"/>
          <w:szCs w:val="18"/>
        </w:rPr>
        <w:t xml:space="preserve"> then add a random rotation to a maximum of 20 degrees</w:t>
      </w:r>
      <w:r>
        <w:rPr>
          <w:sz w:val="18"/>
          <w:szCs w:val="18"/>
        </w:rPr>
        <w:t xml:space="preserve">. This would add more diversity to the training data and </w:t>
      </w:r>
      <w:r w:rsidR="00196AAA">
        <w:rPr>
          <w:sz w:val="18"/>
          <w:szCs w:val="18"/>
        </w:rPr>
        <w:t>potentially</w:t>
      </w:r>
      <w:r>
        <w:rPr>
          <w:sz w:val="18"/>
          <w:szCs w:val="18"/>
        </w:rPr>
        <w:t xml:space="preserve"> reduce the level of overfitting. </w:t>
      </w:r>
    </w:p>
    <w:p w14:paraId="59741326" w14:textId="5A3EECF8" w:rsidR="00687BC9" w:rsidRDefault="00C140EF" w:rsidP="00795546">
      <w:pPr>
        <w:rPr>
          <w:sz w:val="18"/>
          <w:szCs w:val="18"/>
        </w:rPr>
      </w:pPr>
      <w:r>
        <w:rPr>
          <w:sz w:val="18"/>
          <w:szCs w:val="18"/>
        </w:rPr>
        <w:t>Following a run with data augmentation added,</w:t>
      </w:r>
      <w:r w:rsidR="004D37EA">
        <w:rPr>
          <w:sz w:val="18"/>
          <w:szCs w:val="18"/>
        </w:rPr>
        <w:t xml:space="preserve"> there was initially a reduced level of overfitting and accuracy on both </w:t>
      </w:r>
      <w:r w:rsidR="00365FA0">
        <w:rPr>
          <w:sz w:val="18"/>
          <w:szCs w:val="18"/>
        </w:rPr>
        <w:t>the</w:t>
      </w:r>
      <w:r w:rsidR="004D37EA">
        <w:rPr>
          <w:sz w:val="18"/>
          <w:szCs w:val="18"/>
        </w:rPr>
        <w:t xml:space="preserve"> training and testing data grew. </w:t>
      </w:r>
      <w:r w:rsidR="0087449C">
        <w:rPr>
          <w:sz w:val="18"/>
          <w:szCs w:val="18"/>
        </w:rPr>
        <w:t xml:space="preserve">The results of this run can be found in Appendix G. </w:t>
      </w:r>
      <w:r w:rsidR="00365FA0">
        <w:rPr>
          <w:sz w:val="18"/>
          <w:szCs w:val="18"/>
        </w:rPr>
        <w:t>However,</w:t>
      </w:r>
      <w:r w:rsidR="004D37EA">
        <w:rPr>
          <w:sz w:val="18"/>
          <w:szCs w:val="18"/>
        </w:rPr>
        <w:t xml:space="preserve"> as the number of epochs grew further, the growth in accuracy on testing data flatlined while the accuracy on the training data continued to climb, indicating overfitting</w:t>
      </w:r>
      <w:r w:rsidR="00BA3FDF">
        <w:rPr>
          <w:sz w:val="18"/>
          <w:szCs w:val="18"/>
        </w:rPr>
        <w:t>. The final test accuracy was however higher at 62.2%, and the highest level achieved was 67.8%. While overfitting was still present, some progress on reducing the margin had also been made. This indicated that augmentation does at least have some impact on reducing overfitting</w:t>
      </w:r>
      <w:r w:rsidR="00647591">
        <w:rPr>
          <w:sz w:val="18"/>
          <w:szCs w:val="18"/>
        </w:rPr>
        <w:t>. There were also other benefit</w:t>
      </w:r>
      <w:r w:rsidR="00A0751E">
        <w:rPr>
          <w:sz w:val="18"/>
          <w:szCs w:val="18"/>
        </w:rPr>
        <w:t>s that can be found in Appendix G;</w:t>
      </w:r>
      <w:r w:rsidR="00647591">
        <w:rPr>
          <w:sz w:val="18"/>
          <w:szCs w:val="18"/>
        </w:rPr>
        <w:t xml:space="preserve"> the F1 score was raised or kept around the same on all but </w:t>
      </w:r>
      <w:proofErr w:type="gramStart"/>
      <w:r w:rsidR="00647591">
        <w:rPr>
          <w:sz w:val="18"/>
          <w:szCs w:val="18"/>
        </w:rPr>
        <w:t>1</w:t>
      </w:r>
      <w:proofErr w:type="gramEnd"/>
      <w:r w:rsidR="00647591">
        <w:rPr>
          <w:sz w:val="18"/>
          <w:szCs w:val="18"/>
        </w:rPr>
        <w:t xml:space="preserve"> emotion (Neutral), albeit the model was still unable to recognise fear. </w:t>
      </w:r>
      <w:r w:rsidR="004143DB">
        <w:rPr>
          <w:sz w:val="18"/>
          <w:szCs w:val="18"/>
        </w:rPr>
        <w:t>However,</w:t>
      </w:r>
      <w:r w:rsidR="008B1A89">
        <w:rPr>
          <w:sz w:val="18"/>
          <w:szCs w:val="18"/>
        </w:rPr>
        <w:t xml:space="preserve"> the model did perform slightly better on fear with more training data present</w:t>
      </w:r>
      <w:r w:rsidR="00220D43">
        <w:rPr>
          <w:sz w:val="18"/>
          <w:szCs w:val="18"/>
        </w:rPr>
        <w:t xml:space="preserve">, indicating imbalance in the training dataset for fear </w:t>
      </w:r>
      <w:proofErr w:type="gramStart"/>
      <w:r w:rsidR="00220D43">
        <w:rPr>
          <w:sz w:val="18"/>
          <w:szCs w:val="18"/>
        </w:rPr>
        <w:t>could’ve</w:t>
      </w:r>
      <w:proofErr w:type="gramEnd"/>
      <w:r w:rsidR="00220D43">
        <w:rPr>
          <w:sz w:val="18"/>
          <w:szCs w:val="18"/>
        </w:rPr>
        <w:t xml:space="preserve"> contributed,</w:t>
      </w:r>
      <w:r w:rsidR="008B1A89">
        <w:rPr>
          <w:sz w:val="18"/>
          <w:szCs w:val="18"/>
        </w:rPr>
        <w:t xml:space="preserve"> so a larger </w:t>
      </w:r>
      <w:r w:rsidR="00A350EA">
        <w:rPr>
          <w:sz w:val="18"/>
          <w:szCs w:val="18"/>
        </w:rPr>
        <w:t>sample of training data</w:t>
      </w:r>
      <w:r w:rsidR="008B1A89">
        <w:rPr>
          <w:sz w:val="18"/>
          <w:szCs w:val="18"/>
        </w:rPr>
        <w:t xml:space="preserve"> could improve performance on this emotion. </w:t>
      </w:r>
      <w:r w:rsidR="00F63DCA">
        <w:rPr>
          <w:sz w:val="18"/>
          <w:szCs w:val="18"/>
        </w:rPr>
        <w:t>To test this, I added in more data from the FER dataset for both training and testing</w:t>
      </w:r>
      <w:proofErr w:type="gramStart"/>
      <w:r w:rsidR="00F63DCA">
        <w:rPr>
          <w:sz w:val="18"/>
          <w:szCs w:val="18"/>
        </w:rPr>
        <w:t xml:space="preserve">. </w:t>
      </w:r>
      <w:r w:rsidR="00B41333">
        <w:rPr>
          <w:b/>
          <w:bCs/>
          <w:sz w:val="18"/>
          <w:szCs w:val="18"/>
        </w:rPr>
        <w:t xml:space="preserve"> </w:t>
      </w:r>
      <w:proofErr w:type="gramEnd"/>
      <w:r w:rsidR="001C01CA">
        <w:rPr>
          <w:sz w:val="18"/>
          <w:szCs w:val="18"/>
        </w:rPr>
        <w:t xml:space="preserve">This significantly improved performance in classifying fear which can be seen in Appendix H. </w:t>
      </w:r>
      <w:r w:rsidR="00E94D5D">
        <w:rPr>
          <w:sz w:val="18"/>
          <w:szCs w:val="18"/>
        </w:rPr>
        <w:t>However</w:t>
      </w:r>
      <w:r w:rsidR="004143DB">
        <w:rPr>
          <w:sz w:val="18"/>
          <w:szCs w:val="18"/>
        </w:rPr>
        <w:t>,</w:t>
      </w:r>
      <w:r w:rsidR="00E94D5D">
        <w:rPr>
          <w:sz w:val="18"/>
          <w:szCs w:val="18"/>
        </w:rPr>
        <w:t xml:space="preserve"> it did have some impact on the performance on sadness</w:t>
      </w:r>
      <w:r w:rsidR="007D53C9">
        <w:rPr>
          <w:sz w:val="18"/>
          <w:szCs w:val="18"/>
        </w:rPr>
        <w:t xml:space="preserve"> which displays that there are still limitations in the model</w:t>
      </w:r>
      <w:r w:rsidR="00E94D5D">
        <w:rPr>
          <w:sz w:val="18"/>
          <w:szCs w:val="18"/>
        </w:rPr>
        <w:t xml:space="preserve">. </w:t>
      </w:r>
    </w:p>
    <w:p w14:paraId="397CD646" w14:textId="77777777" w:rsidR="00A22364" w:rsidRPr="00795546" w:rsidRDefault="00A22364" w:rsidP="00795546">
      <w:pPr>
        <w:rPr>
          <w:sz w:val="18"/>
          <w:szCs w:val="18"/>
        </w:rPr>
      </w:pPr>
    </w:p>
    <w:p w14:paraId="6D37236E" w14:textId="2D420986" w:rsidR="006965AA" w:rsidRDefault="006965AA" w:rsidP="006965AA">
      <w:pPr>
        <w:pStyle w:val="Heading2"/>
        <w:rPr>
          <w:b/>
          <w:bCs/>
          <w:i/>
          <w:iCs/>
          <w:color w:val="auto"/>
          <w:sz w:val="24"/>
          <w:szCs w:val="24"/>
        </w:rPr>
      </w:pPr>
      <w:r>
        <w:rPr>
          <w:b/>
          <w:bCs/>
          <w:i/>
          <w:iCs/>
          <w:color w:val="auto"/>
          <w:sz w:val="24"/>
          <w:szCs w:val="24"/>
        </w:rPr>
        <w:t>Conclusion</w:t>
      </w:r>
    </w:p>
    <w:p w14:paraId="2270BEF1" w14:textId="5D161768" w:rsidR="00125E1A" w:rsidRDefault="00F67721" w:rsidP="00617FF3">
      <w:pPr>
        <w:rPr>
          <w:sz w:val="18"/>
          <w:szCs w:val="18"/>
        </w:rPr>
      </w:pPr>
      <w:r>
        <w:rPr>
          <w:sz w:val="18"/>
          <w:szCs w:val="18"/>
        </w:rPr>
        <w:t xml:space="preserve">To deal with the limitations of a traditional Machine Learning model for Facial Expression Recognition discussed in the previous paper, this study has proposed a deep learning model for Facial Expression </w:t>
      </w:r>
      <w:r w:rsidR="007A7156">
        <w:rPr>
          <w:sz w:val="18"/>
          <w:szCs w:val="18"/>
        </w:rPr>
        <w:t>Recognition</w:t>
      </w:r>
      <w:r>
        <w:rPr>
          <w:sz w:val="18"/>
          <w:szCs w:val="18"/>
        </w:rPr>
        <w:t xml:space="preserve"> based on the ResNet50 CNN. </w:t>
      </w:r>
      <w:r w:rsidR="007A7156">
        <w:rPr>
          <w:sz w:val="18"/>
          <w:szCs w:val="18"/>
        </w:rPr>
        <w:t xml:space="preserve">By completing this study, I have learned about the development of deep learning models for detecting facial </w:t>
      </w:r>
      <w:r w:rsidR="001C2167">
        <w:rPr>
          <w:sz w:val="18"/>
          <w:szCs w:val="18"/>
        </w:rPr>
        <w:t>features and</w:t>
      </w:r>
      <w:r w:rsidR="007A7156">
        <w:rPr>
          <w:sz w:val="18"/>
          <w:szCs w:val="18"/>
        </w:rPr>
        <w:t xml:space="preserve"> feeding them into a CNN to classify them to emotions. </w:t>
      </w:r>
      <w:r w:rsidR="00BF0CED">
        <w:rPr>
          <w:sz w:val="18"/>
          <w:szCs w:val="18"/>
        </w:rPr>
        <w:t xml:space="preserve">Despite the limitations discussed, the </w:t>
      </w:r>
      <w:r w:rsidR="00DC6CBE">
        <w:rPr>
          <w:sz w:val="18"/>
          <w:szCs w:val="18"/>
        </w:rPr>
        <w:t xml:space="preserve">deep learning </w:t>
      </w:r>
      <w:r w:rsidR="00BF0CED">
        <w:rPr>
          <w:sz w:val="18"/>
          <w:szCs w:val="18"/>
        </w:rPr>
        <w:t>model still mainly performs better than the traditional Machine Learning model defined in the previous paper.</w:t>
      </w:r>
      <w:r w:rsidR="001C2167">
        <w:rPr>
          <w:sz w:val="18"/>
          <w:szCs w:val="18"/>
        </w:rPr>
        <w:t xml:space="preserve"> Visualizations of this can be found in Appendix </w:t>
      </w:r>
      <w:r w:rsidR="00480DA4">
        <w:rPr>
          <w:sz w:val="18"/>
          <w:szCs w:val="18"/>
        </w:rPr>
        <w:t>I</w:t>
      </w:r>
      <w:r w:rsidR="000E0566">
        <w:rPr>
          <w:sz w:val="18"/>
          <w:szCs w:val="18"/>
        </w:rPr>
        <w:t xml:space="preserve">. </w:t>
      </w:r>
      <w:r w:rsidR="00BF0CED">
        <w:rPr>
          <w:sz w:val="18"/>
          <w:szCs w:val="18"/>
        </w:rPr>
        <w:t xml:space="preserve">Apart from issues related to fear, the model yielded better F1 scores than the previous model when trained on the CK+ dataset. In addition, the deep learning model achieved higher levels of accuracy compared to the previous model. This demonstrates the advantages of deploying a deep learning CNN model over a traditional Machine Learning model. </w:t>
      </w:r>
      <w:r w:rsidR="009F055C">
        <w:rPr>
          <w:sz w:val="18"/>
          <w:szCs w:val="18"/>
        </w:rPr>
        <w:t>To improve the model further, options could include moving to algorithms such as Vision Transformers. These decompose input images into sequences of patches, serializes them into vectors and maps them to smaller dimensions. The processed vector embeddings can then be processed by a transformer encoder. Vision Transformers have higher capacity than traditional CNNs albeit they can be less data efficient. In addition, a hybrid architecture could be proposed combining both ResNet50 and a Vision Transformer</w:t>
      </w:r>
      <w:proofErr w:type="gramStart"/>
      <w:r w:rsidR="00795C4D">
        <w:rPr>
          <w:sz w:val="18"/>
          <w:szCs w:val="18"/>
        </w:rPr>
        <w:t xml:space="preserve">. </w:t>
      </w:r>
      <w:r w:rsidR="009F055C">
        <w:rPr>
          <w:sz w:val="18"/>
          <w:szCs w:val="18"/>
        </w:rPr>
        <w:t xml:space="preserve"> </w:t>
      </w:r>
      <w:proofErr w:type="gramEnd"/>
    </w:p>
    <w:p w14:paraId="20B01CA7" w14:textId="190934E7" w:rsidR="00617FF3" w:rsidRPr="00617FF3" w:rsidRDefault="00617FF3" w:rsidP="00617FF3">
      <w:pPr>
        <w:rPr>
          <w:sz w:val="24"/>
          <w:szCs w:val="24"/>
        </w:rPr>
      </w:pPr>
      <w:r>
        <w:rPr>
          <w:sz w:val="18"/>
          <w:szCs w:val="18"/>
        </w:rPr>
        <w:t xml:space="preserve">The source code can be accessed here. </w:t>
      </w:r>
      <w:r w:rsidR="00443E45" w:rsidRPr="00443E45">
        <w:rPr>
          <w:sz w:val="18"/>
          <w:szCs w:val="18"/>
        </w:rPr>
        <w:t>https://colab.research.google.com/drive/1eA-Cz6Y8nLgMdGn3mvh_aVGFr0-F1ahW#scrollTo=W3kiIBVO62DS</w:t>
      </w:r>
    </w:p>
    <w:p w14:paraId="40A583C0" w14:textId="3571DE36" w:rsidR="006965AA" w:rsidRDefault="00725234" w:rsidP="006965AA">
      <w:pPr>
        <w:pStyle w:val="Heading2"/>
        <w:rPr>
          <w:b/>
          <w:bCs/>
          <w:i/>
          <w:iCs/>
          <w:color w:val="auto"/>
          <w:sz w:val="24"/>
          <w:szCs w:val="24"/>
        </w:rPr>
      </w:pPr>
      <w:r>
        <w:rPr>
          <w:b/>
          <w:bCs/>
          <w:i/>
          <w:iCs/>
          <w:color w:val="auto"/>
          <w:sz w:val="24"/>
          <w:szCs w:val="24"/>
        </w:rPr>
        <w:t>Appendix</w:t>
      </w:r>
    </w:p>
    <w:p w14:paraId="68E0FE7A" w14:textId="115954D3" w:rsidR="00725234" w:rsidRDefault="00725234" w:rsidP="00725234">
      <w:r>
        <w:t>Appendix A:</w:t>
      </w:r>
      <w:r w:rsidR="003B4F00">
        <w:t xml:space="preserve"> Example of images from CK+ dataset</w:t>
      </w:r>
    </w:p>
    <w:p w14:paraId="4C6D4270" w14:textId="51E67C19" w:rsidR="003B4F00" w:rsidRDefault="00125E1A" w:rsidP="00725234">
      <w:r>
        <w:rPr>
          <w:noProof/>
        </w:rPr>
        <w:drawing>
          <wp:anchor distT="0" distB="0" distL="114300" distR="114300" simplePos="0" relativeHeight="251659264" behindDoc="1" locked="0" layoutInCell="1" allowOverlap="1" wp14:anchorId="1C3019D4" wp14:editId="7B356634">
            <wp:simplePos x="0" y="0"/>
            <wp:positionH relativeFrom="margin">
              <wp:align>left</wp:align>
            </wp:positionH>
            <wp:positionV relativeFrom="paragraph">
              <wp:posOffset>237936</wp:posOffset>
            </wp:positionV>
            <wp:extent cx="2101215" cy="2101215"/>
            <wp:effectExtent l="0" t="0" r="0" b="0"/>
            <wp:wrapTight wrapText="bothSides">
              <wp:wrapPolygon edited="0">
                <wp:start x="0" y="0"/>
                <wp:lineTo x="0" y="21345"/>
                <wp:lineTo x="21345" y="21345"/>
                <wp:lineTo x="21345" y="0"/>
                <wp:lineTo x="0" y="0"/>
              </wp:wrapPolygon>
            </wp:wrapTight>
            <wp:docPr id="860350529" name="Picture 5" descr="Examples of images extracted from the CK+ dataset DISFA Dataset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s of images extracted from the CK+ dataset DISFA Dataset Th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391" cy="21033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AB1FA7" w14:textId="5FA4D75A" w:rsidR="00725234" w:rsidRDefault="00725234" w:rsidP="00725234"/>
    <w:p w14:paraId="0E17191B" w14:textId="0B58173C" w:rsidR="00FA272B" w:rsidRDefault="00FA272B" w:rsidP="00725234"/>
    <w:p w14:paraId="30D6E96D" w14:textId="77777777" w:rsidR="00FA272B" w:rsidRDefault="00FA272B" w:rsidP="00725234"/>
    <w:p w14:paraId="6964C05E" w14:textId="77777777" w:rsidR="00125E1A" w:rsidRDefault="00125E1A" w:rsidP="00725234"/>
    <w:p w14:paraId="59ABB368" w14:textId="77777777" w:rsidR="00125E1A" w:rsidRDefault="00125E1A" w:rsidP="00725234"/>
    <w:p w14:paraId="6553DEA6" w14:textId="77777777" w:rsidR="00125E1A" w:rsidRDefault="00125E1A" w:rsidP="00725234"/>
    <w:p w14:paraId="2D365C36" w14:textId="77777777" w:rsidR="00125E1A" w:rsidRDefault="00125E1A" w:rsidP="00725234"/>
    <w:p w14:paraId="4EB635BE" w14:textId="77777777" w:rsidR="00125E1A" w:rsidRDefault="00125E1A" w:rsidP="00725234"/>
    <w:p w14:paraId="0C216FBA" w14:textId="197C4029" w:rsidR="00725234" w:rsidRDefault="00725234" w:rsidP="00725234">
      <w:r>
        <w:t xml:space="preserve">Appendix B : Diagram of implementation </w:t>
      </w:r>
    </w:p>
    <w:p w14:paraId="4BADF823" w14:textId="17B316A4" w:rsidR="00725234" w:rsidRDefault="00725234" w:rsidP="00725234"/>
    <w:p w14:paraId="01A743C6" w14:textId="34782B68" w:rsidR="00725234" w:rsidRDefault="000C7866" w:rsidP="00725234">
      <w:r>
        <w:object w:dxaOrig="27376" w:dyaOrig="6840" w14:anchorId="697CB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130.5pt" o:ole="">
            <v:imagedata r:id="rId9" o:title=""/>
          </v:shape>
          <o:OLEObject Type="Embed" ProgID="Visio.Drawing.15" ShapeID="_x0000_i1025" DrawAspect="Content" ObjectID="_1804927827" r:id="rId10"/>
        </w:object>
      </w:r>
    </w:p>
    <w:p w14:paraId="4E51F13D" w14:textId="77777777" w:rsidR="00416EC6" w:rsidRDefault="00416EC6" w:rsidP="00725234"/>
    <w:p w14:paraId="3CD3BCB9" w14:textId="2C29C551" w:rsidR="007D70D7" w:rsidRDefault="007D70D7" w:rsidP="00725234">
      <w:r>
        <w:t>Appendix C : ResNet50 Model</w:t>
      </w:r>
      <w:r w:rsidR="00AF65FE">
        <w:t xml:space="preserve"> Diagram</w:t>
      </w:r>
    </w:p>
    <w:p w14:paraId="69A8CE63" w14:textId="035A2B88" w:rsidR="007D70D7" w:rsidRDefault="007D70D7" w:rsidP="00725234">
      <w:r>
        <w:rPr>
          <w:noProof/>
        </w:rPr>
        <w:drawing>
          <wp:inline distT="0" distB="0" distL="0" distR="0" wp14:anchorId="2E854815" wp14:editId="4802B761">
            <wp:extent cx="2956956" cy="5532601"/>
            <wp:effectExtent l="0" t="0" r="0" b="0"/>
            <wp:docPr id="296971907"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71907" name="Picture 2" descr="A diagram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523" cy="5557985"/>
                    </a:xfrm>
                    <a:prstGeom prst="rect">
                      <a:avLst/>
                    </a:prstGeom>
                    <a:noFill/>
                    <a:ln>
                      <a:noFill/>
                    </a:ln>
                  </pic:spPr>
                </pic:pic>
              </a:graphicData>
            </a:graphic>
          </wp:inline>
        </w:drawing>
      </w:r>
    </w:p>
    <w:p w14:paraId="5397DC63" w14:textId="77777777" w:rsidR="00D77C15" w:rsidRDefault="00D77C15" w:rsidP="00725234"/>
    <w:p w14:paraId="5BB516A3" w14:textId="77777777" w:rsidR="007E7B09" w:rsidRDefault="007E7B09" w:rsidP="00725234"/>
    <w:p w14:paraId="1FF6F493" w14:textId="77777777" w:rsidR="007E7B09" w:rsidRDefault="007E7B09" w:rsidP="00725234"/>
    <w:p w14:paraId="17F87251" w14:textId="77777777" w:rsidR="007E7B09" w:rsidRDefault="007E7B09" w:rsidP="00725234"/>
    <w:p w14:paraId="6E295B9D" w14:textId="77777777" w:rsidR="007E7B09" w:rsidRDefault="007E7B09" w:rsidP="00725234"/>
    <w:p w14:paraId="456F2984" w14:textId="771473BE" w:rsidR="00964606" w:rsidRPr="00725234" w:rsidRDefault="00964606" w:rsidP="00725234">
      <w:r>
        <w:t>Appendix D : First run results</w:t>
      </w:r>
      <w:r w:rsidR="001A007B">
        <w:t xml:space="preserve"> with CK+</w:t>
      </w:r>
    </w:p>
    <w:p w14:paraId="1E787FF3" w14:textId="3F4985A9" w:rsidR="006965AA" w:rsidRPr="003901D7" w:rsidRDefault="00D77C15" w:rsidP="003901D7">
      <w:r>
        <w:rPr>
          <w:noProof/>
        </w:rPr>
        <w:drawing>
          <wp:inline distT="0" distB="0" distL="0" distR="0" wp14:anchorId="1C2DFC37" wp14:editId="7A2DB072">
            <wp:extent cx="4981575" cy="4162425"/>
            <wp:effectExtent l="0" t="0" r="9525" b="9525"/>
            <wp:docPr id="1876617213" name="Picture 3"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17213" name="Picture 3" descr="A diagram of a confusion matri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162425"/>
                    </a:xfrm>
                    <a:prstGeom prst="rect">
                      <a:avLst/>
                    </a:prstGeom>
                    <a:noFill/>
                    <a:ln>
                      <a:noFill/>
                    </a:ln>
                  </pic:spPr>
                </pic:pic>
              </a:graphicData>
            </a:graphic>
          </wp:inline>
        </w:drawing>
      </w:r>
    </w:p>
    <w:p w14:paraId="7695FF24" w14:textId="4237CC61" w:rsidR="003901D7" w:rsidRDefault="005901D8" w:rsidP="003901D7">
      <w:r>
        <w:rPr>
          <w:noProof/>
        </w:rPr>
        <w:drawing>
          <wp:inline distT="0" distB="0" distL="0" distR="0" wp14:anchorId="0EE2B430" wp14:editId="2DF962D1">
            <wp:extent cx="5731510" cy="2362835"/>
            <wp:effectExtent l="0" t="0" r="2540" b="0"/>
            <wp:docPr id="1472483463"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3463" name="Picture 1" descr="A graph of a line and a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794"/>
      </w:tblGrid>
      <w:tr w:rsidR="005A7C9D" w14:paraId="785B4216" w14:textId="73756B2E" w:rsidTr="005A7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9E05698" w14:textId="77777777" w:rsidR="005A7C9D" w:rsidRDefault="005A7C9D" w:rsidP="003901D7"/>
        </w:tc>
        <w:tc>
          <w:tcPr>
            <w:tcW w:w="947" w:type="dxa"/>
          </w:tcPr>
          <w:p w14:paraId="0E66DD43" w14:textId="09BF5BE6" w:rsidR="005A7C9D" w:rsidRDefault="005A7C9D" w:rsidP="003901D7">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1B43173A" w14:textId="4EA6CF14" w:rsidR="005A7C9D" w:rsidRDefault="005A7C9D" w:rsidP="003901D7">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77DED546" w14:textId="216FC985" w:rsidR="005A7C9D" w:rsidRDefault="005A7C9D" w:rsidP="003901D7">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3AA8CA07" w14:textId="0EE176BB" w:rsidR="005A7C9D" w:rsidRDefault="005A7C9D" w:rsidP="003901D7">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63A8A242" w14:textId="23DE9256" w:rsidR="005A7C9D" w:rsidRDefault="005A7C9D" w:rsidP="003901D7">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3CF245E6" w14:textId="2BB4B9E6" w:rsidR="005A7C9D" w:rsidRDefault="005A7C9D" w:rsidP="003901D7">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51D27571" w14:textId="3FF2CF6A" w:rsidR="005A7C9D" w:rsidRDefault="005A7C9D" w:rsidP="003901D7">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7A9DBBD1" w14:textId="429E7435" w:rsidR="005A7C9D" w:rsidRPr="005A7C9D" w:rsidRDefault="005A7C9D" w:rsidP="003901D7">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5A7C9D" w14:paraId="51762F5C" w14:textId="103B47BA"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0033423" w14:textId="066EA5FF" w:rsidR="005A7C9D" w:rsidRDefault="005A7C9D" w:rsidP="003901D7">
            <w:r>
              <w:t>Anger</w:t>
            </w:r>
          </w:p>
        </w:tc>
        <w:tc>
          <w:tcPr>
            <w:tcW w:w="947" w:type="dxa"/>
          </w:tcPr>
          <w:p w14:paraId="75F3FD26" w14:textId="4BA721B8"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951" w:type="dxa"/>
          </w:tcPr>
          <w:p w14:paraId="2C43A43A" w14:textId="37FEB46B"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1006" w:type="dxa"/>
          </w:tcPr>
          <w:p w14:paraId="39FFFDA4" w14:textId="7ABF9F42" w:rsidR="005A7C9D" w:rsidRDefault="005A7C9D" w:rsidP="003901D7">
            <w:pPr>
              <w:cnfStyle w:val="000000100000" w:firstRow="0" w:lastRow="0" w:firstColumn="0" w:lastColumn="0" w:oddVBand="0" w:evenVBand="0" w:oddHBand="1" w:evenHBand="0" w:firstRowFirstColumn="0" w:firstRowLastColumn="0" w:lastRowFirstColumn="0" w:lastRowLastColumn="0"/>
            </w:pPr>
            <w:r>
              <w:t>127</w:t>
            </w:r>
          </w:p>
        </w:tc>
        <w:tc>
          <w:tcPr>
            <w:tcW w:w="968" w:type="dxa"/>
          </w:tcPr>
          <w:p w14:paraId="2CB25BBD" w14:textId="39379E5E" w:rsidR="005A7C9D" w:rsidRDefault="005A7C9D" w:rsidP="003901D7">
            <w:pPr>
              <w:cnfStyle w:val="000000100000" w:firstRow="0" w:lastRow="0" w:firstColumn="0" w:lastColumn="0" w:oddVBand="0" w:evenVBand="0" w:oddHBand="1" w:evenHBand="0" w:firstRowFirstColumn="0" w:firstRowLastColumn="0" w:lastRowFirstColumn="0" w:lastRowLastColumn="0"/>
            </w:pPr>
            <w:r>
              <w:t>5</w:t>
            </w:r>
          </w:p>
        </w:tc>
        <w:tc>
          <w:tcPr>
            <w:tcW w:w="1274" w:type="dxa"/>
          </w:tcPr>
          <w:p w14:paraId="7166A89C" w14:textId="79341046" w:rsidR="005A7C9D" w:rsidRDefault="005A7C9D" w:rsidP="003901D7">
            <w:pPr>
              <w:cnfStyle w:val="000000100000" w:firstRow="0" w:lastRow="0" w:firstColumn="0" w:lastColumn="0" w:oddVBand="0" w:evenVBand="0" w:oddHBand="1" w:evenHBand="0" w:firstRowFirstColumn="0" w:firstRowLastColumn="0" w:lastRowFirstColumn="0" w:lastRowLastColumn="0"/>
            </w:pPr>
            <w:r>
              <w:t>87.5%</w:t>
            </w:r>
          </w:p>
        </w:tc>
        <w:tc>
          <w:tcPr>
            <w:tcW w:w="794" w:type="dxa"/>
          </w:tcPr>
          <w:p w14:paraId="3319D2C3" w14:textId="5487AE1A" w:rsidR="005A7C9D" w:rsidRDefault="00317582" w:rsidP="003901D7">
            <w:pPr>
              <w:cnfStyle w:val="000000100000" w:firstRow="0" w:lastRow="0" w:firstColumn="0" w:lastColumn="0" w:oddVBand="0" w:evenVBand="0" w:oddHBand="1" w:evenHBand="0" w:firstRowFirstColumn="0" w:firstRowLastColumn="0" w:lastRowFirstColumn="0" w:lastRowLastColumn="0"/>
            </w:pPr>
            <w:r>
              <w:t>50%</w:t>
            </w:r>
          </w:p>
        </w:tc>
        <w:tc>
          <w:tcPr>
            <w:tcW w:w="794" w:type="dxa"/>
          </w:tcPr>
          <w:p w14:paraId="49528CE1" w14:textId="339E3551" w:rsidR="005A7C9D" w:rsidRDefault="00317582" w:rsidP="003901D7">
            <w:pPr>
              <w:cnfStyle w:val="000000100000" w:firstRow="0" w:lastRow="0" w:firstColumn="0" w:lastColumn="0" w:oddVBand="0" w:evenVBand="0" w:oddHBand="1" w:evenHBand="0" w:firstRowFirstColumn="0" w:firstRowLastColumn="0" w:lastRowFirstColumn="0" w:lastRowLastColumn="0"/>
            </w:pPr>
            <w:r>
              <w:t>72%</w:t>
            </w:r>
          </w:p>
        </w:tc>
        <w:tc>
          <w:tcPr>
            <w:tcW w:w="794" w:type="dxa"/>
          </w:tcPr>
          <w:p w14:paraId="4D3B555B" w14:textId="1A7EBEF4" w:rsidR="005A7C9D" w:rsidRDefault="00317582" w:rsidP="003901D7">
            <w:pPr>
              <w:cnfStyle w:val="000000100000" w:firstRow="0" w:lastRow="0" w:firstColumn="0" w:lastColumn="0" w:oddVBand="0" w:evenVBand="0" w:oddHBand="1" w:evenHBand="0" w:firstRowFirstColumn="0" w:firstRowLastColumn="0" w:lastRowFirstColumn="0" w:lastRowLastColumn="0"/>
            </w:pPr>
            <w:r>
              <w:t>59%</w:t>
            </w:r>
          </w:p>
        </w:tc>
      </w:tr>
      <w:tr w:rsidR="005A7C9D" w14:paraId="37153EB9" w14:textId="78465308" w:rsidTr="005A7C9D">
        <w:tc>
          <w:tcPr>
            <w:cnfStyle w:val="001000000000" w:firstRow="0" w:lastRow="0" w:firstColumn="1" w:lastColumn="0" w:oddVBand="0" w:evenVBand="0" w:oddHBand="0" w:evenHBand="0" w:firstRowFirstColumn="0" w:firstRowLastColumn="0" w:lastRowFirstColumn="0" w:lastRowLastColumn="0"/>
            <w:tcW w:w="1488" w:type="dxa"/>
          </w:tcPr>
          <w:p w14:paraId="3E03C420" w14:textId="0FAABDD8" w:rsidR="005A7C9D" w:rsidRDefault="005A7C9D" w:rsidP="003901D7">
            <w:r>
              <w:t>Fear</w:t>
            </w:r>
          </w:p>
        </w:tc>
        <w:tc>
          <w:tcPr>
            <w:tcW w:w="947" w:type="dxa"/>
          </w:tcPr>
          <w:p w14:paraId="3187C216" w14:textId="65C5669C"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402DA441" w14:textId="415C3CE5"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1006" w:type="dxa"/>
          </w:tcPr>
          <w:p w14:paraId="3203186C" w14:textId="783613FF" w:rsidR="005A7C9D" w:rsidRDefault="005A7C9D" w:rsidP="003901D7">
            <w:pPr>
              <w:cnfStyle w:val="000000000000" w:firstRow="0" w:lastRow="0" w:firstColumn="0" w:lastColumn="0" w:oddVBand="0" w:evenVBand="0" w:oddHBand="0" w:evenHBand="0" w:firstRowFirstColumn="0" w:firstRowLastColumn="0" w:lastRowFirstColumn="0" w:lastRowLastColumn="0"/>
            </w:pPr>
            <w:r>
              <w:t>153</w:t>
            </w:r>
          </w:p>
        </w:tc>
        <w:tc>
          <w:tcPr>
            <w:tcW w:w="968" w:type="dxa"/>
          </w:tcPr>
          <w:p w14:paraId="3BCCB3A9" w14:textId="25C35EE8" w:rsidR="005A7C9D" w:rsidRDefault="005A7C9D" w:rsidP="003901D7">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07B4BD3B" w14:textId="198E3520" w:rsidR="005A7C9D" w:rsidRDefault="005A7C9D" w:rsidP="003901D7">
            <w:pPr>
              <w:cnfStyle w:val="000000000000" w:firstRow="0" w:lastRow="0" w:firstColumn="0" w:lastColumn="0" w:oddVBand="0" w:evenVBand="0" w:oddHBand="0" w:evenHBand="0" w:firstRowFirstColumn="0" w:firstRowLastColumn="0" w:lastRowFirstColumn="0" w:lastRowLastColumn="0"/>
            </w:pPr>
            <w:r>
              <w:t>95.4%</w:t>
            </w:r>
          </w:p>
        </w:tc>
        <w:tc>
          <w:tcPr>
            <w:tcW w:w="794" w:type="dxa"/>
          </w:tcPr>
          <w:p w14:paraId="135A68AF" w14:textId="4A00321F"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5E493B35" w14:textId="57703892"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3CEC44FB" w14:textId="0B705AAE"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r>
      <w:tr w:rsidR="005A7C9D" w14:paraId="09DAF7BC" w14:textId="4F1F1A63"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514215D" w14:textId="2790C401" w:rsidR="005A7C9D" w:rsidRDefault="005A7C9D" w:rsidP="003901D7">
            <w:r>
              <w:t>Happiness</w:t>
            </w:r>
          </w:p>
        </w:tc>
        <w:tc>
          <w:tcPr>
            <w:tcW w:w="947" w:type="dxa"/>
          </w:tcPr>
          <w:p w14:paraId="3050C4AD" w14:textId="1824C4C3" w:rsidR="005A7C9D" w:rsidRDefault="005A7C9D" w:rsidP="003901D7">
            <w:pPr>
              <w:cnfStyle w:val="000000100000" w:firstRow="0" w:lastRow="0" w:firstColumn="0" w:lastColumn="0" w:oddVBand="0" w:evenVBand="0" w:oddHBand="1" w:evenHBand="0" w:firstRowFirstColumn="0" w:firstRowLastColumn="0" w:lastRowFirstColumn="0" w:lastRowLastColumn="0"/>
            </w:pPr>
            <w:r>
              <w:t>20</w:t>
            </w:r>
          </w:p>
        </w:tc>
        <w:tc>
          <w:tcPr>
            <w:tcW w:w="951" w:type="dxa"/>
          </w:tcPr>
          <w:p w14:paraId="2595FD29" w14:textId="0A98F6BC" w:rsidR="005A7C9D" w:rsidRDefault="005A7C9D" w:rsidP="003901D7">
            <w:pPr>
              <w:cnfStyle w:val="000000100000" w:firstRow="0" w:lastRow="0" w:firstColumn="0" w:lastColumn="0" w:oddVBand="0" w:evenVBand="0" w:oddHBand="1" w:evenHBand="0" w:firstRowFirstColumn="0" w:firstRowLastColumn="0" w:lastRowFirstColumn="0" w:lastRowLastColumn="0"/>
            </w:pPr>
            <w:r>
              <w:t>1</w:t>
            </w:r>
          </w:p>
        </w:tc>
        <w:tc>
          <w:tcPr>
            <w:tcW w:w="1006" w:type="dxa"/>
          </w:tcPr>
          <w:p w14:paraId="061DDF58" w14:textId="0E328E96" w:rsidR="005A7C9D" w:rsidRDefault="005A7C9D" w:rsidP="003901D7">
            <w:pPr>
              <w:cnfStyle w:val="000000100000" w:firstRow="0" w:lastRow="0" w:firstColumn="0" w:lastColumn="0" w:oddVBand="0" w:evenVBand="0" w:oddHBand="1" w:evenHBand="0" w:firstRowFirstColumn="0" w:firstRowLastColumn="0" w:lastRowFirstColumn="0" w:lastRowLastColumn="0"/>
            </w:pPr>
            <w:r>
              <w:t>132</w:t>
            </w:r>
          </w:p>
        </w:tc>
        <w:tc>
          <w:tcPr>
            <w:tcW w:w="968" w:type="dxa"/>
          </w:tcPr>
          <w:p w14:paraId="430DF774" w14:textId="0E2D1283" w:rsidR="005A7C9D" w:rsidRDefault="005A7C9D" w:rsidP="003901D7">
            <w:pPr>
              <w:cnfStyle w:val="000000100000" w:firstRow="0" w:lastRow="0" w:firstColumn="0" w:lastColumn="0" w:oddVBand="0" w:evenVBand="0" w:oddHBand="1" w:evenHBand="0" w:firstRowFirstColumn="0" w:firstRowLastColumn="0" w:lastRowFirstColumn="0" w:lastRowLastColumn="0"/>
            </w:pPr>
            <w:r>
              <w:t>10</w:t>
            </w:r>
          </w:p>
        </w:tc>
        <w:tc>
          <w:tcPr>
            <w:tcW w:w="1274" w:type="dxa"/>
          </w:tcPr>
          <w:p w14:paraId="2523D57B" w14:textId="5BD37A81" w:rsidR="005A7C9D" w:rsidRDefault="005A7C9D" w:rsidP="003901D7">
            <w:pPr>
              <w:cnfStyle w:val="000000100000" w:firstRow="0" w:lastRow="0" w:firstColumn="0" w:lastColumn="0" w:oddVBand="0" w:evenVBand="0" w:oddHBand="1" w:evenHBand="0" w:firstRowFirstColumn="0" w:firstRowLastColumn="0" w:lastRowFirstColumn="0" w:lastRowLastColumn="0"/>
            </w:pPr>
            <w:r>
              <w:t>93.38%</w:t>
            </w:r>
          </w:p>
        </w:tc>
        <w:tc>
          <w:tcPr>
            <w:tcW w:w="794" w:type="dxa"/>
          </w:tcPr>
          <w:p w14:paraId="46BA6131" w14:textId="41F99CF5" w:rsidR="005A7C9D" w:rsidRDefault="00317582" w:rsidP="003901D7">
            <w:pPr>
              <w:cnfStyle w:val="000000100000" w:firstRow="0" w:lastRow="0" w:firstColumn="0" w:lastColumn="0" w:oddVBand="0" w:evenVBand="0" w:oddHBand="1" w:evenHBand="0" w:firstRowFirstColumn="0" w:firstRowLastColumn="0" w:lastRowFirstColumn="0" w:lastRowLastColumn="0"/>
            </w:pPr>
            <w:r>
              <w:t>95%</w:t>
            </w:r>
          </w:p>
        </w:tc>
        <w:tc>
          <w:tcPr>
            <w:tcW w:w="794" w:type="dxa"/>
          </w:tcPr>
          <w:p w14:paraId="28E4CD51" w14:textId="66BAAE91" w:rsidR="005A7C9D" w:rsidRDefault="00317582" w:rsidP="003901D7">
            <w:pPr>
              <w:cnfStyle w:val="000000100000" w:firstRow="0" w:lastRow="0" w:firstColumn="0" w:lastColumn="0" w:oddVBand="0" w:evenVBand="0" w:oddHBand="1" w:evenHBand="0" w:firstRowFirstColumn="0" w:firstRowLastColumn="0" w:lastRowFirstColumn="0" w:lastRowLastColumn="0"/>
            </w:pPr>
            <w:r>
              <w:t>67%</w:t>
            </w:r>
          </w:p>
        </w:tc>
        <w:tc>
          <w:tcPr>
            <w:tcW w:w="794" w:type="dxa"/>
          </w:tcPr>
          <w:p w14:paraId="7744338F" w14:textId="20E15B26" w:rsidR="005A7C9D" w:rsidRDefault="00317582" w:rsidP="003901D7">
            <w:pPr>
              <w:cnfStyle w:val="000000100000" w:firstRow="0" w:lastRow="0" w:firstColumn="0" w:lastColumn="0" w:oddVBand="0" w:evenVBand="0" w:oddHBand="1" w:evenHBand="0" w:firstRowFirstColumn="0" w:firstRowLastColumn="0" w:lastRowFirstColumn="0" w:lastRowLastColumn="0"/>
            </w:pPr>
            <w:r>
              <w:t>79%</w:t>
            </w:r>
          </w:p>
        </w:tc>
      </w:tr>
      <w:tr w:rsidR="005A7C9D" w14:paraId="2E17984E" w14:textId="0E7AEEDC" w:rsidTr="005A7C9D">
        <w:tc>
          <w:tcPr>
            <w:cnfStyle w:val="001000000000" w:firstRow="0" w:lastRow="0" w:firstColumn="1" w:lastColumn="0" w:oddVBand="0" w:evenVBand="0" w:oddHBand="0" w:evenHBand="0" w:firstRowFirstColumn="0" w:firstRowLastColumn="0" w:lastRowFirstColumn="0" w:lastRowLastColumn="0"/>
            <w:tcW w:w="1488" w:type="dxa"/>
          </w:tcPr>
          <w:p w14:paraId="305E8B90" w14:textId="701572BF" w:rsidR="005A7C9D" w:rsidRDefault="005A7C9D" w:rsidP="003901D7">
            <w:r>
              <w:t>Neutral</w:t>
            </w:r>
          </w:p>
        </w:tc>
        <w:tc>
          <w:tcPr>
            <w:tcW w:w="947" w:type="dxa"/>
          </w:tcPr>
          <w:p w14:paraId="361CE9DB" w14:textId="09A28172"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0E444889" w14:textId="542DC297"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006" w:type="dxa"/>
          </w:tcPr>
          <w:p w14:paraId="6C9F584E" w14:textId="15264AB9" w:rsidR="005A7C9D" w:rsidRDefault="005A7C9D" w:rsidP="003901D7">
            <w:pPr>
              <w:cnfStyle w:val="000000000000" w:firstRow="0" w:lastRow="0" w:firstColumn="0" w:lastColumn="0" w:oddVBand="0" w:evenVBand="0" w:oddHBand="0" w:evenHBand="0" w:firstRowFirstColumn="0" w:firstRowLastColumn="0" w:lastRowFirstColumn="0" w:lastRowLastColumn="0"/>
            </w:pPr>
            <w:r>
              <w:t>118</w:t>
            </w:r>
          </w:p>
        </w:tc>
        <w:tc>
          <w:tcPr>
            <w:tcW w:w="968" w:type="dxa"/>
          </w:tcPr>
          <w:p w14:paraId="380B8C71" w14:textId="174A6A29" w:rsidR="005A7C9D" w:rsidRDefault="005A7C9D" w:rsidP="003901D7">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1FA8CCD9" w14:textId="2BBFCB33" w:rsidR="005A7C9D" w:rsidRDefault="005A7C9D" w:rsidP="003901D7">
            <w:pPr>
              <w:cnfStyle w:val="000000000000" w:firstRow="0" w:lastRow="0" w:firstColumn="0" w:lastColumn="0" w:oddVBand="0" w:evenVBand="0" w:oddHBand="0" w:evenHBand="0" w:firstRowFirstColumn="0" w:firstRowLastColumn="0" w:lastRowFirstColumn="0" w:lastRowLastColumn="0"/>
            </w:pPr>
            <w:r>
              <w:t>85.29%</w:t>
            </w:r>
          </w:p>
        </w:tc>
        <w:tc>
          <w:tcPr>
            <w:tcW w:w="794" w:type="dxa"/>
          </w:tcPr>
          <w:p w14:paraId="7128F18F" w14:textId="15FB280D" w:rsidR="00317582"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221027E1" w14:textId="432AA300" w:rsidR="005A7C9D" w:rsidRDefault="00317582" w:rsidP="003901D7">
            <w:pPr>
              <w:cnfStyle w:val="000000000000" w:firstRow="0" w:lastRow="0" w:firstColumn="0" w:lastColumn="0" w:oddVBand="0" w:evenVBand="0" w:oddHBand="0" w:evenHBand="0" w:firstRowFirstColumn="0" w:firstRowLastColumn="0" w:lastRowFirstColumn="0" w:lastRowLastColumn="0"/>
            </w:pPr>
            <w:r>
              <w:t>64%</w:t>
            </w:r>
          </w:p>
        </w:tc>
        <w:tc>
          <w:tcPr>
            <w:tcW w:w="794" w:type="dxa"/>
          </w:tcPr>
          <w:p w14:paraId="1D2A35C8" w14:textId="371B27B8" w:rsidR="005A7C9D" w:rsidRDefault="00317582" w:rsidP="003901D7">
            <w:pPr>
              <w:cnfStyle w:val="000000000000" w:firstRow="0" w:lastRow="0" w:firstColumn="0" w:lastColumn="0" w:oddVBand="0" w:evenVBand="0" w:oddHBand="0" w:evenHBand="0" w:firstRowFirstColumn="0" w:firstRowLastColumn="0" w:lastRowFirstColumn="0" w:lastRowLastColumn="0"/>
            </w:pPr>
            <w:r>
              <w:t>65%</w:t>
            </w:r>
          </w:p>
        </w:tc>
      </w:tr>
      <w:tr w:rsidR="005A7C9D" w14:paraId="76F1488F" w14:textId="775DF48C"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A3AA63A" w14:textId="0E115542" w:rsidR="005A7C9D" w:rsidRDefault="005A7C9D" w:rsidP="003901D7">
            <w:r>
              <w:t>Sadness</w:t>
            </w:r>
          </w:p>
        </w:tc>
        <w:tc>
          <w:tcPr>
            <w:tcW w:w="947" w:type="dxa"/>
          </w:tcPr>
          <w:p w14:paraId="1707DA43" w14:textId="77BC27E9" w:rsidR="005A7C9D" w:rsidRDefault="005A7C9D" w:rsidP="003901D7">
            <w:pPr>
              <w:cnfStyle w:val="000000100000" w:firstRow="0" w:lastRow="0" w:firstColumn="0" w:lastColumn="0" w:oddVBand="0" w:evenVBand="0" w:oddHBand="1" w:evenHBand="0" w:firstRowFirstColumn="0" w:firstRowLastColumn="0" w:lastRowFirstColumn="0" w:lastRowLastColumn="0"/>
            </w:pPr>
            <w:r>
              <w:t>3</w:t>
            </w:r>
          </w:p>
        </w:tc>
        <w:tc>
          <w:tcPr>
            <w:tcW w:w="951" w:type="dxa"/>
          </w:tcPr>
          <w:p w14:paraId="234CF1FE" w14:textId="7A8F0DF1" w:rsidR="005A7C9D" w:rsidRDefault="005A7C9D" w:rsidP="003901D7">
            <w:pPr>
              <w:cnfStyle w:val="000000100000" w:firstRow="0" w:lastRow="0" w:firstColumn="0" w:lastColumn="0" w:oddVBand="0" w:evenVBand="0" w:oddHBand="1" w:evenHBand="0" w:firstRowFirstColumn="0" w:firstRowLastColumn="0" w:lastRowFirstColumn="0" w:lastRowLastColumn="0"/>
            </w:pPr>
            <w:r>
              <w:t>0</w:t>
            </w:r>
          </w:p>
        </w:tc>
        <w:tc>
          <w:tcPr>
            <w:tcW w:w="1006" w:type="dxa"/>
          </w:tcPr>
          <w:p w14:paraId="59EC52D9" w14:textId="225252F0" w:rsidR="005A7C9D" w:rsidRDefault="005A7C9D" w:rsidP="003901D7">
            <w:pPr>
              <w:cnfStyle w:val="000000100000" w:firstRow="0" w:lastRow="0" w:firstColumn="0" w:lastColumn="0" w:oddVBand="0" w:evenVBand="0" w:oddHBand="1" w:evenHBand="0" w:firstRowFirstColumn="0" w:firstRowLastColumn="0" w:lastRowFirstColumn="0" w:lastRowLastColumn="0"/>
            </w:pPr>
            <w:r>
              <w:t>160</w:t>
            </w:r>
          </w:p>
        </w:tc>
        <w:tc>
          <w:tcPr>
            <w:tcW w:w="968" w:type="dxa"/>
          </w:tcPr>
          <w:p w14:paraId="5A3323CD" w14:textId="10E01014" w:rsidR="005A7C9D" w:rsidRDefault="005A7C9D" w:rsidP="003901D7">
            <w:pPr>
              <w:cnfStyle w:val="000000100000" w:firstRow="0" w:lastRow="0" w:firstColumn="0" w:lastColumn="0" w:oddVBand="0" w:evenVBand="0" w:oddHBand="1" w:evenHBand="0" w:firstRowFirstColumn="0" w:firstRowLastColumn="0" w:lastRowFirstColumn="0" w:lastRowLastColumn="0"/>
            </w:pPr>
            <w:r>
              <w:t>14</w:t>
            </w:r>
          </w:p>
        </w:tc>
        <w:tc>
          <w:tcPr>
            <w:tcW w:w="1274" w:type="dxa"/>
          </w:tcPr>
          <w:p w14:paraId="63A316B3" w14:textId="314B85BF" w:rsidR="005A7C9D" w:rsidRDefault="005A7C9D" w:rsidP="003901D7">
            <w:pPr>
              <w:cnfStyle w:val="000000100000" w:firstRow="0" w:lastRow="0" w:firstColumn="0" w:lastColumn="0" w:oddVBand="0" w:evenVBand="0" w:oddHBand="1" w:evenHBand="0" w:firstRowFirstColumn="0" w:firstRowLastColumn="0" w:lastRowFirstColumn="0" w:lastRowLastColumn="0"/>
            </w:pPr>
            <w:r>
              <w:t>92.65%</w:t>
            </w:r>
          </w:p>
        </w:tc>
        <w:tc>
          <w:tcPr>
            <w:tcW w:w="794" w:type="dxa"/>
          </w:tcPr>
          <w:p w14:paraId="70E487FD" w14:textId="4B899483" w:rsidR="005A7C9D" w:rsidRDefault="00317582" w:rsidP="003901D7">
            <w:pPr>
              <w:cnfStyle w:val="000000100000" w:firstRow="0" w:lastRow="0" w:firstColumn="0" w:lastColumn="0" w:oddVBand="0" w:evenVBand="0" w:oddHBand="1" w:evenHBand="0" w:firstRowFirstColumn="0" w:firstRowLastColumn="0" w:lastRowFirstColumn="0" w:lastRowLastColumn="0"/>
            </w:pPr>
            <w:r>
              <w:t>100%</w:t>
            </w:r>
          </w:p>
        </w:tc>
        <w:tc>
          <w:tcPr>
            <w:tcW w:w="794" w:type="dxa"/>
          </w:tcPr>
          <w:p w14:paraId="248F7F2B" w14:textId="01BF65FA" w:rsidR="005A7C9D" w:rsidRDefault="00317582" w:rsidP="003901D7">
            <w:pPr>
              <w:cnfStyle w:val="000000100000" w:firstRow="0" w:lastRow="0" w:firstColumn="0" w:lastColumn="0" w:oddVBand="0" w:evenVBand="0" w:oddHBand="1" w:evenHBand="0" w:firstRowFirstColumn="0" w:firstRowLastColumn="0" w:lastRowFirstColumn="0" w:lastRowLastColumn="0"/>
            </w:pPr>
            <w:r>
              <w:t>18%</w:t>
            </w:r>
          </w:p>
        </w:tc>
        <w:tc>
          <w:tcPr>
            <w:tcW w:w="794" w:type="dxa"/>
          </w:tcPr>
          <w:p w14:paraId="6A7B9638" w14:textId="36BCA3F9" w:rsidR="005A7C9D" w:rsidRDefault="00317582" w:rsidP="003901D7">
            <w:pPr>
              <w:cnfStyle w:val="000000100000" w:firstRow="0" w:lastRow="0" w:firstColumn="0" w:lastColumn="0" w:oddVBand="0" w:evenVBand="0" w:oddHBand="1" w:evenHBand="0" w:firstRowFirstColumn="0" w:firstRowLastColumn="0" w:lastRowFirstColumn="0" w:lastRowLastColumn="0"/>
            </w:pPr>
            <w:r>
              <w:t>30%</w:t>
            </w:r>
          </w:p>
        </w:tc>
      </w:tr>
      <w:tr w:rsidR="005A7C9D" w14:paraId="47AF2FDD" w14:textId="223EC9D2" w:rsidTr="005A7C9D">
        <w:tc>
          <w:tcPr>
            <w:cnfStyle w:val="001000000000" w:firstRow="0" w:lastRow="0" w:firstColumn="1" w:lastColumn="0" w:oddVBand="0" w:evenVBand="0" w:oddHBand="0" w:evenHBand="0" w:firstRowFirstColumn="0" w:firstRowLastColumn="0" w:lastRowFirstColumn="0" w:lastRowLastColumn="0"/>
            <w:tcW w:w="1488" w:type="dxa"/>
          </w:tcPr>
          <w:p w14:paraId="3041BC91" w14:textId="19811F23" w:rsidR="005A7C9D" w:rsidRDefault="005A7C9D" w:rsidP="003901D7">
            <w:r>
              <w:t>Surprise</w:t>
            </w:r>
          </w:p>
        </w:tc>
        <w:tc>
          <w:tcPr>
            <w:tcW w:w="947" w:type="dxa"/>
          </w:tcPr>
          <w:p w14:paraId="64EBD6D9" w14:textId="1CD417C9"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469E2A4F" w14:textId="5D16D6C0" w:rsidR="005A7C9D" w:rsidRDefault="005A7C9D" w:rsidP="003901D7">
            <w:pPr>
              <w:cnfStyle w:val="000000000000" w:firstRow="0" w:lastRow="0" w:firstColumn="0" w:lastColumn="0" w:oddVBand="0" w:evenVBand="0" w:oddHBand="0" w:evenHBand="0" w:firstRowFirstColumn="0" w:firstRowLastColumn="0" w:lastRowFirstColumn="0" w:lastRowLastColumn="0"/>
            </w:pPr>
            <w:r>
              <w:t>8</w:t>
            </w:r>
          </w:p>
        </w:tc>
        <w:tc>
          <w:tcPr>
            <w:tcW w:w="1006" w:type="dxa"/>
          </w:tcPr>
          <w:p w14:paraId="3CC9EC9F" w14:textId="1B98350B" w:rsidR="005A7C9D" w:rsidRDefault="005A7C9D" w:rsidP="003901D7">
            <w:pPr>
              <w:cnfStyle w:val="000000000000" w:firstRow="0" w:lastRow="0" w:firstColumn="0" w:lastColumn="0" w:oddVBand="0" w:evenVBand="0" w:oddHBand="0" w:evenHBand="0" w:firstRowFirstColumn="0" w:firstRowLastColumn="0" w:lastRowFirstColumn="0" w:lastRowLastColumn="0"/>
            </w:pPr>
            <w:r>
              <w:t>134</w:t>
            </w:r>
          </w:p>
        </w:tc>
        <w:tc>
          <w:tcPr>
            <w:tcW w:w="968" w:type="dxa"/>
          </w:tcPr>
          <w:p w14:paraId="29875406" w14:textId="602DC2E2"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274" w:type="dxa"/>
          </w:tcPr>
          <w:p w14:paraId="6AC29D4A" w14:textId="1161053B" w:rsidR="005A7C9D" w:rsidRDefault="005A7C9D" w:rsidP="003901D7">
            <w:pPr>
              <w:cnfStyle w:val="000000000000" w:firstRow="0" w:lastRow="0" w:firstColumn="0" w:lastColumn="0" w:oddVBand="0" w:evenVBand="0" w:oddHBand="0" w:evenHBand="0" w:firstRowFirstColumn="0" w:firstRowLastColumn="0" w:lastRowFirstColumn="0" w:lastRowLastColumn="0"/>
            </w:pPr>
            <w:r>
              <w:t>89.71%</w:t>
            </w:r>
          </w:p>
        </w:tc>
        <w:tc>
          <w:tcPr>
            <w:tcW w:w="794" w:type="dxa"/>
          </w:tcPr>
          <w:p w14:paraId="1B34FB99" w14:textId="164D7698" w:rsidR="005A7C9D" w:rsidRDefault="00317582" w:rsidP="003901D7">
            <w:pPr>
              <w:cnfStyle w:val="000000000000" w:firstRow="0" w:lastRow="0" w:firstColumn="0" w:lastColumn="0" w:oddVBand="0" w:evenVBand="0" w:oddHBand="0" w:evenHBand="0" w:firstRowFirstColumn="0" w:firstRowLastColumn="0" w:lastRowFirstColumn="0" w:lastRowLastColumn="0"/>
            </w:pPr>
            <w:r>
              <w:t>74%</w:t>
            </w:r>
          </w:p>
        </w:tc>
        <w:tc>
          <w:tcPr>
            <w:tcW w:w="794" w:type="dxa"/>
          </w:tcPr>
          <w:p w14:paraId="34713963" w14:textId="24E1DBFB" w:rsidR="005A7C9D"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5DD15135" w14:textId="24E2E2D6" w:rsidR="005A7C9D" w:rsidRDefault="00317582" w:rsidP="003901D7">
            <w:pPr>
              <w:cnfStyle w:val="000000000000" w:firstRow="0" w:lastRow="0" w:firstColumn="0" w:lastColumn="0" w:oddVBand="0" w:evenVBand="0" w:oddHBand="0" w:evenHBand="0" w:firstRowFirstColumn="0" w:firstRowLastColumn="0" w:lastRowFirstColumn="0" w:lastRowLastColumn="0"/>
            </w:pPr>
            <w:r>
              <w:t>70%</w:t>
            </w:r>
          </w:p>
        </w:tc>
      </w:tr>
    </w:tbl>
    <w:p w14:paraId="655AF35D" w14:textId="77777777" w:rsidR="006965AA" w:rsidRDefault="006965AA" w:rsidP="003901D7"/>
    <w:p w14:paraId="48A6E848" w14:textId="77777777" w:rsidR="00E53C31" w:rsidRDefault="00E53C31" w:rsidP="003901D7"/>
    <w:p w14:paraId="52DC1576" w14:textId="77777777" w:rsidR="00E53C31" w:rsidRDefault="00E53C31" w:rsidP="003901D7"/>
    <w:p w14:paraId="33AE4B90" w14:textId="77777777" w:rsidR="00E53C31" w:rsidRDefault="00E53C31" w:rsidP="003901D7"/>
    <w:p w14:paraId="26F37C25" w14:textId="60303000" w:rsidR="00112B82" w:rsidRDefault="001A007B" w:rsidP="003901D7">
      <w:r>
        <w:t>Appendix E : Second run with subset of FER-2013</w:t>
      </w:r>
    </w:p>
    <w:p w14:paraId="7D3120AF" w14:textId="533610CF" w:rsidR="001A007B" w:rsidRDefault="00AE5462" w:rsidP="003901D7">
      <w:r>
        <w:rPr>
          <w:noProof/>
        </w:rPr>
        <w:drawing>
          <wp:inline distT="0" distB="0" distL="0" distR="0" wp14:anchorId="2F11CF92" wp14:editId="5C2FC058">
            <wp:extent cx="4984750" cy="4159250"/>
            <wp:effectExtent l="0" t="0" r="6350" b="0"/>
            <wp:docPr id="1404837816" name="Picture 1"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37816" name="Picture 1" descr="A diagram of a confusion matri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4159250"/>
                    </a:xfrm>
                    <a:prstGeom prst="rect">
                      <a:avLst/>
                    </a:prstGeom>
                    <a:noFill/>
                    <a:ln>
                      <a:noFill/>
                    </a:ln>
                  </pic:spPr>
                </pic:pic>
              </a:graphicData>
            </a:graphic>
          </wp:inline>
        </w:drawing>
      </w:r>
    </w:p>
    <w:p w14:paraId="56B09A58" w14:textId="1D60B955" w:rsidR="00AE5462" w:rsidRDefault="00AE5462" w:rsidP="003901D7">
      <w:r>
        <w:rPr>
          <w:noProof/>
        </w:rPr>
        <w:drawing>
          <wp:inline distT="0" distB="0" distL="0" distR="0" wp14:anchorId="62A3A419" wp14:editId="05B3C3D8">
            <wp:extent cx="6645910" cy="2740660"/>
            <wp:effectExtent l="0" t="0" r="2540" b="2540"/>
            <wp:docPr id="1496372136"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72136" name="Picture 2" descr="A graph of different colored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740660"/>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814"/>
      </w:tblGrid>
      <w:tr w:rsidR="00AE5462" w14:paraId="30A53959" w14:textId="77777777" w:rsidTr="002A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0D74A9AB" w14:textId="51B8DF50" w:rsidR="00AE5462" w:rsidRDefault="00AE5462" w:rsidP="002A0871"/>
        </w:tc>
        <w:tc>
          <w:tcPr>
            <w:tcW w:w="947" w:type="dxa"/>
          </w:tcPr>
          <w:p w14:paraId="4F9DB201"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6FC2A2A2"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18E60BA1"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4C58CCD2"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05B66A03"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420DA0C6"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1FDDA1CD"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1494EF18" w14:textId="77777777" w:rsidR="00AE5462" w:rsidRPr="005A7C9D" w:rsidRDefault="00AE5462" w:rsidP="002A0871">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AE5462" w14:paraId="24D78EA4"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D95C5B3" w14:textId="77777777" w:rsidR="00AE5462" w:rsidRDefault="00AE5462" w:rsidP="002A0871">
            <w:r>
              <w:t>Anger</w:t>
            </w:r>
          </w:p>
        </w:tc>
        <w:tc>
          <w:tcPr>
            <w:tcW w:w="947" w:type="dxa"/>
          </w:tcPr>
          <w:p w14:paraId="05CE50FA" w14:textId="5031E7A3" w:rsidR="00AE5462" w:rsidRDefault="00AE5462" w:rsidP="002A0871">
            <w:pPr>
              <w:cnfStyle w:val="000000100000" w:firstRow="0" w:lastRow="0" w:firstColumn="0" w:lastColumn="0" w:oddVBand="0" w:evenVBand="0" w:oddHBand="1" w:evenHBand="0" w:firstRowFirstColumn="0" w:firstRowLastColumn="0" w:lastRowFirstColumn="0" w:lastRowLastColumn="0"/>
            </w:pPr>
            <w:r>
              <w:t>25</w:t>
            </w:r>
          </w:p>
        </w:tc>
        <w:tc>
          <w:tcPr>
            <w:tcW w:w="951" w:type="dxa"/>
          </w:tcPr>
          <w:p w14:paraId="57053E57" w14:textId="1D762DF3" w:rsidR="00AE5462" w:rsidRDefault="00AE5462" w:rsidP="002A0871">
            <w:pPr>
              <w:cnfStyle w:val="000000100000" w:firstRow="0" w:lastRow="0" w:firstColumn="0" w:lastColumn="0" w:oddVBand="0" w:evenVBand="0" w:oddHBand="1" w:evenHBand="0" w:firstRowFirstColumn="0" w:firstRowLastColumn="0" w:lastRowFirstColumn="0" w:lastRowLastColumn="0"/>
            </w:pPr>
            <w:r>
              <w:t>20</w:t>
            </w:r>
          </w:p>
        </w:tc>
        <w:tc>
          <w:tcPr>
            <w:tcW w:w="1006" w:type="dxa"/>
          </w:tcPr>
          <w:p w14:paraId="7F35804B" w14:textId="6B0E9527" w:rsidR="00AE5462" w:rsidRDefault="00AE5462" w:rsidP="002A0871">
            <w:pPr>
              <w:cnfStyle w:val="000000100000" w:firstRow="0" w:lastRow="0" w:firstColumn="0" w:lastColumn="0" w:oddVBand="0" w:evenVBand="0" w:oddHBand="1" w:evenHBand="0" w:firstRowFirstColumn="0" w:firstRowLastColumn="0" w:lastRowFirstColumn="0" w:lastRowLastColumn="0"/>
            </w:pPr>
            <w:r>
              <w:t>119</w:t>
            </w:r>
          </w:p>
        </w:tc>
        <w:tc>
          <w:tcPr>
            <w:tcW w:w="968" w:type="dxa"/>
          </w:tcPr>
          <w:p w14:paraId="4287C4A4" w14:textId="20307E4C" w:rsidR="00AE5462" w:rsidRDefault="00AE5462" w:rsidP="002A0871">
            <w:pPr>
              <w:cnfStyle w:val="000000100000" w:firstRow="0" w:lastRow="0" w:firstColumn="0" w:lastColumn="0" w:oddVBand="0" w:evenVBand="0" w:oddHBand="1" w:evenHBand="0" w:firstRowFirstColumn="0" w:firstRowLastColumn="0" w:lastRowFirstColumn="0" w:lastRowLastColumn="0"/>
            </w:pPr>
            <w:r>
              <w:t>30</w:t>
            </w:r>
          </w:p>
        </w:tc>
        <w:tc>
          <w:tcPr>
            <w:tcW w:w="1274" w:type="dxa"/>
          </w:tcPr>
          <w:p w14:paraId="6D8FAA1B" w14:textId="1E5E20A2" w:rsidR="00AE5462" w:rsidRDefault="00AE5462" w:rsidP="002A0871">
            <w:pPr>
              <w:cnfStyle w:val="000000100000" w:firstRow="0" w:lastRow="0" w:firstColumn="0" w:lastColumn="0" w:oddVBand="0" w:evenVBand="0" w:oddHBand="1" w:evenHBand="0" w:firstRowFirstColumn="0" w:firstRowLastColumn="0" w:lastRowFirstColumn="0" w:lastRowLastColumn="0"/>
            </w:pPr>
            <w:r>
              <w:t>77.3%</w:t>
            </w:r>
          </w:p>
        </w:tc>
        <w:tc>
          <w:tcPr>
            <w:tcW w:w="794" w:type="dxa"/>
          </w:tcPr>
          <w:p w14:paraId="3B7DC88B" w14:textId="7F325A79" w:rsidR="00AE5462" w:rsidRDefault="00AE5462" w:rsidP="002A0871">
            <w:pPr>
              <w:cnfStyle w:val="000000100000" w:firstRow="0" w:lastRow="0" w:firstColumn="0" w:lastColumn="0" w:oddVBand="0" w:evenVBand="0" w:oddHBand="1" w:evenHBand="0" w:firstRowFirstColumn="0" w:firstRowLastColumn="0" w:lastRowFirstColumn="0" w:lastRowLastColumn="0"/>
            </w:pPr>
            <w:r>
              <w:t>55.6%</w:t>
            </w:r>
          </w:p>
        </w:tc>
        <w:tc>
          <w:tcPr>
            <w:tcW w:w="794" w:type="dxa"/>
          </w:tcPr>
          <w:p w14:paraId="6383445A" w14:textId="3CF3144D" w:rsidR="00AE5462" w:rsidRDefault="00AE5462" w:rsidP="002A0871">
            <w:pPr>
              <w:cnfStyle w:val="000000100000" w:firstRow="0" w:lastRow="0" w:firstColumn="0" w:lastColumn="0" w:oddVBand="0" w:evenVBand="0" w:oddHBand="1" w:evenHBand="0" w:firstRowFirstColumn="0" w:firstRowLastColumn="0" w:lastRowFirstColumn="0" w:lastRowLastColumn="0"/>
            </w:pPr>
            <w:r>
              <w:t>45.5%</w:t>
            </w:r>
          </w:p>
        </w:tc>
        <w:tc>
          <w:tcPr>
            <w:tcW w:w="794" w:type="dxa"/>
          </w:tcPr>
          <w:p w14:paraId="3DE211F4" w14:textId="0FA5D9BD" w:rsidR="00AE5462" w:rsidRDefault="00A97E87" w:rsidP="002A0871">
            <w:pPr>
              <w:cnfStyle w:val="000000100000" w:firstRow="0" w:lastRow="0" w:firstColumn="0" w:lastColumn="0" w:oddVBand="0" w:evenVBand="0" w:oddHBand="1" w:evenHBand="0" w:firstRowFirstColumn="0" w:firstRowLastColumn="0" w:lastRowFirstColumn="0" w:lastRowLastColumn="0"/>
            </w:pPr>
            <w:r>
              <w:t>50%</w:t>
            </w:r>
          </w:p>
        </w:tc>
      </w:tr>
      <w:tr w:rsidR="00AE5462" w14:paraId="238D3D60"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7C87EA9D" w14:textId="77777777" w:rsidR="00AE5462" w:rsidRDefault="00AE5462" w:rsidP="002A0871">
            <w:r>
              <w:t>Fear</w:t>
            </w:r>
          </w:p>
        </w:tc>
        <w:tc>
          <w:tcPr>
            <w:tcW w:w="947" w:type="dxa"/>
          </w:tcPr>
          <w:p w14:paraId="05407C5B" w14:textId="50AFF128" w:rsidR="00AE5462" w:rsidRDefault="00A97E87" w:rsidP="002A0871">
            <w:pPr>
              <w:cnfStyle w:val="000000000000" w:firstRow="0" w:lastRow="0" w:firstColumn="0" w:lastColumn="0" w:oddVBand="0" w:evenVBand="0" w:oddHBand="0" w:evenHBand="0" w:firstRowFirstColumn="0" w:firstRowLastColumn="0" w:lastRowFirstColumn="0" w:lastRowLastColumn="0"/>
            </w:pPr>
            <w:r>
              <w:t>19</w:t>
            </w:r>
          </w:p>
        </w:tc>
        <w:tc>
          <w:tcPr>
            <w:tcW w:w="951" w:type="dxa"/>
          </w:tcPr>
          <w:p w14:paraId="15EF5127" w14:textId="05AADC68" w:rsidR="00AE5462" w:rsidRDefault="00A97E87" w:rsidP="002A0871">
            <w:pPr>
              <w:cnfStyle w:val="000000000000" w:firstRow="0" w:lastRow="0" w:firstColumn="0" w:lastColumn="0" w:oddVBand="0" w:evenVBand="0" w:oddHBand="0" w:evenHBand="0" w:firstRowFirstColumn="0" w:firstRowLastColumn="0" w:lastRowFirstColumn="0" w:lastRowLastColumn="0"/>
            </w:pPr>
            <w:r>
              <w:t>18</w:t>
            </w:r>
          </w:p>
        </w:tc>
        <w:tc>
          <w:tcPr>
            <w:tcW w:w="1006" w:type="dxa"/>
          </w:tcPr>
          <w:p w14:paraId="19091173" w14:textId="1DE522DA" w:rsidR="00AE5462" w:rsidRDefault="00AE5462" w:rsidP="002A0871">
            <w:pPr>
              <w:cnfStyle w:val="000000000000" w:firstRow="0" w:lastRow="0" w:firstColumn="0" w:lastColumn="0" w:oddVBand="0" w:evenVBand="0" w:oddHBand="0" w:evenHBand="0" w:firstRowFirstColumn="0" w:firstRowLastColumn="0" w:lastRowFirstColumn="0" w:lastRowLastColumn="0"/>
            </w:pPr>
            <w:r>
              <w:t>1</w:t>
            </w:r>
            <w:r w:rsidR="00A97E87">
              <w:t>27</w:t>
            </w:r>
          </w:p>
        </w:tc>
        <w:tc>
          <w:tcPr>
            <w:tcW w:w="968" w:type="dxa"/>
          </w:tcPr>
          <w:p w14:paraId="0BEF18CF" w14:textId="6F169972" w:rsidR="00AE5462" w:rsidRDefault="00A97E87" w:rsidP="002A0871">
            <w:pPr>
              <w:cnfStyle w:val="000000000000" w:firstRow="0" w:lastRow="0" w:firstColumn="0" w:lastColumn="0" w:oddVBand="0" w:evenVBand="0" w:oddHBand="0" w:evenHBand="0" w:firstRowFirstColumn="0" w:firstRowLastColumn="0" w:lastRowFirstColumn="0" w:lastRowLastColumn="0"/>
            </w:pPr>
            <w:r>
              <w:t>30</w:t>
            </w:r>
          </w:p>
        </w:tc>
        <w:tc>
          <w:tcPr>
            <w:tcW w:w="1274" w:type="dxa"/>
          </w:tcPr>
          <w:p w14:paraId="6E97813B" w14:textId="4D333A8D" w:rsidR="00AE5462" w:rsidRDefault="00AE5462" w:rsidP="002A0871">
            <w:pPr>
              <w:cnfStyle w:val="000000000000" w:firstRow="0" w:lastRow="0" w:firstColumn="0" w:lastColumn="0" w:oddVBand="0" w:evenVBand="0" w:oddHBand="0" w:evenHBand="0" w:firstRowFirstColumn="0" w:firstRowLastColumn="0" w:lastRowFirstColumn="0" w:lastRowLastColumn="0"/>
            </w:pPr>
            <w:r>
              <w:t>75.3%</w:t>
            </w:r>
          </w:p>
        </w:tc>
        <w:tc>
          <w:tcPr>
            <w:tcW w:w="794" w:type="dxa"/>
          </w:tcPr>
          <w:p w14:paraId="4545B1F0" w14:textId="7CE1BB6D" w:rsidR="00AE5462" w:rsidRDefault="00AE5462" w:rsidP="002A0871">
            <w:pPr>
              <w:cnfStyle w:val="000000000000" w:firstRow="0" w:lastRow="0" w:firstColumn="0" w:lastColumn="0" w:oddVBand="0" w:evenVBand="0" w:oddHBand="0" w:evenHBand="0" w:firstRowFirstColumn="0" w:firstRowLastColumn="0" w:lastRowFirstColumn="0" w:lastRowLastColumn="0"/>
            </w:pPr>
            <w:r>
              <w:t>51.4%</w:t>
            </w:r>
          </w:p>
        </w:tc>
        <w:tc>
          <w:tcPr>
            <w:tcW w:w="794" w:type="dxa"/>
          </w:tcPr>
          <w:p w14:paraId="1DC8279F" w14:textId="7709661B" w:rsidR="00AE5462" w:rsidRDefault="00AE5462" w:rsidP="002A0871">
            <w:pPr>
              <w:cnfStyle w:val="000000000000" w:firstRow="0" w:lastRow="0" w:firstColumn="0" w:lastColumn="0" w:oddVBand="0" w:evenVBand="0" w:oddHBand="0" w:evenHBand="0" w:firstRowFirstColumn="0" w:firstRowLastColumn="0" w:lastRowFirstColumn="0" w:lastRowLastColumn="0"/>
            </w:pPr>
            <w:r>
              <w:t>38.8%</w:t>
            </w:r>
          </w:p>
        </w:tc>
        <w:tc>
          <w:tcPr>
            <w:tcW w:w="794" w:type="dxa"/>
          </w:tcPr>
          <w:p w14:paraId="22A4B3AA" w14:textId="37DA059F" w:rsidR="00AE5462" w:rsidRDefault="00A97E87" w:rsidP="002A0871">
            <w:pPr>
              <w:cnfStyle w:val="000000000000" w:firstRow="0" w:lastRow="0" w:firstColumn="0" w:lastColumn="0" w:oddVBand="0" w:evenVBand="0" w:oddHBand="0" w:evenHBand="0" w:firstRowFirstColumn="0" w:firstRowLastColumn="0" w:lastRowFirstColumn="0" w:lastRowLastColumn="0"/>
            </w:pPr>
            <w:r>
              <w:t>44.2%</w:t>
            </w:r>
          </w:p>
        </w:tc>
      </w:tr>
      <w:tr w:rsidR="00AE5462" w14:paraId="49912D02"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7C7863B0" w14:textId="77777777" w:rsidR="00AE5462" w:rsidRDefault="00AE5462" w:rsidP="002A0871">
            <w:r>
              <w:t>Happiness</w:t>
            </w:r>
          </w:p>
        </w:tc>
        <w:tc>
          <w:tcPr>
            <w:tcW w:w="947" w:type="dxa"/>
          </w:tcPr>
          <w:p w14:paraId="319552A5" w14:textId="3B5A3419" w:rsidR="00AE5462" w:rsidRDefault="00A97E87" w:rsidP="002A0871">
            <w:pPr>
              <w:cnfStyle w:val="000000100000" w:firstRow="0" w:lastRow="0" w:firstColumn="0" w:lastColumn="0" w:oddVBand="0" w:evenVBand="0" w:oddHBand="1" w:evenHBand="0" w:firstRowFirstColumn="0" w:firstRowLastColumn="0" w:lastRowFirstColumn="0" w:lastRowLastColumn="0"/>
            </w:pPr>
            <w:r>
              <w:t>38</w:t>
            </w:r>
          </w:p>
        </w:tc>
        <w:tc>
          <w:tcPr>
            <w:tcW w:w="951" w:type="dxa"/>
          </w:tcPr>
          <w:p w14:paraId="48905996" w14:textId="4FA44EB4" w:rsidR="00AE5462" w:rsidRDefault="00A97E87" w:rsidP="002A0871">
            <w:pPr>
              <w:cnfStyle w:val="000000100000" w:firstRow="0" w:lastRow="0" w:firstColumn="0" w:lastColumn="0" w:oddVBand="0" w:evenVBand="0" w:oddHBand="1" w:evenHBand="0" w:firstRowFirstColumn="0" w:firstRowLastColumn="0" w:lastRowFirstColumn="0" w:lastRowLastColumn="0"/>
            </w:pPr>
            <w:r>
              <w:t>38</w:t>
            </w:r>
          </w:p>
        </w:tc>
        <w:tc>
          <w:tcPr>
            <w:tcW w:w="1006" w:type="dxa"/>
          </w:tcPr>
          <w:p w14:paraId="64C99A92" w14:textId="3838A0C6" w:rsidR="00AE5462" w:rsidRDefault="00AE5462" w:rsidP="002A0871">
            <w:pPr>
              <w:cnfStyle w:val="000000100000" w:firstRow="0" w:lastRow="0" w:firstColumn="0" w:lastColumn="0" w:oddVBand="0" w:evenVBand="0" w:oddHBand="1" w:evenHBand="0" w:firstRowFirstColumn="0" w:firstRowLastColumn="0" w:lastRowFirstColumn="0" w:lastRowLastColumn="0"/>
            </w:pPr>
            <w:r>
              <w:t>1</w:t>
            </w:r>
            <w:r w:rsidR="00A97E87">
              <w:t>27</w:t>
            </w:r>
          </w:p>
        </w:tc>
        <w:tc>
          <w:tcPr>
            <w:tcW w:w="968" w:type="dxa"/>
          </w:tcPr>
          <w:p w14:paraId="253BAD08" w14:textId="63683D1D" w:rsidR="00AE5462" w:rsidRDefault="00A97E87" w:rsidP="002A0871">
            <w:pPr>
              <w:cnfStyle w:val="000000100000" w:firstRow="0" w:lastRow="0" w:firstColumn="0" w:lastColumn="0" w:oddVBand="0" w:evenVBand="0" w:oddHBand="1" w:evenHBand="0" w:firstRowFirstColumn="0" w:firstRowLastColumn="0" w:lastRowFirstColumn="0" w:lastRowLastColumn="0"/>
            </w:pPr>
            <w:r>
              <w:t>20</w:t>
            </w:r>
          </w:p>
        </w:tc>
        <w:tc>
          <w:tcPr>
            <w:tcW w:w="1274" w:type="dxa"/>
          </w:tcPr>
          <w:p w14:paraId="7D69C526" w14:textId="63F6CA7C" w:rsidR="00AE5462" w:rsidRDefault="00AE5462" w:rsidP="002A0871">
            <w:pPr>
              <w:cnfStyle w:val="000000100000" w:firstRow="0" w:lastRow="0" w:firstColumn="0" w:lastColumn="0" w:oddVBand="0" w:evenVBand="0" w:oddHBand="1" w:evenHBand="0" w:firstRowFirstColumn="0" w:firstRowLastColumn="0" w:lastRowFirstColumn="0" w:lastRowLastColumn="0"/>
            </w:pPr>
            <w:r>
              <w:t>85%</w:t>
            </w:r>
          </w:p>
        </w:tc>
        <w:tc>
          <w:tcPr>
            <w:tcW w:w="794" w:type="dxa"/>
          </w:tcPr>
          <w:p w14:paraId="5DBD3A50" w14:textId="43AC978C" w:rsidR="00AE5462" w:rsidRDefault="00AE5462" w:rsidP="002A0871">
            <w:pPr>
              <w:cnfStyle w:val="000000100000" w:firstRow="0" w:lastRow="0" w:firstColumn="0" w:lastColumn="0" w:oddVBand="0" w:evenVBand="0" w:oddHBand="1" w:evenHBand="0" w:firstRowFirstColumn="0" w:firstRowLastColumn="0" w:lastRowFirstColumn="0" w:lastRowLastColumn="0"/>
            </w:pPr>
            <w:r>
              <w:t>80%</w:t>
            </w:r>
          </w:p>
        </w:tc>
        <w:tc>
          <w:tcPr>
            <w:tcW w:w="794" w:type="dxa"/>
          </w:tcPr>
          <w:p w14:paraId="3F73047A" w14:textId="2F6CD7DA" w:rsidR="00AE5462" w:rsidRDefault="00AE5462" w:rsidP="002A0871">
            <w:pPr>
              <w:cnfStyle w:val="000000100000" w:firstRow="0" w:lastRow="0" w:firstColumn="0" w:lastColumn="0" w:oddVBand="0" w:evenVBand="0" w:oddHBand="1" w:evenHBand="0" w:firstRowFirstColumn="0" w:firstRowLastColumn="0" w:lastRowFirstColumn="0" w:lastRowLastColumn="0"/>
            </w:pPr>
            <w:r>
              <w:t>65.5%</w:t>
            </w:r>
          </w:p>
        </w:tc>
        <w:tc>
          <w:tcPr>
            <w:tcW w:w="794" w:type="dxa"/>
          </w:tcPr>
          <w:p w14:paraId="3A7F8800" w14:textId="4CF98643" w:rsidR="00AE5462" w:rsidRDefault="00A97E87" w:rsidP="002A0871">
            <w:pPr>
              <w:cnfStyle w:val="000000100000" w:firstRow="0" w:lastRow="0" w:firstColumn="0" w:lastColumn="0" w:oddVBand="0" w:evenVBand="0" w:oddHBand="1" w:evenHBand="0" w:firstRowFirstColumn="0" w:firstRowLastColumn="0" w:lastRowFirstColumn="0" w:lastRowLastColumn="0"/>
            </w:pPr>
            <w:r>
              <w:t>72.4%</w:t>
            </w:r>
          </w:p>
        </w:tc>
      </w:tr>
      <w:tr w:rsidR="00AE5462" w14:paraId="219BB951"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61788ABA" w14:textId="77777777" w:rsidR="00AE5462" w:rsidRDefault="00AE5462" w:rsidP="002A0871">
            <w:r>
              <w:t>Neutral</w:t>
            </w:r>
          </w:p>
        </w:tc>
        <w:tc>
          <w:tcPr>
            <w:tcW w:w="947" w:type="dxa"/>
          </w:tcPr>
          <w:p w14:paraId="686EFC13" w14:textId="681508E4" w:rsidR="00AE5462" w:rsidRDefault="00A97E87" w:rsidP="002A0871">
            <w:pPr>
              <w:cnfStyle w:val="000000000000" w:firstRow="0" w:lastRow="0" w:firstColumn="0" w:lastColumn="0" w:oddVBand="0" w:evenVBand="0" w:oddHBand="0" w:evenHBand="0" w:firstRowFirstColumn="0" w:firstRowLastColumn="0" w:lastRowFirstColumn="0" w:lastRowLastColumn="0"/>
            </w:pPr>
            <w:r>
              <w:t>21</w:t>
            </w:r>
          </w:p>
        </w:tc>
        <w:tc>
          <w:tcPr>
            <w:tcW w:w="951" w:type="dxa"/>
          </w:tcPr>
          <w:p w14:paraId="04C9646F" w14:textId="77A256CF" w:rsidR="00AE5462" w:rsidRDefault="00A97E87" w:rsidP="002A0871">
            <w:pPr>
              <w:cnfStyle w:val="000000000000" w:firstRow="0" w:lastRow="0" w:firstColumn="0" w:lastColumn="0" w:oddVBand="0" w:evenVBand="0" w:oddHBand="0" w:evenHBand="0" w:firstRowFirstColumn="0" w:firstRowLastColumn="0" w:lastRowFirstColumn="0" w:lastRowLastColumn="0"/>
            </w:pPr>
            <w:r>
              <w:t>21</w:t>
            </w:r>
          </w:p>
        </w:tc>
        <w:tc>
          <w:tcPr>
            <w:tcW w:w="1006" w:type="dxa"/>
          </w:tcPr>
          <w:p w14:paraId="3D1EAFA5" w14:textId="5ED21C9F" w:rsidR="00AE5462" w:rsidRDefault="00AE5462" w:rsidP="002A0871">
            <w:pPr>
              <w:cnfStyle w:val="000000000000" w:firstRow="0" w:lastRow="0" w:firstColumn="0" w:lastColumn="0" w:oddVBand="0" w:evenVBand="0" w:oddHBand="0" w:evenHBand="0" w:firstRowFirstColumn="0" w:firstRowLastColumn="0" w:lastRowFirstColumn="0" w:lastRowLastColumn="0"/>
            </w:pPr>
            <w:r>
              <w:t>1</w:t>
            </w:r>
            <w:r w:rsidR="00A97E87">
              <w:t>32</w:t>
            </w:r>
          </w:p>
        </w:tc>
        <w:tc>
          <w:tcPr>
            <w:tcW w:w="968" w:type="dxa"/>
          </w:tcPr>
          <w:p w14:paraId="5D45250E" w14:textId="42891F42" w:rsidR="00AE5462" w:rsidRDefault="00A97E87" w:rsidP="002A0871">
            <w:pPr>
              <w:cnfStyle w:val="000000000000" w:firstRow="0" w:lastRow="0" w:firstColumn="0" w:lastColumn="0" w:oddVBand="0" w:evenVBand="0" w:oddHBand="0" w:evenHBand="0" w:firstRowFirstColumn="0" w:firstRowLastColumn="0" w:lastRowFirstColumn="0" w:lastRowLastColumn="0"/>
            </w:pPr>
            <w:r>
              <w:t>20</w:t>
            </w:r>
          </w:p>
        </w:tc>
        <w:tc>
          <w:tcPr>
            <w:tcW w:w="1274" w:type="dxa"/>
          </w:tcPr>
          <w:p w14:paraId="40AB7B4E" w14:textId="4C293D3D" w:rsidR="00AE5462" w:rsidRDefault="00AE5462" w:rsidP="002A0871">
            <w:pPr>
              <w:cnfStyle w:val="000000000000" w:firstRow="0" w:lastRow="0" w:firstColumn="0" w:lastColumn="0" w:oddVBand="0" w:evenVBand="0" w:oddHBand="0" w:evenHBand="0" w:firstRowFirstColumn="0" w:firstRowLastColumn="0" w:lastRowFirstColumn="0" w:lastRowLastColumn="0"/>
            </w:pPr>
            <w:r>
              <w:t>78.9%</w:t>
            </w:r>
          </w:p>
        </w:tc>
        <w:tc>
          <w:tcPr>
            <w:tcW w:w="794" w:type="dxa"/>
          </w:tcPr>
          <w:p w14:paraId="0DA6246C" w14:textId="3FAAF48A" w:rsidR="00AE5462" w:rsidRDefault="00AE5462" w:rsidP="002A0871">
            <w:pPr>
              <w:cnfStyle w:val="000000000000" w:firstRow="0" w:lastRow="0" w:firstColumn="0" w:lastColumn="0" w:oddVBand="0" w:evenVBand="0" w:oddHBand="0" w:evenHBand="0" w:firstRowFirstColumn="0" w:firstRowLastColumn="0" w:lastRowFirstColumn="0" w:lastRowLastColumn="0"/>
            </w:pPr>
            <w:r>
              <w:t>50%</w:t>
            </w:r>
          </w:p>
        </w:tc>
        <w:tc>
          <w:tcPr>
            <w:tcW w:w="794" w:type="dxa"/>
          </w:tcPr>
          <w:p w14:paraId="39D008D8" w14:textId="6392EAC0" w:rsidR="00AE5462" w:rsidRDefault="00AE5462" w:rsidP="002A0871">
            <w:pPr>
              <w:cnfStyle w:val="000000000000" w:firstRow="0" w:lastRow="0" w:firstColumn="0" w:lastColumn="0" w:oddVBand="0" w:evenVBand="0" w:oddHBand="0" w:evenHBand="0" w:firstRowFirstColumn="0" w:firstRowLastColumn="0" w:lastRowFirstColumn="0" w:lastRowLastColumn="0"/>
            </w:pPr>
            <w:r>
              <w:t>51.2%</w:t>
            </w:r>
          </w:p>
        </w:tc>
        <w:tc>
          <w:tcPr>
            <w:tcW w:w="794" w:type="dxa"/>
          </w:tcPr>
          <w:p w14:paraId="7CF0167D" w14:textId="3EB76B3D" w:rsidR="00AE5462" w:rsidRDefault="00A97E87" w:rsidP="002A0871">
            <w:pPr>
              <w:cnfStyle w:val="000000000000" w:firstRow="0" w:lastRow="0" w:firstColumn="0" w:lastColumn="0" w:oddVBand="0" w:evenVBand="0" w:oddHBand="0" w:evenHBand="0" w:firstRowFirstColumn="0" w:firstRowLastColumn="0" w:lastRowFirstColumn="0" w:lastRowLastColumn="0"/>
            </w:pPr>
            <w:r>
              <w:t>50.6%</w:t>
            </w:r>
          </w:p>
        </w:tc>
      </w:tr>
      <w:tr w:rsidR="00AE5462" w14:paraId="041DF559"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E210E4C" w14:textId="77777777" w:rsidR="00AE5462" w:rsidRDefault="00AE5462" w:rsidP="002A0871">
            <w:r>
              <w:t>Sadness</w:t>
            </w:r>
          </w:p>
        </w:tc>
        <w:tc>
          <w:tcPr>
            <w:tcW w:w="947" w:type="dxa"/>
          </w:tcPr>
          <w:p w14:paraId="052E6A75" w14:textId="64D6C803" w:rsidR="00AE5462" w:rsidRDefault="00A97E87" w:rsidP="002A0871">
            <w:pPr>
              <w:cnfStyle w:val="000000100000" w:firstRow="0" w:lastRow="0" w:firstColumn="0" w:lastColumn="0" w:oddVBand="0" w:evenVBand="0" w:oddHBand="1" w:evenHBand="0" w:firstRowFirstColumn="0" w:firstRowLastColumn="0" w:lastRowFirstColumn="0" w:lastRowLastColumn="0"/>
            </w:pPr>
            <w:r>
              <w:t>25</w:t>
            </w:r>
          </w:p>
        </w:tc>
        <w:tc>
          <w:tcPr>
            <w:tcW w:w="951" w:type="dxa"/>
          </w:tcPr>
          <w:p w14:paraId="60B6ACE5" w14:textId="076F8882" w:rsidR="00AE5462" w:rsidRDefault="00A97E87" w:rsidP="002A0871">
            <w:pPr>
              <w:cnfStyle w:val="000000100000" w:firstRow="0" w:lastRow="0" w:firstColumn="0" w:lastColumn="0" w:oddVBand="0" w:evenVBand="0" w:oddHBand="1" w:evenHBand="0" w:firstRowFirstColumn="0" w:firstRowLastColumn="0" w:lastRowFirstColumn="0" w:lastRowLastColumn="0"/>
            </w:pPr>
            <w:r>
              <w:t>25</w:t>
            </w:r>
          </w:p>
        </w:tc>
        <w:tc>
          <w:tcPr>
            <w:tcW w:w="1006" w:type="dxa"/>
          </w:tcPr>
          <w:p w14:paraId="5B13B557" w14:textId="5E60BCDA" w:rsidR="00AE5462" w:rsidRDefault="00A97E87" w:rsidP="002A0871">
            <w:pPr>
              <w:cnfStyle w:val="000000100000" w:firstRow="0" w:lastRow="0" w:firstColumn="0" w:lastColumn="0" w:oddVBand="0" w:evenVBand="0" w:oddHBand="1" w:evenHBand="0" w:firstRowFirstColumn="0" w:firstRowLastColumn="0" w:lastRowFirstColumn="0" w:lastRowLastColumn="0"/>
            </w:pPr>
            <w:r>
              <w:t>101</w:t>
            </w:r>
          </w:p>
        </w:tc>
        <w:tc>
          <w:tcPr>
            <w:tcW w:w="968" w:type="dxa"/>
          </w:tcPr>
          <w:p w14:paraId="1E20B6E1" w14:textId="7BD6D30D" w:rsidR="00AE5462" w:rsidRDefault="00A97E87" w:rsidP="002A0871">
            <w:pPr>
              <w:cnfStyle w:val="000000100000" w:firstRow="0" w:lastRow="0" w:firstColumn="0" w:lastColumn="0" w:oddVBand="0" w:evenVBand="0" w:oddHBand="1" w:evenHBand="0" w:firstRowFirstColumn="0" w:firstRowLastColumn="0" w:lastRowFirstColumn="0" w:lastRowLastColumn="0"/>
            </w:pPr>
            <w:r>
              <w:t>20</w:t>
            </w:r>
          </w:p>
        </w:tc>
        <w:tc>
          <w:tcPr>
            <w:tcW w:w="1274" w:type="dxa"/>
          </w:tcPr>
          <w:p w14:paraId="68149B45" w14:textId="658DF8EE" w:rsidR="00AE5462" w:rsidRDefault="00AE5462" w:rsidP="002A0871">
            <w:pPr>
              <w:cnfStyle w:val="000000100000" w:firstRow="0" w:lastRow="0" w:firstColumn="0" w:lastColumn="0" w:oddVBand="0" w:evenVBand="0" w:oddHBand="1" w:evenHBand="0" w:firstRowFirstColumn="0" w:firstRowLastColumn="0" w:lastRowFirstColumn="0" w:lastRowLastColumn="0"/>
            </w:pPr>
            <w:r>
              <w:t>64.5%</w:t>
            </w:r>
          </w:p>
        </w:tc>
        <w:tc>
          <w:tcPr>
            <w:tcW w:w="794" w:type="dxa"/>
          </w:tcPr>
          <w:p w14:paraId="7995957B" w14:textId="4078AE3C" w:rsidR="00AE5462" w:rsidRDefault="00AE5462" w:rsidP="002A0871">
            <w:pPr>
              <w:cnfStyle w:val="000000100000" w:firstRow="0" w:lastRow="0" w:firstColumn="0" w:lastColumn="0" w:oddVBand="0" w:evenVBand="0" w:oddHBand="1" w:evenHBand="0" w:firstRowFirstColumn="0" w:firstRowLastColumn="0" w:lastRowFirstColumn="0" w:lastRowLastColumn="0"/>
            </w:pPr>
            <w:r>
              <w:t>34.2%</w:t>
            </w:r>
          </w:p>
        </w:tc>
        <w:tc>
          <w:tcPr>
            <w:tcW w:w="794" w:type="dxa"/>
          </w:tcPr>
          <w:p w14:paraId="7A9493B4" w14:textId="502E9E93" w:rsidR="00AE5462" w:rsidRDefault="00AE5462" w:rsidP="002A0871">
            <w:pPr>
              <w:cnfStyle w:val="000000100000" w:firstRow="0" w:lastRow="0" w:firstColumn="0" w:lastColumn="0" w:oddVBand="0" w:evenVBand="0" w:oddHBand="1" w:evenHBand="0" w:firstRowFirstColumn="0" w:firstRowLastColumn="0" w:lastRowFirstColumn="0" w:lastRowLastColumn="0"/>
            </w:pPr>
            <w:r>
              <w:t>55.6%</w:t>
            </w:r>
          </w:p>
        </w:tc>
        <w:tc>
          <w:tcPr>
            <w:tcW w:w="794" w:type="dxa"/>
          </w:tcPr>
          <w:p w14:paraId="30F362B1" w14:textId="698BA8F1" w:rsidR="00AE5462" w:rsidRDefault="00A97E87" w:rsidP="002A0871">
            <w:pPr>
              <w:cnfStyle w:val="000000100000" w:firstRow="0" w:lastRow="0" w:firstColumn="0" w:lastColumn="0" w:oddVBand="0" w:evenVBand="0" w:oddHBand="1" w:evenHBand="0" w:firstRowFirstColumn="0" w:firstRowLastColumn="0" w:lastRowFirstColumn="0" w:lastRowLastColumn="0"/>
            </w:pPr>
            <w:r>
              <w:t>42.3%</w:t>
            </w:r>
          </w:p>
        </w:tc>
      </w:tr>
      <w:tr w:rsidR="00AE5462" w14:paraId="75E8E633"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0C5A1108" w14:textId="77777777" w:rsidR="00AE5462" w:rsidRDefault="00AE5462" w:rsidP="002A0871">
            <w:r>
              <w:t>Surprise</w:t>
            </w:r>
          </w:p>
        </w:tc>
        <w:tc>
          <w:tcPr>
            <w:tcW w:w="947" w:type="dxa"/>
          </w:tcPr>
          <w:p w14:paraId="764C0E22" w14:textId="2BC81D99" w:rsidR="00AE5462" w:rsidRDefault="00A97E87" w:rsidP="002A0871">
            <w:pPr>
              <w:cnfStyle w:val="000000000000" w:firstRow="0" w:lastRow="0" w:firstColumn="0" w:lastColumn="0" w:oddVBand="0" w:evenVBand="0" w:oddHBand="0" w:evenHBand="0" w:firstRowFirstColumn="0" w:firstRowLastColumn="0" w:lastRowFirstColumn="0" w:lastRowLastColumn="0"/>
            </w:pPr>
            <w:r>
              <w:t>43</w:t>
            </w:r>
          </w:p>
        </w:tc>
        <w:tc>
          <w:tcPr>
            <w:tcW w:w="951" w:type="dxa"/>
          </w:tcPr>
          <w:p w14:paraId="5EC73153" w14:textId="1E2D75F7" w:rsidR="00AE5462" w:rsidRDefault="00A97E87" w:rsidP="002A0871">
            <w:pPr>
              <w:cnfStyle w:val="000000000000" w:firstRow="0" w:lastRow="0" w:firstColumn="0" w:lastColumn="0" w:oddVBand="0" w:evenVBand="0" w:oddHBand="0" w:evenHBand="0" w:firstRowFirstColumn="0" w:firstRowLastColumn="0" w:lastRowFirstColumn="0" w:lastRowLastColumn="0"/>
            </w:pPr>
            <w:r>
              <w:t>16</w:t>
            </w:r>
          </w:p>
        </w:tc>
        <w:tc>
          <w:tcPr>
            <w:tcW w:w="1006" w:type="dxa"/>
          </w:tcPr>
          <w:p w14:paraId="1ABC2A7A" w14:textId="0614EC6F" w:rsidR="00AE5462" w:rsidRDefault="00AE5462" w:rsidP="002A0871">
            <w:pPr>
              <w:cnfStyle w:val="000000000000" w:firstRow="0" w:lastRow="0" w:firstColumn="0" w:lastColumn="0" w:oddVBand="0" w:evenVBand="0" w:oddHBand="0" w:evenHBand="0" w:firstRowFirstColumn="0" w:firstRowLastColumn="0" w:lastRowFirstColumn="0" w:lastRowLastColumn="0"/>
            </w:pPr>
            <w:r>
              <w:t>13</w:t>
            </w:r>
            <w:r w:rsidR="00A97E87">
              <w:t>5</w:t>
            </w:r>
          </w:p>
        </w:tc>
        <w:tc>
          <w:tcPr>
            <w:tcW w:w="968" w:type="dxa"/>
          </w:tcPr>
          <w:p w14:paraId="3FB63E52" w14:textId="22A20153" w:rsidR="00AE5462" w:rsidRDefault="00A97E87" w:rsidP="002A0871">
            <w:pPr>
              <w:cnfStyle w:val="000000000000" w:firstRow="0" w:lastRow="0" w:firstColumn="0" w:lastColumn="0" w:oddVBand="0" w:evenVBand="0" w:oddHBand="0" w:evenHBand="0" w:firstRowFirstColumn="0" w:firstRowLastColumn="0" w:lastRowFirstColumn="0" w:lastRowLastColumn="0"/>
            </w:pPr>
            <w:r>
              <w:t>0</w:t>
            </w:r>
          </w:p>
        </w:tc>
        <w:tc>
          <w:tcPr>
            <w:tcW w:w="1274" w:type="dxa"/>
          </w:tcPr>
          <w:p w14:paraId="4D81ABE0" w14:textId="672602B9" w:rsidR="00AE5462" w:rsidRDefault="00AE5462" w:rsidP="002A0871">
            <w:pPr>
              <w:cnfStyle w:val="000000000000" w:firstRow="0" w:lastRow="0" w:firstColumn="0" w:lastColumn="0" w:oddVBand="0" w:evenVBand="0" w:oddHBand="0" w:evenHBand="0" w:firstRowFirstColumn="0" w:firstRowLastColumn="0" w:lastRowFirstColumn="0" w:lastRowLastColumn="0"/>
            </w:pPr>
            <w:r>
              <w:t>92%%</w:t>
            </w:r>
          </w:p>
        </w:tc>
        <w:tc>
          <w:tcPr>
            <w:tcW w:w="794" w:type="dxa"/>
          </w:tcPr>
          <w:p w14:paraId="02AB9349" w14:textId="65B3DA93" w:rsidR="00AE5462" w:rsidRDefault="00AE5462" w:rsidP="002A0871">
            <w:pPr>
              <w:cnfStyle w:val="000000000000" w:firstRow="0" w:lastRow="0" w:firstColumn="0" w:lastColumn="0" w:oddVBand="0" w:evenVBand="0" w:oddHBand="0" w:evenHBand="0" w:firstRowFirstColumn="0" w:firstRowLastColumn="0" w:lastRowFirstColumn="0" w:lastRowLastColumn="0"/>
            </w:pPr>
            <w:r>
              <w:t>72.9%</w:t>
            </w:r>
          </w:p>
        </w:tc>
        <w:tc>
          <w:tcPr>
            <w:tcW w:w="794" w:type="dxa"/>
          </w:tcPr>
          <w:p w14:paraId="0B3E0202" w14:textId="4CA80F3F" w:rsidR="00AE5462" w:rsidRDefault="00AE5462" w:rsidP="002A0871">
            <w:pPr>
              <w:cnfStyle w:val="000000000000" w:firstRow="0" w:lastRow="0" w:firstColumn="0" w:lastColumn="0" w:oddVBand="0" w:evenVBand="0" w:oddHBand="0" w:evenHBand="0" w:firstRowFirstColumn="0" w:firstRowLastColumn="0" w:lastRowFirstColumn="0" w:lastRowLastColumn="0"/>
            </w:pPr>
            <w:r>
              <w:t>100%</w:t>
            </w:r>
          </w:p>
        </w:tc>
        <w:tc>
          <w:tcPr>
            <w:tcW w:w="794" w:type="dxa"/>
          </w:tcPr>
          <w:p w14:paraId="64DFB9D4" w14:textId="58E89AC6" w:rsidR="00AE5462" w:rsidRDefault="00A97E87" w:rsidP="002A0871">
            <w:pPr>
              <w:cnfStyle w:val="000000000000" w:firstRow="0" w:lastRow="0" w:firstColumn="0" w:lastColumn="0" w:oddVBand="0" w:evenVBand="0" w:oddHBand="0" w:evenHBand="0" w:firstRowFirstColumn="0" w:firstRowLastColumn="0" w:lastRowFirstColumn="0" w:lastRowLastColumn="0"/>
            </w:pPr>
            <w:r>
              <w:t>84.3%</w:t>
            </w:r>
          </w:p>
        </w:tc>
      </w:tr>
    </w:tbl>
    <w:p w14:paraId="377EEA78" w14:textId="77777777" w:rsidR="00AE5462" w:rsidRDefault="00AE5462" w:rsidP="003901D7">
      <w:pPr>
        <w:rPr>
          <w:b/>
          <w:bCs/>
        </w:rPr>
      </w:pPr>
    </w:p>
    <w:p w14:paraId="13CF5BD2" w14:textId="77777777" w:rsidR="00CD65DE" w:rsidRDefault="00CD65DE" w:rsidP="003901D7">
      <w:pPr>
        <w:rPr>
          <w:b/>
          <w:bCs/>
        </w:rPr>
      </w:pPr>
    </w:p>
    <w:p w14:paraId="387BE681" w14:textId="77777777" w:rsidR="000B0B4C" w:rsidRDefault="000B0B4C" w:rsidP="003901D7"/>
    <w:p w14:paraId="28017FBB" w14:textId="77777777" w:rsidR="000B0B4C" w:rsidRDefault="000B0B4C" w:rsidP="003901D7"/>
    <w:p w14:paraId="247717B7" w14:textId="0446B7B0" w:rsidR="00CD65DE" w:rsidRPr="00D00C2D" w:rsidRDefault="00CD65DE" w:rsidP="003901D7">
      <w:r w:rsidRPr="00D00C2D">
        <w:t>Appendix F : Comparison of F1 Score and Accuracy for model on CK+ and FER-13 Subset</w:t>
      </w:r>
    </w:p>
    <w:p w14:paraId="41C8D58F" w14:textId="517A508B" w:rsidR="00CD65DE" w:rsidRDefault="00FC3148" w:rsidP="003901D7">
      <w:pPr>
        <w:rPr>
          <w:b/>
          <w:bCs/>
        </w:rPr>
      </w:pPr>
      <w:r>
        <w:rPr>
          <w:b/>
          <w:bCs/>
          <w:noProof/>
        </w:rPr>
        <w:drawing>
          <wp:inline distT="0" distB="0" distL="0" distR="0" wp14:anchorId="5C70BA36" wp14:editId="6C90E846">
            <wp:extent cx="4580357" cy="2751539"/>
            <wp:effectExtent l="0" t="0" r="0" b="0"/>
            <wp:docPr id="1129400181" name="Picture 3" descr="A graph of different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00181" name="Picture 3" descr="A graph of different emotion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408BC6B3" w14:textId="66CFFBC3" w:rsidR="00FC3148" w:rsidRDefault="00FC3148" w:rsidP="003901D7">
      <w:pPr>
        <w:rPr>
          <w:b/>
          <w:bCs/>
        </w:rPr>
      </w:pPr>
      <w:r>
        <w:rPr>
          <w:b/>
          <w:bCs/>
          <w:noProof/>
        </w:rPr>
        <w:drawing>
          <wp:inline distT="0" distB="0" distL="0" distR="0" wp14:anchorId="53FA64E5" wp14:editId="55E5B34C">
            <wp:extent cx="4580357" cy="2560345"/>
            <wp:effectExtent l="0" t="0" r="0" b="0"/>
            <wp:docPr id="2117930425"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30425" name="Picture 4" descr="A graph of different colored bar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80357" cy="2560345"/>
                    </a:xfrm>
                    <a:prstGeom prst="rect">
                      <a:avLst/>
                    </a:prstGeom>
                  </pic:spPr>
                </pic:pic>
              </a:graphicData>
            </a:graphic>
          </wp:inline>
        </w:drawing>
      </w:r>
    </w:p>
    <w:p w14:paraId="202EB5BA" w14:textId="77777777" w:rsidR="004D37EA" w:rsidRDefault="004D37EA" w:rsidP="003901D7"/>
    <w:p w14:paraId="7470647C" w14:textId="77777777" w:rsidR="00E83734" w:rsidRDefault="00E83734" w:rsidP="003901D7"/>
    <w:p w14:paraId="24F72E12" w14:textId="77777777" w:rsidR="00E83734" w:rsidRDefault="00E83734" w:rsidP="003901D7"/>
    <w:p w14:paraId="127B8175" w14:textId="77777777" w:rsidR="00E83734" w:rsidRDefault="00E83734" w:rsidP="003901D7"/>
    <w:p w14:paraId="647DEBD3" w14:textId="77777777" w:rsidR="00E83734" w:rsidRDefault="00E83734" w:rsidP="003901D7"/>
    <w:p w14:paraId="498A4AE1" w14:textId="77777777" w:rsidR="00E83734" w:rsidRDefault="00E83734" w:rsidP="003901D7"/>
    <w:p w14:paraId="735C08D2" w14:textId="77777777" w:rsidR="00E83734" w:rsidRDefault="00E83734" w:rsidP="003901D7"/>
    <w:p w14:paraId="0DBDDC14" w14:textId="77777777" w:rsidR="00E83734" w:rsidRDefault="00E83734" w:rsidP="003901D7"/>
    <w:p w14:paraId="5DA15260" w14:textId="77777777" w:rsidR="00E83734" w:rsidRDefault="00E83734" w:rsidP="003901D7"/>
    <w:p w14:paraId="4C5EB2AD" w14:textId="77777777" w:rsidR="00E83734" w:rsidRDefault="00E83734" w:rsidP="003901D7"/>
    <w:p w14:paraId="66650D1E" w14:textId="77777777" w:rsidR="00E83734" w:rsidRDefault="00E83734" w:rsidP="003901D7"/>
    <w:p w14:paraId="399E0CFE" w14:textId="77777777" w:rsidR="00E83734" w:rsidRDefault="00E83734" w:rsidP="003901D7"/>
    <w:p w14:paraId="6A1D4544" w14:textId="77777777" w:rsidR="00E83734" w:rsidRDefault="00E83734" w:rsidP="003901D7"/>
    <w:p w14:paraId="4ABC7D8F" w14:textId="77777777" w:rsidR="00E83734" w:rsidRDefault="00E83734" w:rsidP="003901D7"/>
    <w:p w14:paraId="157224C2" w14:textId="7FF73BC2" w:rsidR="00CD65DE" w:rsidRDefault="00977D7B" w:rsidP="003901D7">
      <w:r>
        <w:t>Appendix G : Performance on CK+ dataset with data augmentation</w:t>
      </w:r>
    </w:p>
    <w:p w14:paraId="7D962DF0" w14:textId="009A32ED" w:rsidR="00977D7B" w:rsidRDefault="00977D7B" w:rsidP="003901D7">
      <w:r>
        <w:rPr>
          <w:noProof/>
        </w:rPr>
        <w:drawing>
          <wp:inline distT="0" distB="0" distL="0" distR="0" wp14:anchorId="365D4116" wp14:editId="42F32C29">
            <wp:extent cx="4984750" cy="4159250"/>
            <wp:effectExtent l="0" t="0" r="6350" b="0"/>
            <wp:docPr id="1492294170" name="Picture 6"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94170" name="Picture 6" descr="A diagram of a confusion matri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4750" cy="4159250"/>
                    </a:xfrm>
                    <a:prstGeom prst="rect">
                      <a:avLst/>
                    </a:prstGeom>
                    <a:noFill/>
                    <a:ln>
                      <a:noFill/>
                    </a:ln>
                  </pic:spPr>
                </pic:pic>
              </a:graphicData>
            </a:graphic>
          </wp:inline>
        </w:drawing>
      </w:r>
    </w:p>
    <w:p w14:paraId="3F1FF4DB" w14:textId="77777777" w:rsidR="00977D7B" w:rsidRDefault="00977D7B" w:rsidP="003901D7"/>
    <w:p w14:paraId="7478376C" w14:textId="2A8088AC" w:rsidR="00977D7B" w:rsidRPr="00977D7B" w:rsidRDefault="00977D7B" w:rsidP="003901D7">
      <w:r>
        <w:rPr>
          <w:noProof/>
        </w:rPr>
        <w:drawing>
          <wp:inline distT="0" distB="0" distL="0" distR="0" wp14:anchorId="34443D55" wp14:editId="6724698A">
            <wp:extent cx="6645910" cy="2740660"/>
            <wp:effectExtent l="0" t="0" r="2540" b="2540"/>
            <wp:docPr id="1929150782" name="Picture 7"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50782" name="Picture 7" descr="A graph of a lin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2740660"/>
                    </a:xfrm>
                    <a:prstGeom prst="rect">
                      <a:avLst/>
                    </a:prstGeom>
                    <a:noFill/>
                    <a:ln>
                      <a:noFill/>
                    </a:ln>
                  </pic:spPr>
                </pic:pic>
              </a:graphicData>
            </a:graphic>
          </wp:inline>
        </w:drawing>
      </w:r>
    </w:p>
    <w:p w14:paraId="28CEBB1E" w14:textId="77777777" w:rsidR="00860095" w:rsidRPr="00AE5462" w:rsidRDefault="00977D7B" w:rsidP="003901D7">
      <w:pPr>
        <w:rPr>
          <w:b/>
          <w:bCs/>
        </w:rPr>
      </w:pPr>
      <w:r>
        <w:rPr>
          <w:b/>
          <w:bCs/>
        </w:rPr>
        <w:br/>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814"/>
      </w:tblGrid>
      <w:tr w:rsidR="00860095" w14:paraId="08309392" w14:textId="77777777" w:rsidTr="002A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1DED2460" w14:textId="77777777" w:rsidR="00860095" w:rsidRDefault="00860095" w:rsidP="002A0871">
            <w:bookmarkStart w:id="0" w:name="_Hlk194302998"/>
          </w:p>
        </w:tc>
        <w:tc>
          <w:tcPr>
            <w:tcW w:w="947" w:type="dxa"/>
          </w:tcPr>
          <w:p w14:paraId="2D992C60"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68482CE0"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33EE6A96"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5C7BD4D5"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15A0CF24"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553750CC"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46238F34"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5D39A9B6" w14:textId="77777777" w:rsidR="00860095" w:rsidRPr="005A7C9D" w:rsidRDefault="00860095" w:rsidP="002A0871">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860095" w14:paraId="2B4D5FA3"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A9A0375" w14:textId="77777777" w:rsidR="00860095" w:rsidRDefault="00860095" w:rsidP="002A0871">
            <w:r>
              <w:t>Anger</w:t>
            </w:r>
          </w:p>
        </w:tc>
        <w:tc>
          <w:tcPr>
            <w:tcW w:w="947" w:type="dxa"/>
          </w:tcPr>
          <w:p w14:paraId="11837AEB" w14:textId="55C9C607" w:rsidR="00860095" w:rsidRDefault="00860095" w:rsidP="002A0871">
            <w:pPr>
              <w:cnfStyle w:val="000000100000" w:firstRow="0" w:lastRow="0" w:firstColumn="0" w:lastColumn="0" w:oddVBand="0" w:evenVBand="0" w:oddHBand="1" w:evenHBand="0" w:firstRowFirstColumn="0" w:firstRowLastColumn="0" w:lastRowFirstColumn="0" w:lastRowLastColumn="0"/>
            </w:pPr>
            <w:r>
              <w:t>11</w:t>
            </w:r>
          </w:p>
        </w:tc>
        <w:tc>
          <w:tcPr>
            <w:tcW w:w="951" w:type="dxa"/>
          </w:tcPr>
          <w:p w14:paraId="7C0F53EC" w14:textId="773B7A84" w:rsidR="00860095" w:rsidRDefault="00860095" w:rsidP="002A0871">
            <w:pPr>
              <w:cnfStyle w:val="000000100000" w:firstRow="0" w:lastRow="0" w:firstColumn="0" w:lastColumn="0" w:oddVBand="0" w:evenVBand="0" w:oddHBand="1" w:evenHBand="0" w:firstRowFirstColumn="0" w:firstRowLastColumn="0" w:lastRowFirstColumn="0" w:lastRowLastColumn="0"/>
            </w:pPr>
            <w:r>
              <w:t>4</w:t>
            </w:r>
          </w:p>
        </w:tc>
        <w:tc>
          <w:tcPr>
            <w:tcW w:w="1006" w:type="dxa"/>
          </w:tcPr>
          <w:p w14:paraId="73137AAB" w14:textId="7A692E70" w:rsidR="00860095" w:rsidRDefault="00860095" w:rsidP="002A0871">
            <w:pPr>
              <w:cnfStyle w:val="000000100000" w:firstRow="0" w:lastRow="0" w:firstColumn="0" w:lastColumn="0" w:oddVBand="0" w:evenVBand="0" w:oddHBand="1" w:evenHBand="0" w:firstRowFirstColumn="0" w:firstRowLastColumn="0" w:lastRowFirstColumn="0" w:lastRowLastColumn="0"/>
            </w:pPr>
            <w:r>
              <w:t>121</w:t>
            </w:r>
          </w:p>
        </w:tc>
        <w:tc>
          <w:tcPr>
            <w:tcW w:w="968" w:type="dxa"/>
          </w:tcPr>
          <w:p w14:paraId="4D55EEBA" w14:textId="6E740AFE" w:rsidR="00860095" w:rsidRDefault="00860095" w:rsidP="002A0871">
            <w:pPr>
              <w:cnfStyle w:val="000000100000" w:firstRow="0" w:lastRow="0" w:firstColumn="0" w:lastColumn="0" w:oddVBand="0" w:evenVBand="0" w:oddHBand="1" w:evenHBand="0" w:firstRowFirstColumn="0" w:firstRowLastColumn="0" w:lastRowFirstColumn="0" w:lastRowLastColumn="0"/>
            </w:pPr>
            <w:r>
              <w:t>7</w:t>
            </w:r>
          </w:p>
        </w:tc>
        <w:tc>
          <w:tcPr>
            <w:tcW w:w="1274" w:type="dxa"/>
          </w:tcPr>
          <w:p w14:paraId="74B4321B" w14:textId="08E7723F" w:rsidR="00860095" w:rsidRDefault="00860095" w:rsidP="002A0871">
            <w:pPr>
              <w:cnfStyle w:val="000000100000" w:firstRow="0" w:lastRow="0" w:firstColumn="0" w:lastColumn="0" w:oddVBand="0" w:evenVBand="0" w:oddHBand="1" w:evenHBand="0" w:firstRowFirstColumn="0" w:firstRowLastColumn="0" w:lastRowFirstColumn="0" w:lastRowLastColumn="0"/>
            </w:pPr>
            <w:r>
              <w:t>92.3%</w:t>
            </w:r>
          </w:p>
        </w:tc>
        <w:tc>
          <w:tcPr>
            <w:tcW w:w="794" w:type="dxa"/>
          </w:tcPr>
          <w:p w14:paraId="3FF31C29" w14:textId="36CF121A" w:rsidR="00860095" w:rsidRDefault="00860095" w:rsidP="002A0871">
            <w:pPr>
              <w:cnfStyle w:val="000000100000" w:firstRow="0" w:lastRow="0" w:firstColumn="0" w:lastColumn="0" w:oddVBand="0" w:evenVBand="0" w:oddHBand="1" w:evenHBand="0" w:firstRowFirstColumn="0" w:firstRowLastColumn="0" w:lastRowFirstColumn="0" w:lastRowLastColumn="0"/>
            </w:pPr>
            <w:r>
              <w:t>73.3%</w:t>
            </w:r>
          </w:p>
        </w:tc>
        <w:tc>
          <w:tcPr>
            <w:tcW w:w="794" w:type="dxa"/>
          </w:tcPr>
          <w:p w14:paraId="6C8C2F87" w14:textId="0197D713" w:rsidR="00860095" w:rsidRDefault="009425F6" w:rsidP="002A0871">
            <w:pPr>
              <w:cnfStyle w:val="000000100000" w:firstRow="0" w:lastRow="0" w:firstColumn="0" w:lastColumn="0" w:oddVBand="0" w:evenVBand="0" w:oddHBand="1" w:evenHBand="0" w:firstRowFirstColumn="0" w:firstRowLastColumn="0" w:lastRowFirstColumn="0" w:lastRowLastColumn="0"/>
            </w:pPr>
            <w:r>
              <w:t>61.1%</w:t>
            </w:r>
          </w:p>
        </w:tc>
        <w:tc>
          <w:tcPr>
            <w:tcW w:w="794" w:type="dxa"/>
          </w:tcPr>
          <w:p w14:paraId="590837B1" w14:textId="237AE8B3" w:rsidR="00860095" w:rsidRDefault="009425F6" w:rsidP="002A0871">
            <w:pPr>
              <w:cnfStyle w:val="000000100000" w:firstRow="0" w:lastRow="0" w:firstColumn="0" w:lastColumn="0" w:oddVBand="0" w:evenVBand="0" w:oddHBand="1" w:evenHBand="0" w:firstRowFirstColumn="0" w:firstRowLastColumn="0" w:lastRowFirstColumn="0" w:lastRowLastColumn="0"/>
            </w:pPr>
            <w:r>
              <w:t>66</w:t>
            </w:r>
            <w:r w:rsidR="00860095">
              <w:t>%</w:t>
            </w:r>
          </w:p>
        </w:tc>
      </w:tr>
      <w:tr w:rsidR="00860095" w14:paraId="238B63B6"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525ABDFD" w14:textId="77777777" w:rsidR="00860095" w:rsidRDefault="00860095" w:rsidP="002A0871">
            <w:r>
              <w:t>Fear</w:t>
            </w:r>
          </w:p>
        </w:tc>
        <w:tc>
          <w:tcPr>
            <w:tcW w:w="947" w:type="dxa"/>
          </w:tcPr>
          <w:p w14:paraId="7E378193" w14:textId="5ACE310D"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3272EF78" w14:textId="6906A5AF" w:rsidR="00860095" w:rsidRDefault="00860095" w:rsidP="002A0871">
            <w:pPr>
              <w:cnfStyle w:val="000000000000" w:firstRow="0" w:lastRow="0" w:firstColumn="0" w:lastColumn="0" w:oddVBand="0" w:evenVBand="0" w:oddHBand="0" w:evenHBand="0" w:firstRowFirstColumn="0" w:firstRowLastColumn="0" w:lastRowFirstColumn="0" w:lastRowLastColumn="0"/>
            </w:pPr>
            <w:r>
              <w:t>4</w:t>
            </w:r>
          </w:p>
        </w:tc>
        <w:tc>
          <w:tcPr>
            <w:tcW w:w="1006" w:type="dxa"/>
          </w:tcPr>
          <w:p w14:paraId="7E59AD3A" w14:textId="69E17DED" w:rsidR="00860095" w:rsidRDefault="00860095" w:rsidP="002A0871">
            <w:pPr>
              <w:cnfStyle w:val="000000000000" w:firstRow="0" w:lastRow="0" w:firstColumn="0" w:lastColumn="0" w:oddVBand="0" w:evenVBand="0" w:oddHBand="0" w:evenHBand="0" w:firstRowFirstColumn="0" w:firstRowLastColumn="0" w:lastRowFirstColumn="0" w:lastRowLastColumn="0"/>
            </w:pPr>
            <w:r>
              <w:t>132</w:t>
            </w:r>
          </w:p>
        </w:tc>
        <w:tc>
          <w:tcPr>
            <w:tcW w:w="968" w:type="dxa"/>
          </w:tcPr>
          <w:p w14:paraId="515773B8" w14:textId="70B75332" w:rsidR="00860095" w:rsidRDefault="00860095" w:rsidP="002A0871">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22FF382E" w14:textId="2C7A50EC" w:rsidR="00860095" w:rsidRDefault="00860095" w:rsidP="002A0871">
            <w:pPr>
              <w:cnfStyle w:val="000000000000" w:firstRow="0" w:lastRow="0" w:firstColumn="0" w:lastColumn="0" w:oddVBand="0" w:evenVBand="0" w:oddHBand="0" w:evenHBand="0" w:firstRowFirstColumn="0" w:firstRowLastColumn="0" w:lastRowFirstColumn="0" w:lastRowLastColumn="0"/>
            </w:pPr>
            <w:r>
              <w:t>92.3%</w:t>
            </w:r>
          </w:p>
        </w:tc>
        <w:tc>
          <w:tcPr>
            <w:tcW w:w="794" w:type="dxa"/>
          </w:tcPr>
          <w:p w14:paraId="341B0A7D" w14:textId="1C988C8B"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0C6E25B8" w14:textId="77443C5C"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78A9C22E" w14:textId="34B4E265"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r>
      <w:tr w:rsidR="00860095" w14:paraId="4D8763AE"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357D007B" w14:textId="77777777" w:rsidR="00860095" w:rsidRDefault="00860095" w:rsidP="002A0871">
            <w:r>
              <w:t>Happiness</w:t>
            </w:r>
          </w:p>
        </w:tc>
        <w:tc>
          <w:tcPr>
            <w:tcW w:w="947" w:type="dxa"/>
          </w:tcPr>
          <w:p w14:paraId="17882D7A" w14:textId="03F14387" w:rsidR="00860095" w:rsidRDefault="00860095" w:rsidP="002A0871">
            <w:pPr>
              <w:cnfStyle w:val="000000100000" w:firstRow="0" w:lastRow="0" w:firstColumn="0" w:lastColumn="0" w:oddVBand="0" w:evenVBand="0" w:oddHBand="1" w:evenHBand="0" w:firstRowFirstColumn="0" w:firstRowLastColumn="0" w:lastRowFirstColumn="0" w:lastRowLastColumn="0"/>
            </w:pPr>
            <w:r>
              <w:t>27</w:t>
            </w:r>
          </w:p>
        </w:tc>
        <w:tc>
          <w:tcPr>
            <w:tcW w:w="951" w:type="dxa"/>
          </w:tcPr>
          <w:p w14:paraId="5E455D09" w14:textId="5EFC2EBD" w:rsidR="00860095" w:rsidRDefault="00860095" w:rsidP="002A0871">
            <w:pPr>
              <w:cnfStyle w:val="000000100000" w:firstRow="0" w:lastRow="0" w:firstColumn="0" w:lastColumn="0" w:oddVBand="0" w:evenVBand="0" w:oddHBand="1" w:evenHBand="0" w:firstRowFirstColumn="0" w:firstRowLastColumn="0" w:lastRowFirstColumn="0" w:lastRowLastColumn="0"/>
            </w:pPr>
            <w:r>
              <w:t>2</w:t>
            </w:r>
          </w:p>
        </w:tc>
        <w:tc>
          <w:tcPr>
            <w:tcW w:w="1006" w:type="dxa"/>
          </w:tcPr>
          <w:p w14:paraId="260F198F" w14:textId="4EC1A8D9" w:rsidR="00860095" w:rsidRDefault="00860095" w:rsidP="002A0871">
            <w:pPr>
              <w:cnfStyle w:val="000000100000" w:firstRow="0" w:lastRow="0" w:firstColumn="0" w:lastColumn="0" w:oddVBand="0" w:evenVBand="0" w:oddHBand="1" w:evenHBand="0" w:firstRowFirstColumn="0" w:firstRowLastColumn="0" w:lastRowFirstColumn="0" w:lastRowLastColumn="0"/>
            </w:pPr>
            <w:r>
              <w:t>111</w:t>
            </w:r>
          </w:p>
        </w:tc>
        <w:tc>
          <w:tcPr>
            <w:tcW w:w="968" w:type="dxa"/>
          </w:tcPr>
          <w:p w14:paraId="2C543D05" w14:textId="614FA1E5" w:rsidR="00860095" w:rsidRDefault="00860095" w:rsidP="002A0871">
            <w:pPr>
              <w:cnfStyle w:val="000000100000" w:firstRow="0" w:lastRow="0" w:firstColumn="0" w:lastColumn="0" w:oddVBand="0" w:evenVBand="0" w:oddHBand="1" w:evenHBand="0" w:firstRowFirstColumn="0" w:firstRowLastColumn="0" w:lastRowFirstColumn="0" w:lastRowLastColumn="0"/>
            </w:pPr>
            <w:r>
              <w:t>3</w:t>
            </w:r>
          </w:p>
        </w:tc>
        <w:tc>
          <w:tcPr>
            <w:tcW w:w="1274" w:type="dxa"/>
          </w:tcPr>
          <w:p w14:paraId="36B5B9E4" w14:textId="6EBA19CD" w:rsidR="00860095" w:rsidRDefault="00860095" w:rsidP="002A0871">
            <w:pPr>
              <w:cnfStyle w:val="000000100000" w:firstRow="0" w:lastRow="0" w:firstColumn="0" w:lastColumn="0" w:oddVBand="0" w:evenVBand="0" w:oddHBand="1" w:evenHBand="0" w:firstRowFirstColumn="0" w:firstRowLastColumn="0" w:lastRowFirstColumn="0" w:lastRowLastColumn="0"/>
            </w:pPr>
            <w:r>
              <w:t>96.5%</w:t>
            </w:r>
          </w:p>
        </w:tc>
        <w:tc>
          <w:tcPr>
            <w:tcW w:w="794" w:type="dxa"/>
          </w:tcPr>
          <w:p w14:paraId="74A927D5" w14:textId="53AE54C1" w:rsidR="00860095" w:rsidRDefault="00860095" w:rsidP="002A0871">
            <w:pPr>
              <w:cnfStyle w:val="000000100000" w:firstRow="0" w:lastRow="0" w:firstColumn="0" w:lastColumn="0" w:oddVBand="0" w:evenVBand="0" w:oddHBand="1" w:evenHBand="0" w:firstRowFirstColumn="0" w:firstRowLastColumn="0" w:lastRowFirstColumn="0" w:lastRowLastColumn="0"/>
            </w:pPr>
            <w:r>
              <w:t>93%</w:t>
            </w:r>
          </w:p>
        </w:tc>
        <w:tc>
          <w:tcPr>
            <w:tcW w:w="794" w:type="dxa"/>
          </w:tcPr>
          <w:p w14:paraId="186A0593" w14:textId="62C224A4" w:rsidR="00860095" w:rsidRDefault="009425F6" w:rsidP="002A0871">
            <w:pPr>
              <w:cnfStyle w:val="000000100000" w:firstRow="0" w:lastRow="0" w:firstColumn="0" w:lastColumn="0" w:oddVBand="0" w:evenVBand="0" w:oddHBand="1" w:evenHBand="0" w:firstRowFirstColumn="0" w:firstRowLastColumn="0" w:lastRowFirstColumn="0" w:lastRowLastColumn="0"/>
            </w:pPr>
            <w:r>
              <w:t>90%</w:t>
            </w:r>
          </w:p>
        </w:tc>
        <w:tc>
          <w:tcPr>
            <w:tcW w:w="794" w:type="dxa"/>
          </w:tcPr>
          <w:p w14:paraId="3664A129" w14:textId="65B42324" w:rsidR="00860095" w:rsidRDefault="009425F6" w:rsidP="002A0871">
            <w:pPr>
              <w:cnfStyle w:val="000000100000" w:firstRow="0" w:lastRow="0" w:firstColumn="0" w:lastColumn="0" w:oddVBand="0" w:evenVBand="0" w:oddHBand="1" w:evenHBand="0" w:firstRowFirstColumn="0" w:firstRowLastColumn="0" w:lastRowFirstColumn="0" w:lastRowLastColumn="0"/>
            </w:pPr>
            <w:r>
              <w:t>91.5</w:t>
            </w:r>
            <w:r w:rsidR="00860095">
              <w:t>%</w:t>
            </w:r>
          </w:p>
        </w:tc>
      </w:tr>
      <w:tr w:rsidR="00860095" w14:paraId="72FAA420"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5E07F67B" w14:textId="77777777" w:rsidR="00860095" w:rsidRDefault="00860095" w:rsidP="002A0871">
            <w:r>
              <w:t>Neutral</w:t>
            </w:r>
          </w:p>
        </w:tc>
        <w:tc>
          <w:tcPr>
            <w:tcW w:w="947" w:type="dxa"/>
          </w:tcPr>
          <w:p w14:paraId="7287B894" w14:textId="53BF3B24" w:rsidR="00860095" w:rsidRDefault="00860095" w:rsidP="002A0871">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5BC0F52F" w14:textId="6020CE33" w:rsidR="00860095" w:rsidRDefault="00860095" w:rsidP="002A0871">
            <w:pPr>
              <w:cnfStyle w:val="000000000000" w:firstRow="0" w:lastRow="0" w:firstColumn="0" w:lastColumn="0" w:oddVBand="0" w:evenVBand="0" w:oddHBand="0" w:evenHBand="0" w:firstRowFirstColumn="0" w:firstRowLastColumn="0" w:lastRowFirstColumn="0" w:lastRowLastColumn="0"/>
            </w:pPr>
            <w:r>
              <w:t>23</w:t>
            </w:r>
          </w:p>
        </w:tc>
        <w:tc>
          <w:tcPr>
            <w:tcW w:w="1006" w:type="dxa"/>
          </w:tcPr>
          <w:p w14:paraId="148AE9D0" w14:textId="294A62C5" w:rsidR="00860095" w:rsidRDefault="00860095" w:rsidP="002A0871">
            <w:pPr>
              <w:cnfStyle w:val="000000000000" w:firstRow="0" w:lastRow="0" w:firstColumn="0" w:lastColumn="0" w:oddVBand="0" w:evenVBand="0" w:oddHBand="0" w:evenHBand="0" w:firstRowFirstColumn="0" w:firstRowLastColumn="0" w:lastRowFirstColumn="0" w:lastRowLastColumn="0"/>
            </w:pPr>
            <w:r>
              <w:t>84</w:t>
            </w:r>
          </w:p>
        </w:tc>
        <w:tc>
          <w:tcPr>
            <w:tcW w:w="968" w:type="dxa"/>
          </w:tcPr>
          <w:p w14:paraId="30388CF5" w14:textId="28163A23" w:rsidR="00860095" w:rsidRDefault="00860095" w:rsidP="002A0871">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048455EB" w14:textId="34CA0D02" w:rsidR="00860095" w:rsidRDefault="00860095" w:rsidP="002A0871">
            <w:pPr>
              <w:cnfStyle w:val="000000000000" w:firstRow="0" w:lastRow="0" w:firstColumn="0" w:lastColumn="0" w:oddVBand="0" w:evenVBand="0" w:oddHBand="0" w:evenHBand="0" w:firstRowFirstColumn="0" w:firstRowLastColumn="0" w:lastRowFirstColumn="0" w:lastRowLastColumn="0"/>
            </w:pPr>
            <w:r>
              <w:t>74.8%</w:t>
            </w:r>
          </w:p>
        </w:tc>
        <w:tc>
          <w:tcPr>
            <w:tcW w:w="794" w:type="dxa"/>
          </w:tcPr>
          <w:p w14:paraId="63E0D3B6" w14:textId="6286675C" w:rsidR="00860095" w:rsidRDefault="00860095" w:rsidP="002A0871">
            <w:pPr>
              <w:cnfStyle w:val="000000000000" w:firstRow="0" w:lastRow="0" w:firstColumn="0" w:lastColumn="0" w:oddVBand="0" w:evenVBand="0" w:oddHBand="0" w:evenHBand="0" w:firstRowFirstColumn="0" w:firstRowLastColumn="0" w:lastRowFirstColumn="0" w:lastRowLastColumn="0"/>
            </w:pPr>
            <w:r>
              <w:t>50%</w:t>
            </w:r>
          </w:p>
        </w:tc>
        <w:tc>
          <w:tcPr>
            <w:tcW w:w="794" w:type="dxa"/>
          </w:tcPr>
          <w:p w14:paraId="4326E7ED" w14:textId="33040374" w:rsidR="00860095" w:rsidRDefault="009425F6" w:rsidP="002A0871">
            <w:pPr>
              <w:cnfStyle w:val="000000000000" w:firstRow="0" w:lastRow="0" w:firstColumn="0" w:lastColumn="0" w:oddVBand="0" w:evenVBand="0" w:oddHBand="0" w:evenHBand="0" w:firstRowFirstColumn="0" w:firstRowLastColumn="0" w:lastRowFirstColumn="0" w:lastRowLastColumn="0"/>
            </w:pPr>
            <w:r>
              <w:t>63.9%</w:t>
            </w:r>
          </w:p>
        </w:tc>
        <w:tc>
          <w:tcPr>
            <w:tcW w:w="794" w:type="dxa"/>
          </w:tcPr>
          <w:p w14:paraId="469C3DC6" w14:textId="434CCE9C" w:rsidR="00860095" w:rsidRDefault="00860095" w:rsidP="002A0871">
            <w:pPr>
              <w:cnfStyle w:val="000000000000" w:firstRow="0" w:lastRow="0" w:firstColumn="0" w:lastColumn="0" w:oddVBand="0" w:evenVBand="0" w:oddHBand="0" w:evenHBand="0" w:firstRowFirstColumn="0" w:firstRowLastColumn="0" w:lastRowFirstColumn="0" w:lastRowLastColumn="0"/>
            </w:pPr>
            <w:r>
              <w:t>5</w:t>
            </w:r>
            <w:r w:rsidR="009425F6">
              <w:t>6</w:t>
            </w:r>
            <w:r>
              <w:t>.</w:t>
            </w:r>
            <w:r w:rsidR="009425F6">
              <w:t>1</w:t>
            </w:r>
            <w:r>
              <w:t>%</w:t>
            </w:r>
          </w:p>
        </w:tc>
      </w:tr>
      <w:tr w:rsidR="00860095" w14:paraId="52D979A3"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14775F9B" w14:textId="77777777" w:rsidR="00860095" w:rsidRDefault="00860095" w:rsidP="002A0871">
            <w:r>
              <w:t>Sadness</w:t>
            </w:r>
          </w:p>
        </w:tc>
        <w:tc>
          <w:tcPr>
            <w:tcW w:w="947" w:type="dxa"/>
          </w:tcPr>
          <w:p w14:paraId="429B7A13" w14:textId="23C7DF26" w:rsidR="00860095" w:rsidRDefault="00860095" w:rsidP="002A0871">
            <w:pPr>
              <w:cnfStyle w:val="000000100000" w:firstRow="0" w:lastRow="0" w:firstColumn="0" w:lastColumn="0" w:oddVBand="0" w:evenVBand="0" w:oddHBand="1" w:evenHBand="0" w:firstRowFirstColumn="0" w:firstRowLastColumn="0" w:lastRowFirstColumn="0" w:lastRowLastColumn="0"/>
            </w:pPr>
            <w:r>
              <w:t>8</w:t>
            </w:r>
          </w:p>
        </w:tc>
        <w:tc>
          <w:tcPr>
            <w:tcW w:w="951" w:type="dxa"/>
          </w:tcPr>
          <w:p w14:paraId="61A710A7" w14:textId="587E6179" w:rsidR="00860095" w:rsidRDefault="00860095" w:rsidP="002A0871">
            <w:pPr>
              <w:cnfStyle w:val="000000100000" w:firstRow="0" w:lastRow="0" w:firstColumn="0" w:lastColumn="0" w:oddVBand="0" w:evenVBand="0" w:oddHBand="1" w:evenHBand="0" w:firstRowFirstColumn="0" w:firstRowLastColumn="0" w:lastRowFirstColumn="0" w:lastRowLastColumn="0"/>
            </w:pPr>
            <w:r>
              <w:t>7</w:t>
            </w:r>
          </w:p>
        </w:tc>
        <w:tc>
          <w:tcPr>
            <w:tcW w:w="1006" w:type="dxa"/>
          </w:tcPr>
          <w:p w14:paraId="6136CA21" w14:textId="351A1673" w:rsidR="00860095" w:rsidRDefault="00860095" w:rsidP="002A0871">
            <w:pPr>
              <w:cnfStyle w:val="000000100000" w:firstRow="0" w:lastRow="0" w:firstColumn="0" w:lastColumn="0" w:oddVBand="0" w:evenVBand="0" w:oddHBand="1" w:evenHBand="0" w:firstRowFirstColumn="0" w:firstRowLastColumn="0" w:lastRowFirstColumn="0" w:lastRowLastColumn="0"/>
            </w:pPr>
            <w:r>
              <w:t>119</w:t>
            </w:r>
          </w:p>
        </w:tc>
        <w:tc>
          <w:tcPr>
            <w:tcW w:w="968" w:type="dxa"/>
          </w:tcPr>
          <w:p w14:paraId="0DF550AC" w14:textId="404BB2D3" w:rsidR="00860095" w:rsidRDefault="00860095" w:rsidP="002A0871">
            <w:pPr>
              <w:cnfStyle w:val="000000100000" w:firstRow="0" w:lastRow="0" w:firstColumn="0" w:lastColumn="0" w:oddVBand="0" w:evenVBand="0" w:oddHBand="1" w:evenHBand="0" w:firstRowFirstColumn="0" w:firstRowLastColumn="0" w:lastRowFirstColumn="0" w:lastRowLastColumn="0"/>
            </w:pPr>
            <w:r>
              <w:t>9</w:t>
            </w:r>
          </w:p>
        </w:tc>
        <w:tc>
          <w:tcPr>
            <w:tcW w:w="1274" w:type="dxa"/>
          </w:tcPr>
          <w:p w14:paraId="1724938E" w14:textId="63B74FB0" w:rsidR="00860095" w:rsidRDefault="00860095" w:rsidP="002A0871">
            <w:pPr>
              <w:cnfStyle w:val="000000100000" w:firstRow="0" w:lastRow="0" w:firstColumn="0" w:lastColumn="0" w:oddVBand="0" w:evenVBand="0" w:oddHBand="1" w:evenHBand="0" w:firstRowFirstColumn="0" w:firstRowLastColumn="0" w:lastRowFirstColumn="0" w:lastRowLastColumn="0"/>
            </w:pPr>
            <w:r>
              <w:t>88.8%</w:t>
            </w:r>
          </w:p>
        </w:tc>
        <w:tc>
          <w:tcPr>
            <w:tcW w:w="794" w:type="dxa"/>
          </w:tcPr>
          <w:p w14:paraId="713D637C" w14:textId="6CE41783" w:rsidR="00860095" w:rsidRDefault="00860095" w:rsidP="002A0871">
            <w:pPr>
              <w:cnfStyle w:val="000000100000" w:firstRow="0" w:lastRow="0" w:firstColumn="0" w:lastColumn="0" w:oddVBand="0" w:evenVBand="0" w:oddHBand="1" w:evenHBand="0" w:firstRowFirstColumn="0" w:firstRowLastColumn="0" w:lastRowFirstColumn="0" w:lastRowLastColumn="0"/>
            </w:pPr>
            <w:r>
              <w:t>53.3%</w:t>
            </w:r>
          </w:p>
        </w:tc>
        <w:tc>
          <w:tcPr>
            <w:tcW w:w="794" w:type="dxa"/>
          </w:tcPr>
          <w:p w14:paraId="5B1E6F07" w14:textId="761D954F" w:rsidR="00860095" w:rsidRDefault="009425F6" w:rsidP="002A0871">
            <w:pPr>
              <w:cnfStyle w:val="000000100000" w:firstRow="0" w:lastRow="0" w:firstColumn="0" w:lastColumn="0" w:oddVBand="0" w:evenVBand="0" w:oddHBand="1" w:evenHBand="0" w:firstRowFirstColumn="0" w:firstRowLastColumn="0" w:lastRowFirstColumn="0" w:lastRowLastColumn="0"/>
            </w:pPr>
            <w:r>
              <w:t>47%</w:t>
            </w:r>
          </w:p>
        </w:tc>
        <w:tc>
          <w:tcPr>
            <w:tcW w:w="794" w:type="dxa"/>
          </w:tcPr>
          <w:p w14:paraId="3996376F" w14:textId="55C27B52" w:rsidR="00860095" w:rsidRDefault="009425F6" w:rsidP="002A0871">
            <w:pPr>
              <w:cnfStyle w:val="000000100000" w:firstRow="0" w:lastRow="0" w:firstColumn="0" w:lastColumn="0" w:oddVBand="0" w:evenVBand="0" w:oddHBand="1" w:evenHBand="0" w:firstRowFirstColumn="0" w:firstRowLastColumn="0" w:lastRowFirstColumn="0" w:lastRowLastColumn="0"/>
            </w:pPr>
            <w:r>
              <w:t>50</w:t>
            </w:r>
            <w:r w:rsidR="00860095">
              <w:t>%</w:t>
            </w:r>
          </w:p>
        </w:tc>
      </w:tr>
      <w:tr w:rsidR="00860095" w14:paraId="3F6C61ED"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7C1C33A9" w14:textId="77777777" w:rsidR="00860095" w:rsidRDefault="00860095" w:rsidP="002A0871">
            <w:r>
              <w:t>Surprise</w:t>
            </w:r>
          </w:p>
        </w:tc>
        <w:tc>
          <w:tcPr>
            <w:tcW w:w="947" w:type="dxa"/>
          </w:tcPr>
          <w:p w14:paraId="60F6C53E" w14:textId="5D2A1943" w:rsidR="00860095" w:rsidRDefault="00860095" w:rsidP="002A0871">
            <w:pPr>
              <w:cnfStyle w:val="000000000000" w:firstRow="0" w:lastRow="0" w:firstColumn="0" w:lastColumn="0" w:oddVBand="0" w:evenVBand="0" w:oddHBand="0" w:evenHBand="0" w:firstRowFirstColumn="0" w:firstRowLastColumn="0" w:lastRowFirstColumn="0" w:lastRowLastColumn="0"/>
            </w:pPr>
            <w:r>
              <w:t>24</w:t>
            </w:r>
          </w:p>
        </w:tc>
        <w:tc>
          <w:tcPr>
            <w:tcW w:w="951" w:type="dxa"/>
          </w:tcPr>
          <w:p w14:paraId="75F9B642" w14:textId="359CE642" w:rsidR="00860095" w:rsidRDefault="00860095" w:rsidP="002A0871">
            <w:pPr>
              <w:cnfStyle w:val="000000000000" w:firstRow="0" w:lastRow="0" w:firstColumn="0" w:lastColumn="0" w:oddVBand="0" w:evenVBand="0" w:oddHBand="0" w:evenHBand="0" w:firstRowFirstColumn="0" w:firstRowLastColumn="0" w:lastRowFirstColumn="0" w:lastRowLastColumn="0"/>
            </w:pPr>
            <w:r>
              <w:t>10</w:t>
            </w:r>
          </w:p>
        </w:tc>
        <w:tc>
          <w:tcPr>
            <w:tcW w:w="1006" w:type="dxa"/>
          </w:tcPr>
          <w:p w14:paraId="07D200E9" w14:textId="6590046E" w:rsidR="00860095" w:rsidRDefault="00860095" w:rsidP="002A0871">
            <w:pPr>
              <w:cnfStyle w:val="000000000000" w:firstRow="0" w:lastRow="0" w:firstColumn="0" w:lastColumn="0" w:oddVBand="0" w:evenVBand="0" w:oddHBand="0" w:evenHBand="0" w:firstRowFirstColumn="0" w:firstRowLastColumn="0" w:lastRowFirstColumn="0" w:lastRowLastColumn="0"/>
            </w:pPr>
            <w:r>
              <w:t>98</w:t>
            </w:r>
          </w:p>
        </w:tc>
        <w:tc>
          <w:tcPr>
            <w:tcW w:w="968" w:type="dxa"/>
          </w:tcPr>
          <w:p w14:paraId="1E7992BC" w14:textId="2049631C" w:rsidR="00860095" w:rsidRDefault="00860095" w:rsidP="002A0871">
            <w:pPr>
              <w:cnfStyle w:val="000000000000" w:firstRow="0" w:lastRow="0" w:firstColumn="0" w:lastColumn="0" w:oddVBand="0" w:evenVBand="0" w:oddHBand="0" w:evenHBand="0" w:firstRowFirstColumn="0" w:firstRowLastColumn="0" w:lastRowFirstColumn="0" w:lastRowLastColumn="0"/>
            </w:pPr>
            <w:r>
              <w:t>11</w:t>
            </w:r>
          </w:p>
        </w:tc>
        <w:tc>
          <w:tcPr>
            <w:tcW w:w="1274" w:type="dxa"/>
          </w:tcPr>
          <w:p w14:paraId="38FEF098" w14:textId="2E99FFEB" w:rsidR="00860095" w:rsidRDefault="00860095" w:rsidP="002A0871">
            <w:pPr>
              <w:cnfStyle w:val="000000000000" w:firstRow="0" w:lastRow="0" w:firstColumn="0" w:lastColumn="0" w:oddVBand="0" w:evenVBand="0" w:oddHBand="0" w:evenHBand="0" w:firstRowFirstColumn="0" w:firstRowLastColumn="0" w:lastRowFirstColumn="0" w:lastRowLastColumn="0"/>
            </w:pPr>
            <w:r>
              <w:t>85.3%</w:t>
            </w:r>
          </w:p>
        </w:tc>
        <w:tc>
          <w:tcPr>
            <w:tcW w:w="794" w:type="dxa"/>
          </w:tcPr>
          <w:p w14:paraId="2760B6D6" w14:textId="3416350B" w:rsidR="00860095" w:rsidRDefault="00860095" w:rsidP="002A0871">
            <w:pPr>
              <w:cnfStyle w:val="000000000000" w:firstRow="0" w:lastRow="0" w:firstColumn="0" w:lastColumn="0" w:oddVBand="0" w:evenVBand="0" w:oddHBand="0" w:evenHBand="0" w:firstRowFirstColumn="0" w:firstRowLastColumn="0" w:lastRowFirstColumn="0" w:lastRowLastColumn="0"/>
            </w:pPr>
            <w:r>
              <w:t>70.6%</w:t>
            </w:r>
          </w:p>
        </w:tc>
        <w:tc>
          <w:tcPr>
            <w:tcW w:w="794" w:type="dxa"/>
          </w:tcPr>
          <w:p w14:paraId="4452EB63" w14:textId="5439FDBD" w:rsidR="00860095" w:rsidRDefault="009425F6" w:rsidP="002A0871">
            <w:pPr>
              <w:cnfStyle w:val="000000000000" w:firstRow="0" w:lastRow="0" w:firstColumn="0" w:lastColumn="0" w:oddVBand="0" w:evenVBand="0" w:oddHBand="0" w:evenHBand="0" w:firstRowFirstColumn="0" w:firstRowLastColumn="0" w:lastRowFirstColumn="0" w:lastRowLastColumn="0"/>
            </w:pPr>
            <w:r>
              <w:t>68.6%</w:t>
            </w:r>
          </w:p>
        </w:tc>
        <w:tc>
          <w:tcPr>
            <w:tcW w:w="794" w:type="dxa"/>
          </w:tcPr>
          <w:p w14:paraId="3C1CFEEB" w14:textId="4B44CB0A" w:rsidR="00860095" w:rsidRDefault="009425F6" w:rsidP="002A0871">
            <w:pPr>
              <w:cnfStyle w:val="000000000000" w:firstRow="0" w:lastRow="0" w:firstColumn="0" w:lastColumn="0" w:oddVBand="0" w:evenVBand="0" w:oddHBand="0" w:evenHBand="0" w:firstRowFirstColumn="0" w:firstRowLastColumn="0" w:lastRowFirstColumn="0" w:lastRowLastColumn="0"/>
            </w:pPr>
            <w:r>
              <w:t>69.6</w:t>
            </w:r>
            <w:r w:rsidR="00860095">
              <w:t>%</w:t>
            </w:r>
          </w:p>
        </w:tc>
      </w:tr>
      <w:bookmarkEnd w:id="0"/>
    </w:tbl>
    <w:p w14:paraId="3B1E6470" w14:textId="6BA15F37" w:rsidR="00977D7B" w:rsidRDefault="00977D7B" w:rsidP="003901D7">
      <w:pPr>
        <w:rPr>
          <w:b/>
          <w:bCs/>
        </w:rPr>
      </w:pPr>
    </w:p>
    <w:p w14:paraId="31E6B1DD" w14:textId="6A1EB36F" w:rsidR="008B1A89" w:rsidRPr="008B1A89" w:rsidRDefault="008B1A89" w:rsidP="003901D7">
      <w:r w:rsidRPr="008B1A89">
        <w:t xml:space="preserve">Appendix G : Comparison of </w:t>
      </w:r>
      <w:r w:rsidR="00FB1F92">
        <w:t>F1 Score</w:t>
      </w:r>
      <w:r w:rsidRPr="008B1A89">
        <w:t xml:space="preserve"> before and after augmentation </w:t>
      </w:r>
      <w:r w:rsidR="009B2706" w:rsidRPr="008B1A89">
        <w:t>applied.</w:t>
      </w:r>
    </w:p>
    <w:p w14:paraId="505F591F" w14:textId="440D927C" w:rsidR="008B1A89" w:rsidRDefault="008B1A89" w:rsidP="003901D7">
      <w:pPr>
        <w:rPr>
          <w:b/>
          <w:bCs/>
        </w:rPr>
      </w:pPr>
      <w:r>
        <w:rPr>
          <w:noProof/>
        </w:rPr>
        <w:drawing>
          <wp:inline distT="0" distB="0" distL="0" distR="0" wp14:anchorId="1DC4B0E4" wp14:editId="62819859">
            <wp:extent cx="5202190" cy="3124200"/>
            <wp:effectExtent l="0" t="0" r="0" b="0"/>
            <wp:docPr id="892880039" name="Picture 8" descr="A graph of different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80039" name="Picture 8" descr="A graph of different emotion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5649" cy="3126277"/>
                    </a:xfrm>
                    <a:prstGeom prst="rect">
                      <a:avLst/>
                    </a:prstGeom>
                    <a:noFill/>
                    <a:ln>
                      <a:noFill/>
                    </a:ln>
                  </pic:spPr>
                </pic:pic>
              </a:graphicData>
            </a:graphic>
          </wp:inline>
        </w:drawing>
      </w:r>
    </w:p>
    <w:p w14:paraId="10D77354" w14:textId="23C94C18" w:rsidR="000B5BAF" w:rsidRDefault="00354DDD" w:rsidP="000B5BAF">
      <w:r>
        <w:t>Appendix H : Confusion Matrix with added training and testing data for Fear from FER-2013</w:t>
      </w:r>
    </w:p>
    <w:p w14:paraId="7D99A140" w14:textId="2FCB0C19" w:rsidR="00354DDD" w:rsidRDefault="00354DDD" w:rsidP="000B5BAF">
      <w:r>
        <w:rPr>
          <w:noProof/>
        </w:rPr>
        <w:drawing>
          <wp:inline distT="0" distB="0" distL="0" distR="0" wp14:anchorId="0ADBEC34" wp14:editId="1B9BF872">
            <wp:extent cx="4981575" cy="4162425"/>
            <wp:effectExtent l="0" t="0" r="9525" b="9525"/>
            <wp:docPr id="2078377147" name="Picture 3"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77147" name="Picture 3" descr="A diagram of a confusion matrix&#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4162425"/>
                    </a:xfrm>
                    <a:prstGeom prst="rect">
                      <a:avLst/>
                    </a:prstGeom>
                    <a:noFill/>
                    <a:ln>
                      <a:noFill/>
                    </a:ln>
                  </pic:spPr>
                </pic:pic>
              </a:graphicData>
            </a:graphic>
          </wp:inline>
        </w:drawing>
      </w:r>
    </w:p>
    <w:p w14:paraId="08827AC7" w14:textId="77777777" w:rsidR="00480DA4" w:rsidRDefault="00480DA4" w:rsidP="000B5BAF"/>
    <w:p w14:paraId="66D311A5" w14:textId="77777777" w:rsidR="00E94D5D" w:rsidRDefault="00E94D5D" w:rsidP="000B5BAF"/>
    <w:p w14:paraId="34700587" w14:textId="27C6829A" w:rsidR="000B5BAF" w:rsidRDefault="000B5BAF" w:rsidP="000B5BAF">
      <w:r>
        <w:t xml:space="preserve">Appendix </w:t>
      </w:r>
      <w:r w:rsidR="00480DA4">
        <w:t>I</w:t>
      </w:r>
      <w:r>
        <w:t xml:space="preserve"> : Comparison of performance of previous traditional ML model compared to deep learning CNN </w:t>
      </w:r>
      <w:r w:rsidR="009B2706">
        <w:t>model.</w:t>
      </w:r>
    </w:p>
    <w:p w14:paraId="3DBE2C4B" w14:textId="1D6D5471" w:rsidR="000B5BAF" w:rsidRDefault="000B5BAF" w:rsidP="000B5BAF">
      <w:r>
        <w:rPr>
          <w:noProof/>
        </w:rPr>
        <w:lastRenderedPageBreak/>
        <w:drawing>
          <wp:inline distT="0" distB="0" distL="0" distR="0" wp14:anchorId="3C628738" wp14:editId="6A3A0405">
            <wp:extent cx="5424235" cy="3257550"/>
            <wp:effectExtent l="0" t="0" r="5080" b="0"/>
            <wp:docPr id="1960913587" name="Picture 1" descr="A graph of different levels of sca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13587" name="Picture 1" descr="A graph of different levels of scal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25752" cy="3258461"/>
                    </a:xfrm>
                    <a:prstGeom prst="rect">
                      <a:avLst/>
                    </a:prstGeom>
                    <a:noFill/>
                    <a:ln>
                      <a:noFill/>
                    </a:ln>
                  </pic:spPr>
                </pic:pic>
              </a:graphicData>
            </a:graphic>
          </wp:inline>
        </w:drawing>
      </w:r>
    </w:p>
    <w:p w14:paraId="58B68D13" w14:textId="39FAA410" w:rsidR="008B1A89" w:rsidRDefault="005453C6" w:rsidP="003901D7">
      <w:pPr>
        <w:rPr>
          <w:b/>
          <w:bCs/>
        </w:rPr>
      </w:pPr>
      <w:r>
        <w:rPr>
          <w:noProof/>
        </w:rPr>
        <w:drawing>
          <wp:inline distT="0" distB="0" distL="0" distR="0" wp14:anchorId="1C0C98C5" wp14:editId="0F7CCC9D">
            <wp:extent cx="5297352" cy="3181350"/>
            <wp:effectExtent l="0" t="0" r="0" b="0"/>
            <wp:docPr id="583950436" name="Picture 2" descr="A graph of different levels of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50436" name="Picture 2" descr="A graph of different levels of model&#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0985" cy="3183532"/>
                    </a:xfrm>
                    <a:prstGeom prst="rect">
                      <a:avLst/>
                    </a:prstGeom>
                    <a:noFill/>
                    <a:ln>
                      <a:noFill/>
                    </a:ln>
                  </pic:spPr>
                </pic:pic>
              </a:graphicData>
            </a:graphic>
          </wp:inline>
        </w:drawing>
      </w:r>
    </w:p>
    <w:p w14:paraId="267FC219" w14:textId="77777777" w:rsidR="000B5BAF" w:rsidRDefault="000B5BAF" w:rsidP="003901D7">
      <w:pPr>
        <w:rPr>
          <w:b/>
          <w:bCs/>
        </w:rPr>
      </w:pPr>
    </w:p>
    <w:p w14:paraId="3962FD6C" w14:textId="77777777" w:rsidR="000B5BAF" w:rsidRPr="00AE5462" w:rsidRDefault="000B5BAF" w:rsidP="003901D7">
      <w:pPr>
        <w:rPr>
          <w:b/>
          <w:bCs/>
        </w:rPr>
      </w:pPr>
    </w:p>
    <w:p w14:paraId="347BBE7F" w14:textId="69E5F589"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2CF38E20" w14:textId="5770155C" w:rsidR="00AF6377" w:rsidRDefault="00AF6377" w:rsidP="003142D1">
      <w:pPr>
        <w:rPr>
          <w:sz w:val="18"/>
          <w:szCs w:val="18"/>
        </w:rPr>
      </w:pPr>
      <w:r w:rsidRPr="005E37B4">
        <w:rPr>
          <w:sz w:val="18"/>
          <w:szCs w:val="18"/>
        </w:rPr>
        <w:t xml:space="preserve">Dhankhar, P. (2019). ResNet-50 and VGG-16 for recognizing Facial Emotions. </w:t>
      </w:r>
      <w:r w:rsidRPr="005E37B4">
        <w:rPr>
          <w:i/>
          <w:iCs/>
          <w:sz w:val="18"/>
          <w:szCs w:val="18"/>
        </w:rPr>
        <w:t>International Journal of Innovations in Engineering and Technology</w:t>
      </w:r>
      <w:r w:rsidRPr="005E37B4">
        <w:rPr>
          <w:sz w:val="18"/>
          <w:szCs w:val="18"/>
        </w:rPr>
        <w:t>, [online] 13(4). doi:https://doi.org/10.21172/ijiet.134.18.</w:t>
      </w:r>
    </w:p>
    <w:p w14:paraId="1A028DDA" w14:textId="622E800E" w:rsid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xml:space="preserve">. [online] Available at: </w:t>
      </w:r>
      <w:hyperlink r:id="rId24" w:history="1">
        <w:r w:rsidR="005E37B4" w:rsidRPr="00260863">
          <w:rPr>
            <w:rStyle w:val="Hyperlink"/>
            <w:sz w:val="18"/>
            <w:szCs w:val="18"/>
          </w:rPr>
          <w:t>https://www.edps.europa.eu/system/files/2021-05/21-05-26_techdispatch-facial-emotion-recognition_ref_en.pdf</w:t>
        </w:r>
      </w:hyperlink>
      <w:r w:rsidRPr="003142D1">
        <w:rPr>
          <w:sz w:val="18"/>
          <w:szCs w:val="18"/>
        </w:rPr>
        <w:t>.</w:t>
      </w:r>
    </w:p>
    <w:p w14:paraId="58D2C7D0" w14:textId="6DA4A50D" w:rsidR="00AF6377" w:rsidRPr="003142D1" w:rsidRDefault="00AF6377" w:rsidP="003142D1">
      <w:pPr>
        <w:rPr>
          <w:sz w:val="18"/>
          <w:szCs w:val="18"/>
        </w:rPr>
      </w:pPr>
      <w:r w:rsidRPr="00AF6377">
        <w:rPr>
          <w:sz w:val="18"/>
          <w:szCs w:val="18"/>
        </w:rPr>
        <w:t xml:space="preserve">Harshan Kumar, K. and Porchezhian, P. (2023). </w:t>
      </w:r>
      <w:r w:rsidRPr="00AF6377">
        <w:rPr>
          <w:i/>
          <w:iCs/>
          <w:sz w:val="18"/>
          <w:szCs w:val="18"/>
        </w:rPr>
        <w:t>Understanding the Difference Between Arrays and Tensors in TensorFlow</w:t>
      </w:r>
      <w:r w:rsidRPr="00AF6377">
        <w:rPr>
          <w:sz w:val="18"/>
          <w:szCs w:val="18"/>
        </w:rPr>
        <w:t>. [online] Medium. Available at: https://medium.com/@mysterious_obscure/understanding-the-difference-between-arrays-and-tensors-in-tensorflow-175a9555b70 [Accessed 27 Mar. 2025].</w:t>
      </w:r>
    </w:p>
    <w:p w14:paraId="42268039" w14:textId="77777777" w:rsidR="00457EBD" w:rsidRDefault="00457EBD" w:rsidP="00457EBD">
      <w:pPr>
        <w:rPr>
          <w:sz w:val="18"/>
          <w:szCs w:val="18"/>
        </w:rPr>
      </w:pPr>
      <w:r w:rsidRPr="00457EBD">
        <w:rPr>
          <w:sz w:val="18"/>
          <w:szCs w:val="18"/>
        </w:rPr>
        <w:t xml:space="preserve">Mascarenhas, S. and Agarwal, M. (2021). </w:t>
      </w:r>
      <w:r w:rsidRPr="00457EBD">
        <w:rPr>
          <w:i/>
          <w:iCs/>
          <w:sz w:val="18"/>
          <w:szCs w:val="18"/>
        </w:rPr>
        <w:t>A comparison between VGG16, VGG19 and ResNet50 architecture frameworks for Image Classification</w:t>
      </w:r>
      <w:r w:rsidRPr="00457EBD">
        <w:rPr>
          <w:sz w:val="18"/>
          <w:szCs w:val="18"/>
        </w:rPr>
        <w:t>. [online] IEEE Xplore. doi:https://doi.org/10.1109/CENTCON52345.2021.9687944.</w:t>
      </w:r>
    </w:p>
    <w:p w14:paraId="124DC92A" w14:textId="0635CA8A" w:rsidR="00E0402C" w:rsidRDefault="00E0402C" w:rsidP="00457EBD">
      <w:pPr>
        <w:rPr>
          <w:sz w:val="18"/>
          <w:szCs w:val="18"/>
        </w:rPr>
      </w:pPr>
      <w:r w:rsidRPr="00E0402C">
        <w:rPr>
          <w:sz w:val="18"/>
          <w:szCs w:val="18"/>
        </w:rPr>
        <w:t xml:space="preserve">Sambare, M. (2019). </w:t>
      </w:r>
      <w:r w:rsidRPr="00E0402C">
        <w:rPr>
          <w:i/>
          <w:iCs/>
          <w:sz w:val="18"/>
          <w:szCs w:val="18"/>
        </w:rPr>
        <w:t>FER-2013</w:t>
      </w:r>
      <w:r w:rsidRPr="00E0402C">
        <w:rPr>
          <w:sz w:val="18"/>
          <w:szCs w:val="18"/>
        </w:rPr>
        <w:t>. [online] www.kaggle.com. Available at: https://www.kaggle.com/datasets/msambare/fer2013.</w:t>
      </w:r>
    </w:p>
    <w:p w14:paraId="5222DD70" w14:textId="77777777" w:rsidR="0040106F" w:rsidRPr="0040106F" w:rsidRDefault="0040106F" w:rsidP="0040106F">
      <w:pPr>
        <w:rPr>
          <w:sz w:val="18"/>
          <w:szCs w:val="18"/>
        </w:rPr>
      </w:pPr>
      <w:r w:rsidRPr="0040106F">
        <w:rPr>
          <w:sz w:val="18"/>
          <w:szCs w:val="18"/>
        </w:rPr>
        <w:lastRenderedPageBreak/>
        <w:t xml:space="preserve">Truong Van Nguyen and Tuan Duc Chu (2023). Comparative study on the performance of face recognition algorithms. </w:t>
      </w:r>
      <w:r w:rsidRPr="0040106F">
        <w:rPr>
          <w:i/>
          <w:iCs/>
          <w:sz w:val="18"/>
          <w:szCs w:val="18"/>
        </w:rPr>
        <w:t>Eureka, Physics and Engineering./Eureka, Physics and Engineering</w:t>
      </w:r>
      <w:r w:rsidRPr="0040106F">
        <w:rPr>
          <w:sz w:val="18"/>
          <w:szCs w:val="18"/>
        </w:rPr>
        <w:t>, (4), pp.120–132. doi:https://doi.org/10.21303/2461-4262.2023.002831.</w:t>
      </w:r>
    </w:p>
    <w:p w14:paraId="3EC5F643" w14:textId="77777777" w:rsidR="0040106F" w:rsidRPr="00457EBD" w:rsidRDefault="0040106F" w:rsidP="00457EBD">
      <w:pPr>
        <w:rPr>
          <w:sz w:val="18"/>
          <w:szCs w:val="18"/>
        </w:rPr>
      </w:pPr>
    </w:p>
    <w:p w14:paraId="65B0B5A8" w14:textId="77777777" w:rsidR="000B4DDB" w:rsidRDefault="000B4DDB"/>
    <w:sectPr w:rsidR="000B4DDB" w:rsidSect="000412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 w:numId="2" w16cid:durableId="172301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079D2"/>
    <w:rsid w:val="0001170A"/>
    <w:rsid w:val="00030206"/>
    <w:rsid w:val="000412E3"/>
    <w:rsid w:val="00044413"/>
    <w:rsid w:val="0005006F"/>
    <w:rsid w:val="0005538D"/>
    <w:rsid w:val="000648B7"/>
    <w:rsid w:val="00070AFC"/>
    <w:rsid w:val="00070DE1"/>
    <w:rsid w:val="00084297"/>
    <w:rsid w:val="0008757D"/>
    <w:rsid w:val="00096907"/>
    <w:rsid w:val="000A0751"/>
    <w:rsid w:val="000A57D9"/>
    <w:rsid w:val="000A738C"/>
    <w:rsid w:val="000B0B4C"/>
    <w:rsid w:val="000B4DDB"/>
    <w:rsid w:val="000B5BAF"/>
    <w:rsid w:val="000C10C8"/>
    <w:rsid w:val="000C307B"/>
    <w:rsid w:val="000C7866"/>
    <w:rsid w:val="000E0566"/>
    <w:rsid w:val="00111261"/>
    <w:rsid w:val="00112B82"/>
    <w:rsid w:val="00124F5A"/>
    <w:rsid w:val="00125556"/>
    <w:rsid w:val="00125A4F"/>
    <w:rsid w:val="00125E1A"/>
    <w:rsid w:val="00126974"/>
    <w:rsid w:val="001279B8"/>
    <w:rsid w:val="001343F4"/>
    <w:rsid w:val="00161425"/>
    <w:rsid w:val="00171F2E"/>
    <w:rsid w:val="00174FF0"/>
    <w:rsid w:val="0018475E"/>
    <w:rsid w:val="00196AAA"/>
    <w:rsid w:val="00197644"/>
    <w:rsid w:val="001A007B"/>
    <w:rsid w:val="001A0ABB"/>
    <w:rsid w:val="001C01CA"/>
    <w:rsid w:val="001C2167"/>
    <w:rsid w:val="00216D31"/>
    <w:rsid w:val="00217B05"/>
    <w:rsid w:val="00220D43"/>
    <w:rsid w:val="002360D2"/>
    <w:rsid w:val="00247D76"/>
    <w:rsid w:val="002737AF"/>
    <w:rsid w:val="00292C0A"/>
    <w:rsid w:val="002A134F"/>
    <w:rsid w:val="002A5046"/>
    <w:rsid w:val="002B2236"/>
    <w:rsid w:val="002B4ACE"/>
    <w:rsid w:val="002B4B64"/>
    <w:rsid w:val="002B70A7"/>
    <w:rsid w:val="002D2EA7"/>
    <w:rsid w:val="002E11C9"/>
    <w:rsid w:val="002E69DD"/>
    <w:rsid w:val="002E774A"/>
    <w:rsid w:val="003072EC"/>
    <w:rsid w:val="003142D1"/>
    <w:rsid w:val="00317582"/>
    <w:rsid w:val="00333A60"/>
    <w:rsid w:val="0033664F"/>
    <w:rsid w:val="00345779"/>
    <w:rsid w:val="003467D6"/>
    <w:rsid w:val="00354DDD"/>
    <w:rsid w:val="00365FA0"/>
    <w:rsid w:val="003901D7"/>
    <w:rsid w:val="00395DB6"/>
    <w:rsid w:val="0039695B"/>
    <w:rsid w:val="003A10F2"/>
    <w:rsid w:val="003A218B"/>
    <w:rsid w:val="003B4F00"/>
    <w:rsid w:val="003B6961"/>
    <w:rsid w:val="003E2C4B"/>
    <w:rsid w:val="003E7B8C"/>
    <w:rsid w:val="003F0095"/>
    <w:rsid w:val="003F5288"/>
    <w:rsid w:val="0040106F"/>
    <w:rsid w:val="004143DB"/>
    <w:rsid w:val="00416EC6"/>
    <w:rsid w:val="00420696"/>
    <w:rsid w:val="00421819"/>
    <w:rsid w:val="00434198"/>
    <w:rsid w:val="00436A64"/>
    <w:rsid w:val="00443E45"/>
    <w:rsid w:val="00445C36"/>
    <w:rsid w:val="00457EBD"/>
    <w:rsid w:val="00463C28"/>
    <w:rsid w:val="004763F3"/>
    <w:rsid w:val="00480DA4"/>
    <w:rsid w:val="00482EB1"/>
    <w:rsid w:val="00487C4F"/>
    <w:rsid w:val="00496EF5"/>
    <w:rsid w:val="004A4C7E"/>
    <w:rsid w:val="004A6ED1"/>
    <w:rsid w:val="004B09DB"/>
    <w:rsid w:val="004B728F"/>
    <w:rsid w:val="004B791F"/>
    <w:rsid w:val="004C0E4D"/>
    <w:rsid w:val="004C34D7"/>
    <w:rsid w:val="004C50A1"/>
    <w:rsid w:val="004D37DB"/>
    <w:rsid w:val="004D37EA"/>
    <w:rsid w:val="004D4C1E"/>
    <w:rsid w:val="004F566F"/>
    <w:rsid w:val="00510222"/>
    <w:rsid w:val="00510989"/>
    <w:rsid w:val="00521924"/>
    <w:rsid w:val="00524617"/>
    <w:rsid w:val="00527C1B"/>
    <w:rsid w:val="0053187E"/>
    <w:rsid w:val="00534422"/>
    <w:rsid w:val="00537FB1"/>
    <w:rsid w:val="005453C6"/>
    <w:rsid w:val="00584B9D"/>
    <w:rsid w:val="005901D8"/>
    <w:rsid w:val="005A7C9D"/>
    <w:rsid w:val="005C55A0"/>
    <w:rsid w:val="005C5B70"/>
    <w:rsid w:val="005C5EA3"/>
    <w:rsid w:val="005D2279"/>
    <w:rsid w:val="005E37B4"/>
    <w:rsid w:val="005F7401"/>
    <w:rsid w:val="0060038B"/>
    <w:rsid w:val="00617FF3"/>
    <w:rsid w:val="006269B6"/>
    <w:rsid w:val="00647591"/>
    <w:rsid w:val="00661965"/>
    <w:rsid w:val="00672BE5"/>
    <w:rsid w:val="00673174"/>
    <w:rsid w:val="00687BC9"/>
    <w:rsid w:val="00692024"/>
    <w:rsid w:val="006965AA"/>
    <w:rsid w:val="006A56E4"/>
    <w:rsid w:val="006B1220"/>
    <w:rsid w:val="006E6CF3"/>
    <w:rsid w:val="00704E45"/>
    <w:rsid w:val="007062B2"/>
    <w:rsid w:val="00710D27"/>
    <w:rsid w:val="00711455"/>
    <w:rsid w:val="0071529D"/>
    <w:rsid w:val="00723526"/>
    <w:rsid w:val="00725234"/>
    <w:rsid w:val="00733663"/>
    <w:rsid w:val="00735D1A"/>
    <w:rsid w:val="00736DAD"/>
    <w:rsid w:val="00742FFC"/>
    <w:rsid w:val="00771D22"/>
    <w:rsid w:val="00777CAE"/>
    <w:rsid w:val="007942F0"/>
    <w:rsid w:val="00795546"/>
    <w:rsid w:val="00795C4D"/>
    <w:rsid w:val="00795FE7"/>
    <w:rsid w:val="007A0C21"/>
    <w:rsid w:val="007A4D10"/>
    <w:rsid w:val="007A571A"/>
    <w:rsid w:val="007A6D64"/>
    <w:rsid w:val="007A7156"/>
    <w:rsid w:val="007C5BC0"/>
    <w:rsid w:val="007C6CDF"/>
    <w:rsid w:val="007C798A"/>
    <w:rsid w:val="007D53C9"/>
    <w:rsid w:val="007D70D7"/>
    <w:rsid w:val="007E7B09"/>
    <w:rsid w:val="00801663"/>
    <w:rsid w:val="008053FB"/>
    <w:rsid w:val="0080568C"/>
    <w:rsid w:val="00815DE6"/>
    <w:rsid w:val="00822F94"/>
    <w:rsid w:val="008273D4"/>
    <w:rsid w:val="0083176D"/>
    <w:rsid w:val="00835268"/>
    <w:rsid w:val="00837D14"/>
    <w:rsid w:val="0085016D"/>
    <w:rsid w:val="00851C56"/>
    <w:rsid w:val="00860095"/>
    <w:rsid w:val="0087449C"/>
    <w:rsid w:val="00881E34"/>
    <w:rsid w:val="0089270C"/>
    <w:rsid w:val="008B1A89"/>
    <w:rsid w:val="008E4B4D"/>
    <w:rsid w:val="008F2003"/>
    <w:rsid w:val="008F3BDE"/>
    <w:rsid w:val="00904D2F"/>
    <w:rsid w:val="00925D79"/>
    <w:rsid w:val="009425F6"/>
    <w:rsid w:val="009473CD"/>
    <w:rsid w:val="009639B3"/>
    <w:rsid w:val="00964606"/>
    <w:rsid w:val="00977D7B"/>
    <w:rsid w:val="00986280"/>
    <w:rsid w:val="00986904"/>
    <w:rsid w:val="00986D13"/>
    <w:rsid w:val="009A3133"/>
    <w:rsid w:val="009B2706"/>
    <w:rsid w:val="009B3274"/>
    <w:rsid w:val="009B5AFE"/>
    <w:rsid w:val="009D3CA5"/>
    <w:rsid w:val="009E7F43"/>
    <w:rsid w:val="009F055C"/>
    <w:rsid w:val="009F600B"/>
    <w:rsid w:val="009F6843"/>
    <w:rsid w:val="00A02B92"/>
    <w:rsid w:val="00A03C57"/>
    <w:rsid w:val="00A06B09"/>
    <w:rsid w:val="00A0751E"/>
    <w:rsid w:val="00A07B13"/>
    <w:rsid w:val="00A22364"/>
    <w:rsid w:val="00A30A3B"/>
    <w:rsid w:val="00A31D2F"/>
    <w:rsid w:val="00A350EA"/>
    <w:rsid w:val="00A40C7E"/>
    <w:rsid w:val="00A5028A"/>
    <w:rsid w:val="00A6094D"/>
    <w:rsid w:val="00A624F3"/>
    <w:rsid w:val="00A72F8F"/>
    <w:rsid w:val="00A753F3"/>
    <w:rsid w:val="00A97E87"/>
    <w:rsid w:val="00AA02BC"/>
    <w:rsid w:val="00AB7C00"/>
    <w:rsid w:val="00AC01D6"/>
    <w:rsid w:val="00AC11B3"/>
    <w:rsid w:val="00AD16FB"/>
    <w:rsid w:val="00AD334C"/>
    <w:rsid w:val="00AE5462"/>
    <w:rsid w:val="00AE54CC"/>
    <w:rsid w:val="00AE73A6"/>
    <w:rsid w:val="00AF4A8A"/>
    <w:rsid w:val="00AF6377"/>
    <w:rsid w:val="00AF65FE"/>
    <w:rsid w:val="00B339DC"/>
    <w:rsid w:val="00B41333"/>
    <w:rsid w:val="00B444AF"/>
    <w:rsid w:val="00B67B33"/>
    <w:rsid w:val="00B819A5"/>
    <w:rsid w:val="00BA3FDF"/>
    <w:rsid w:val="00BA6314"/>
    <w:rsid w:val="00BB4419"/>
    <w:rsid w:val="00BC7449"/>
    <w:rsid w:val="00BD3EF7"/>
    <w:rsid w:val="00BD4612"/>
    <w:rsid w:val="00BD7BF5"/>
    <w:rsid w:val="00BF0CED"/>
    <w:rsid w:val="00C10E80"/>
    <w:rsid w:val="00C140EF"/>
    <w:rsid w:val="00C36912"/>
    <w:rsid w:val="00C37A0D"/>
    <w:rsid w:val="00C44153"/>
    <w:rsid w:val="00C506A1"/>
    <w:rsid w:val="00C54DB3"/>
    <w:rsid w:val="00C7384D"/>
    <w:rsid w:val="00CB4B35"/>
    <w:rsid w:val="00CC58B0"/>
    <w:rsid w:val="00CD65DE"/>
    <w:rsid w:val="00CE5A62"/>
    <w:rsid w:val="00CE7992"/>
    <w:rsid w:val="00D00C2D"/>
    <w:rsid w:val="00D0509B"/>
    <w:rsid w:val="00D17B35"/>
    <w:rsid w:val="00D22D7B"/>
    <w:rsid w:val="00D2531E"/>
    <w:rsid w:val="00D262BF"/>
    <w:rsid w:val="00D35096"/>
    <w:rsid w:val="00D35868"/>
    <w:rsid w:val="00D61846"/>
    <w:rsid w:val="00D67345"/>
    <w:rsid w:val="00D741F1"/>
    <w:rsid w:val="00D77C15"/>
    <w:rsid w:val="00D95352"/>
    <w:rsid w:val="00DA0272"/>
    <w:rsid w:val="00DB34C3"/>
    <w:rsid w:val="00DB69EE"/>
    <w:rsid w:val="00DC0CBA"/>
    <w:rsid w:val="00DC1FDC"/>
    <w:rsid w:val="00DC4115"/>
    <w:rsid w:val="00DC6CBE"/>
    <w:rsid w:val="00DC746C"/>
    <w:rsid w:val="00DF1513"/>
    <w:rsid w:val="00E0402C"/>
    <w:rsid w:val="00E11450"/>
    <w:rsid w:val="00E20315"/>
    <w:rsid w:val="00E24E2E"/>
    <w:rsid w:val="00E42DEE"/>
    <w:rsid w:val="00E53C31"/>
    <w:rsid w:val="00E61518"/>
    <w:rsid w:val="00E83734"/>
    <w:rsid w:val="00E87A6C"/>
    <w:rsid w:val="00E94D5D"/>
    <w:rsid w:val="00E94EB2"/>
    <w:rsid w:val="00EA70B7"/>
    <w:rsid w:val="00EC462D"/>
    <w:rsid w:val="00EC741D"/>
    <w:rsid w:val="00F03B0A"/>
    <w:rsid w:val="00F04A8D"/>
    <w:rsid w:val="00F21659"/>
    <w:rsid w:val="00F23164"/>
    <w:rsid w:val="00F324AB"/>
    <w:rsid w:val="00F37F29"/>
    <w:rsid w:val="00F45605"/>
    <w:rsid w:val="00F551D1"/>
    <w:rsid w:val="00F63DCA"/>
    <w:rsid w:val="00F67721"/>
    <w:rsid w:val="00F731A5"/>
    <w:rsid w:val="00F82AD5"/>
    <w:rsid w:val="00FA1401"/>
    <w:rsid w:val="00FA272B"/>
    <w:rsid w:val="00FB1F92"/>
    <w:rsid w:val="00FC02CE"/>
    <w:rsid w:val="00FC0BC0"/>
    <w:rsid w:val="00FC3148"/>
    <w:rsid w:val="00FC7D40"/>
    <w:rsid w:val="00FD6A7D"/>
    <w:rsid w:val="00FD6E05"/>
    <w:rsid w:val="00FD7A87"/>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88F59108-DDEE-4030-A42C-A93FF957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 w:type="character" w:styleId="Hyperlink">
    <w:name w:val="Hyperlink"/>
    <w:basedOn w:val="DefaultParagraphFont"/>
    <w:uiPriority w:val="99"/>
    <w:unhideWhenUsed/>
    <w:rsid w:val="00777CAE"/>
    <w:rPr>
      <w:color w:val="467886" w:themeColor="hyperlink"/>
      <w:u w:val="single"/>
    </w:rPr>
  </w:style>
  <w:style w:type="character" w:styleId="UnresolvedMention">
    <w:name w:val="Unresolved Mention"/>
    <w:basedOn w:val="DefaultParagraphFont"/>
    <w:uiPriority w:val="99"/>
    <w:semiHidden/>
    <w:unhideWhenUsed/>
    <w:rsid w:val="00777CAE"/>
    <w:rPr>
      <w:color w:val="605E5C"/>
      <w:shd w:val="clear" w:color="auto" w:fill="E1DFDD"/>
    </w:rPr>
  </w:style>
  <w:style w:type="character" w:styleId="FollowedHyperlink">
    <w:name w:val="FollowedHyperlink"/>
    <w:basedOn w:val="DefaultParagraphFont"/>
    <w:uiPriority w:val="99"/>
    <w:semiHidden/>
    <w:unhideWhenUsed/>
    <w:rsid w:val="003E7B8C"/>
    <w:rPr>
      <w:color w:val="96607D" w:themeColor="followedHyperlink"/>
      <w:u w:val="single"/>
    </w:rPr>
  </w:style>
  <w:style w:type="table" w:styleId="TableGrid">
    <w:name w:val="Table Grid"/>
    <w:basedOn w:val="TableNormal"/>
    <w:uiPriority w:val="39"/>
    <w:rsid w:val="0011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12B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128671014">
      <w:bodyDiv w:val="1"/>
      <w:marLeft w:val="0"/>
      <w:marRight w:val="0"/>
      <w:marTop w:val="0"/>
      <w:marBottom w:val="0"/>
      <w:divBdr>
        <w:top w:val="none" w:sz="0" w:space="0" w:color="auto"/>
        <w:left w:val="none" w:sz="0" w:space="0" w:color="auto"/>
        <w:bottom w:val="none" w:sz="0" w:space="0" w:color="auto"/>
        <w:right w:val="none" w:sz="0" w:space="0" w:color="auto"/>
      </w:divBdr>
      <w:divsChild>
        <w:div w:id="713189277">
          <w:marLeft w:val="0"/>
          <w:marRight w:val="0"/>
          <w:marTop w:val="0"/>
          <w:marBottom w:val="0"/>
          <w:divBdr>
            <w:top w:val="none" w:sz="0" w:space="0" w:color="auto"/>
            <w:left w:val="none" w:sz="0" w:space="0" w:color="auto"/>
            <w:bottom w:val="none" w:sz="0" w:space="0" w:color="auto"/>
            <w:right w:val="none" w:sz="0" w:space="0" w:color="auto"/>
          </w:divBdr>
        </w:div>
      </w:divsChild>
    </w:div>
    <w:div w:id="148599775">
      <w:bodyDiv w:val="1"/>
      <w:marLeft w:val="0"/>
      <w:marRight w:val="0"/>
      <w:marTop w:val="0"/>
      <w:marBottom w:val="0"/>
      <w:divBdr>
        <w:top w:val="none" w:sz="0" w:space="0" w:color="auto"/>
        <w:left w:val="none" w:sz="0" w:space="0" w:color="auto"/>
        <w:bottom w:val="none" w:sz="0" w:space="0" w:color="auto"/>
        <w:right w:val="none" w:sz="0" w:space="0" w:color="auto"/>
      </w:divBdr>
    </w:div>
    <w:div w:id="199362761">
      <w:bodyDiv w:val="1"/>
      <w:marLeft w:val="0"/>
      <w:marRight w:val="0"/>
      <w:marTop w:val="0"/>
      <w:marBottom w:val="0"/>
      <w:divBdr>
        <w:top w:val="none" w:sz="0" w:space="0" w:color="auto"/>
        <w:left w:val="none" w:sz="0" w:space="0" w:color="auto"/>
        <w:bottom w:val="none" w:sz="0" w:space="0" w:color="auto"/>
        <w:right w:val="none" w:sz="0" w:space="0" w:color="auto"/>
      </w:divBdr>
    </w:div>
    <w:div w:id="234435835">
      <w:bodyDiv w:val="1"/>
      <w:marLeft w:val="0"/>
      <w:marRight w:val="0"/>
      <w:marTop w:val="0"/>
      <w:marBottom w:val="0"/>
      <w:divBdr>
        <w:top w:val="none" w:sz="0" w:space="0" w:color="auto"/>
        <w:left w:val="none" w:sz="0" w:space="0" w:color="auto"/>
        <w:bottom w:val="none" w:sz="0" w:space="0" w:color="auto"/>
        <w:right w:val="none" w:sz="0" w:space="0" w:color="auto"/>
      </w:divBdr>
      <w:divsChild>
        <w:div w:id="2117558633">
          <w:marLeft w:val="0"/>
          <w:marRight w:val="0"/>
          <w:marTop w:val="0"/>
          <w:marBottom w:val="0"/>
          <w:divBdr>
            <w:top w:val="none" w:sz="0" w:space="0" w:color="auto"/>
            <w:left w:val="none" w:sz="0" w:space="0" w:color="auto"/>
            <w:bottom w:val="none" w:sz="0" w:space="0" w:color="auto"/>
            <w:right w:val="none" w:sz="0" w:space="0" w:color="auto"/>
          </w:divBdr>
        </w:div>
      </w:divsChild>
    </w:div>
    <w:div w:id="244606507">
      <w:bodyDiv w:val="1"/>
      <w:marLeft w:val="0"/>
      <w:marRight w:val="0"/>
      <w:marTop w:val="0"/>
      <w:marBottom w:val="0"/>
      <w:divBdr>
        <w:top w:val="none" w:sz="0" w:space="0" w:color="auto"/>
        <w:left w:val="none" w:sz="0" w:space="0" w:color="auto"/>
        <w:bottom w:val="none" w:sz="0" w:space="0" w:color="auto"/>
        <w:right w:val="none" w:sz="0" w:space="0" w:color="auto"/>
      </w:divBdr>
    </w:div>
    <w:div w:id="300772604">
      <w:bodyDiv w:val="1"/>
      <w:marLeft w:val="0"/>
      <w:marRight w:val="0"/>
      <w:marTop w:val="0"/>
      <w:marBottom w:val="0"/>
      <w:divBdr>
        <w:top w:val="none" w:sz="0" w:space="0" w:color="auto"/>
        <w:left w:val="none" w:sz="0" w:space="0" w:color="auto"/>
        <w:bottom w:val="none" w:sz="0" w:space="0" w:color="auto"/>
        <w:right w:val="none" w:sz="0" w:space="0" w:color="auto"/>
      </w:divBdr>
      <w:divsChild>
        <w:div w:id="247808549">
          <w:marLeft w:val="0"/>
          <w:marRight w:val="0"/>
          <w:marTop w:val="0"/>
          <w:marBottom w:val="0"/>
          <w:divBdr>
            <w:top w:val="none" w:sz="0" w:space="0" w:color="auto"/>
            <w:left w:val="none" w:sz="0" w:space="0" w:color="auto"/>
            <w:bottom w:val="none" w:sz="0" w:space="0" w:color="auto"/>
            <w:right w:val="none" w:sz="0" w:space="0" w:color="auto"/>
          </w:divBdr>
        </w:div>
      </w:divsChild>
    </w:div>
    <w:div w:id="50903148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94">
          <w:marLeft w:val="0"/>
          <w:marRight w:val="0"/>
          <w:marTop w:val="0"/>
          <w:marBottom w:val="0"/>
          <w:divBdr>
            <w:top w:val="none" w:sz="0" w:space="0" w:color="auto"/>
            <w:left w:val="none" w:sz="0" w:space="0" w:color="auto"/>
            <w:bottom w:val="none" w:sz="0" w:space="0" w:color="auto"/>
            <w:right w:val="none" w:sz="0" w:space="0" w:color="auto"/>
          </w:divBdr>
        </w:div>
      </w:divsChild>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 w:id="661158625">
      <w:bodyDiv w:val="1"/>
      <w:marLeft w:val="0"/>
      <w:marRight w:val="0"/>
      <w:marTop w:val="0"/>
      <w:marBottom w:val="0"/>
      <w:divBdr>
        <w:top w:val="none" w:sz="0" w:space="0" w:color="auto"/>
        <w:left w:val="none" w:sz="0" w:space="0" w:color="auto"/>
        <w:bottom w:val="none" w:sz="0" w:space="0" w:color="auto"/>
        <w:right w:val="none" w:sz="0" w:space="0" w:color="auto"/>
      </w:divBdr>
    </w:div>
    <w:div w:id="706413736">
      <w:bodyDiv w:val="1"/>
      <w:marLeft w:val="0"/>
      <w:marRight w:val="0"/>
      <w:marTop w:val="0"/>
      <w:marBottom w:val="0"/>
      <w:divBdr>
        <w:top w:val="none" w:sz="0" w:space="0" w:color="auto"/>
        <w:left w:val="none" w:sz="0" w:space="0" w:color="auto"/>
        <w:bottom w:val="none" w:sz="0" w:space="0" w:color="auto"/>
        <w:right w:val="none" w:sz="0" w:space="0" w:color="auto"/>
      </w:divBdr>
      <w:divsChild>
        <w:div w:id="1709529345">
          <w:marLeft w:val="0"/>
          <w:marRight w:val="0"/>
          <w:marTop w:val="0"/>
          <w:marBottom w:val="0"/>
          <w:divBdr>
            <w:top w:val="none" w:sz="0" w:space="0" w:color="auto"/>
            <w:left w:val="none" w:sz="0" w:space="0" w:color="auto"/>
            <w:bottom w:val="none" w:sz="0" w:space="0" w:color="auto"/>
            <w:right w:val="none" w:sz="0" w:space="0" w:color="auto"/>
          </w:divBdr>
        </w:div>
      </w:divsChild>
    </w:div>
    <w:div w:id="721101591">
      <w:bodyDiv w:val="1"/>
      <w:marLeft w:val="0"/>
      <w:marRight w:val="0"/>
      <w:marTop w:val="0"/>
      <w:marBottom w:val="0"/>
      <w:divBdr>
        <w:top w:val="none" w:sz="0" w:space="0" w:color="auto"/>
        <w:left w:val="none" w:sz="0" w:space="0" w:color="auto"/>
        <w:bottom w:val="none" w:sz="0" w:space="0" w:color="auto"/>
        <w:right w:val="none" w:sz="0" w:space="0" w:color="auto"/>
      </w:divBdr>
      <w:divsChild>
        <w:div w:id="613635576">
          <w:marLeft w:val="0"/>
          <w:marRight w:val="0"/>
          <w:marTop w:val="0"/>
          <w:marBottom w:val="0"/>
          <w:divBdr>
            <w:top w:val="none" w:sz="0" w:space="0" w:color="auto"/>
            <w:left w:val="none" w:sz="0" w:space="0" w:color="auto"/>
            <w:bottom w:val="none" w:sz="0" w:space="0" w:color="auto"/>
            <w:right w:val="none" w:sz="0" w:space="0" w:color="auto"/>
          </w:divBdr>
        </w:div>
      </w:divsChild>
    </w:div>
    <w:div w:id="829250232">
      <w:bodyDiv w:val="1"/>
      <w:marLeft w:val="0"/>
      <w:marRight w:val="0"/>
      <w:marTop w:val="0"/>
      <w:marBottom w:val="0"/>
      <w:divBdr>
        <w:top w:val="none" w:sz="0" w:space="0" w:color="auto"/>
        <w:left w:val="none" w:sz="0" w:space="0" w:color="auto"/>
        <w:bottom w:val="none" w:sz="0" w:space="0" w:color="auto"/>
        <w:right w:val="none" w:sz="0" w:space="0" w:color="auto"/>
      </w:divBdr>
    </w:div>
    <w:div w:id="1056125915">
      <w:bodyDiv w:val="1"/>
      <w:marLeft w:val="0"/>
      <w:marRight w:val="0"/>
      <w:marTop w:val="0"/>
      <w:marBottom w:val="0"/>
      <w:divBdr>
        <w:top w:val="none" w:sz="0" w:space="0" w:color="auto"/>
        <w:left w:val="none" w:sz="0" w:space="0" w:color="auto"/>
        <w:bottom w:val="none" w:sz="0" w:space="0" w:color="auto"/>
        <w:right w:val="none" w:sz="0" w:space="0" w:color="auto"/>
      </w:divBdr>
    </w:div>
    <w:div w:id="1087580322">
      <w:bodyDiv w:val="1"/>
      <w:marLeft w:val="0"/>
      <w:marRight w:val="0"/>
      <w:marTop w:val="0"/>
      <w:marBottom w:val="0"/>
      <w:divBdr>
        <w:top w:val="none" w:sz="0" w:space="0" w:color="auto"/>
        <w:left w:val="none" w:sz="0" w:space="0" w:color="auto"/>
        <w:bottom w:val="none" w:sz="0" w:space="0" w:color="auto"/>
        <w:right w:val="none" w:sz="0" w:space="0" w:color="auto"/>
      </w:divBdr>
    </w:div>
    <w:div w:id="1247883270">
      <w:bodyDiv w:val="1"/>
      <w:marLeft w:val="0"/>
      <w:marRight w:val="0"/>
      <w:marTop w:val="0"/>
      <w:marBottom w:val="0"/>
      <w:divBdr>
        <w:top w:val="none" w:sz="0" w:space="0" w:color="auto"/>
        <w:left w:val="none" w:sz="0" w:space="0" w:color="auto"/>
        <w:bottom w:val="none" w:sz="0" w:space="0" w:color="auto"/>
        <w:right w:val="none" w:sz="0" w:space="0" w:color="auto"/>
      </w:divBdr>
    </w:div>
    <w:div w:id="1273830063">
      <w:bodyDiv w:val="1"/>
      <w:marLeft w:val="0"/>
      <w:marRight w:val="0"/>
      <w:marTop w:val="0"/>
      <w:marBottom w:val="0"/>
      <w:divBdr>
        <w:top w:val="none" w:sz="0" w:space="0" w:color="auto"/>
        <w:left w:val="none" w:sz="0" w:space="0" w:color="auto"/>
        <w:bottom w:val="none" w:sz="0" w:space="0" w:color="auto"/>
        <w:right w:val="none" w:sz="0" w:space="0" w:color="auto"/>
      </w:divBdr>
    </w:div>
    <w:div w:id="1332299458">
      <w:bodyDiv w:val="1"/>
      <w:marLeft w:val="0"/>
      <w:marRight w:val="0"/>
      <w:marTop w:val="0"/>
      <w:marBottom w:val="0"/>
      <w:divBdr>
        <w:top w:val="none" w:sz="0" w:space="0" w:color="auto"/>
        <w:left w:val="none" w:sz="0" w:space="0" w:color="auto"/>
        <w:bottom w:val="none" w:sz="0" w:space="0" w:color="auto"/>
        <w:right w:val="none" w:sz="0" w:space="0" w:color="auto"/>
      </w:divBdr>
    </w:div>
    <w:div w:id="1335497401">
      <w:bodyDiv w:val="1"/>
      <w:marLeft w:val="0"/>
      <w:marRight w:val="0"/>
      <w:marTop w:val="0"/>
      <w:marBottom w:val="0"/>
      <w:divBdr>
        <w:top w:val="none" w:sz="0" w:space="0" w:color="auto"/>
        <w:left w:val="none" w:sz="0" w:space="0" w:color="auto"/>
        <w:bottom w:val="none" w:sz="0" w:space="0" w:color="auto"/>
        <w:right w:val="none" w:sz="0" w:space="0" w:color="auto"/>
      </w:divBdr>
    </w:div>
    <w:div w:id="1420252806">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32511145">
      <w:bodyDiv w:val="1"/>
      <w:marLeft w:val="0"/>
      <w:marRight w:val="0"/>
      <w:marTop w:val="0"/>
      <w:marBottom w:val="0"/>
      <w:divBdr>
        <w:top w:val="none" w:sz="0" w:space="0" w:color="auto"/>
        <w:left w:val="none" w:sz="0" w:space="0" w:color="auto"/>
        <w:bottom w:val="none" w:sz="0" w:space="0" w:color="auto"/>
        <w:right w:val="none" w:sz="0" w:space="0" w:color="auto"/>
      </w:divBdr>
    </w:div>
    <w:div w:id="1719353130">
      <w:bodyDiv w:val="1"/>
      <w:marLeft w:val="0"/>
      <w:marRight w:val="0"/>
      <w:marTop w:val="0"/>
      <w:marBottom w:val="0"/>
      <w:divBdr>
        <w:top w:val="none" w:sz="0" w:space="0" w:color="auto"/>
        <w:left w:val="none" w:sz="0" w:space="0" w:color="auto"/>
        <w:bottom w:val="none" w:sz="0" w:space="0" w:color="auto"/>
        <w:right w:val="none" w:sz="0" w:space="0" w:color="auto"/>
      </w:divBdr>
      <w:divsChild>
        <w:div w:id="2065250931">
          <w:marLeft w:val="0"/>
          <w:marRight w:val="0"/>
          <w:marTop w:val="0"/>
          <w:marBottom w:val="0"/>
          <w:divBdr>
            <w:top w:val="none" w:sz="0" w:space="0" w:color="auto"/>
            <w:left w:val="none" w:sz="0" w:space="0" w:color="auto"/>
            <w:bottom w:val="none" w:sz="0" w:space="0" w:color="auto"/>
            <w:right w:val="none" w:sz="0" w:space="0" w:color="auto"/>
          </w:divBdr>
        </w:div>
      </w:divsChild>
    </w:div>
    <w:div w:id="1722167685">
      <w:bodyDiv w:val="1"/>
      <w:marLeft w:val="0"/>
      <w:marRight w:val="0"/>
      <w:marTop w:val="0"/>
      <w:marBottom w:val="0"/>
      <w:divBdr>
        <w:top w:val="none" w:sz="0" w:space="0" w:color="auto"/>
        <w:left w:val="none" w:sz="0" w:space="0" w:color="auto"/>
        <w:bottom w:val="none" w:sz="0" w:space="0" w:color="auto"/>
        <w:right w:val="none" w:sz="0" w:space="0" w:color="auto"/>
      </w:divBdr>
      <w:divsChild>
        <w:div w:id="630398914">
          <w:marLeft w:val="0"/>
          <w:marRight w:val="0"/>
          <w:marTop w:val="0"/>
          <w:marBottom w:val="0"/>
          <w:divBdr>
            <w:top w:val="none" w:sz="0" w:space="0" w:color="auto"/>
            <w:left w:val="none" w:sz="0" w:space="0" w:color="auto"/>
            <w:bottom w:val="none" w:sz="0" w:space="0" w:color="auto"/>
            <w:right w:val="none" w:sz="0" w:space="0" w:color="auto"/>
          </w:divBdr>
        </w:div>
      </w:divsChild>
    </w:div>
    <w:div w:id="2109570583">
      <w:bodyDiv w:val="1"/>
      <w:marLeft w:val="0"/>
      <w:marRight w:val="0"/>
      <w:marTop w:val="0"/>
      <w:marBottom w:val="0"/>
      <w:divBdr>
        <w:top w:val="none" w:sz="0" w:space="0" w:color="auto"/>
        <w:left w:val="none" w:sz="0" w:space="0" w:color="auto"/>
        <w:bottom w:val="none" w:sz="0" w:space="0" w:color="auto"/>
        <w:right w:val="none" w:sz="0" w:space="0" w:color="auto"/>
      </w:divBdr>
      <w:divsChild>
        <w:div w:id="81148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kaggle.com/datasets/shuvoalok/ck-dataset?resource=downloa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edps.europa.eu/system/files/2021-05/21-05-26_techdispatch-facial-emotion-recognition_ref_en.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75BC1-03A2-4BEF-98B5-205F7240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13</Pages>
  <Words>3793</Words>
  <Characters>21625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146</cp:revision>
  <dcterms:created xsi:type="dcterms:W3CDTF">2025-03-02T15:52:00Z</dcterms:created>
  <dcterms:modified xsi:type="dcterms:W3CDTF">2025-03-31T11:04:00Z</dcterms:modified>
</cp:coreProperties>
</file>