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646CC" w14:textId="3B6689DD" w:rsidR="00A624F3" w:rsidRDefault="00A624F3" w:rsidP="00A624F3">
      <w:pPr>
        <w:pStyle w:val="Title"/>
        <w:rPr>
          <w:sz w:val="44"/>
          <w:szCs w:val="44"/>
        </w:rPr>
      </w:pPr>
      <w:r w:rsidRPr="00A7174C">
        <w:rPr>
          <w:sz w:val="44"/>
          <w:szCs w:val="44"/>
        </w:rPr>
        <w:t>CO3519 Assignment</w:t>
      </w:r>
      <w:r>
        <w:rPr>
          <w:sz w:val="44"/>
          <w:szCs w:val="44"/>
        </w:rPr>
        <w:t xml:space="preserve"> 2</w:t>
      </w:r>
      <w:r w:rsidRPr="00A7174C">
        <w:rPr>
          <w:sz w:val="44"/>
          <w:szCs w:val="44"/>
        </w:rPr>
        <w:t xml:space="preserve"> – Facial Emotion Recognition </w:t>
      </w:r>
      <w:r>
        <w:rPr>
          <w:sz w:val="44"/>
          <w:szCs w:val="44"/>
        </w:rPr>
        <w:t>using Advanced AI</w:t>
      </w:r>
    </w:p>
    <w:p w14:paraId="06440D4C" w14:textId="26D08CBC" w:rsidR="00A624F3" w:rsidRDefault="00A624F3" w:rsidP="00A624F3">
      <w:pPr>
        <w:rPr>
          <w:sz w:val="18"/>
          <w:szCs w:val="18"/>
        </w:rPr>
      </w:pPr>
      <w:r>
        <w:rPr>
          <w:sz w:val="18"/>
          <w:szCs w:val="18"/>
        </w:rPr>
        <w:t>Author : James Birkenhead | G20983016</w:t>
      </w:r>
    </w:p>
    <w:p w14:paraId="62D72AE0" w14:textId="77777777" w:rsidR="00A624F3" w:rsidRPr="00AA6C93" w:rsidRDefault="00A624F3" w:rsidP="00A624F3">
      <w:pPr>
        <w:pStyle w:val="Heading2"/>
        <w:rPr>
          <w:b/>
          <w:bCs/>
          <w:i/>
          <w:iCs/>
          <w:color w:val="auto"/>
          <w:sz w:val="24"/>
          <w:szCs w:val="24"/>
        </w:rPr>
      </w:pPr>
      <w:r w:rsidRPr="00AA6C93">
        <w:rPr>
          <w:b/>
          <w:bCs/>
          <w:i/>
          <w:iCs/>
          <w:color w:val="auto"/>
          <w:sz w:val="24"/>
          <w:szCs w:val="24"/>
        </w:rPr>
        <w:t>Introduction</w:t>
      </w:r>
    </w:p>
    <w:p w14:paraId="6F73C9E2" w14:textId="5BC8CB69" w:rsidR="00A624F3" w:rsidRDefault="00A624F3" w:rsidP="00A624F3">
      <w:pPr>
        <w:rPr>
          <w:sz w:val="18"/>
          <w:szCs w:val="18"/>
        </w:rPr>
      </w:pPr>
      <w:r>
        <w:rPr>
          <w:sz w:val="18"/>
          <w:szCs w:val="18"/>
        </w:rPr>
        <w:t xml:space="preserve">Facial Emotion Recognition (FER) encompasses computer vision tasks which are aimed at identifying various human emotions depicted via a </w:t>
      </w:r>
      <w:r w:rsidR="003142D1">
        <w:rPr>
          <w:sz w:val="18"/>
          <w:szCs w:val="18"/>
        </w:rPr>
        <w:t>face and</w:t>
      </w:r>
      <w:r>
        <w:rPr>
          <w:sz w:val="18"/>
          <w:szCs w:val="18"/>
        </w:rPr>
        <w:t xml:space="preserve"> then categorizing them into various emotional categories. </w:t>
      </w:r>
      <w:r w:rsidR="003142D1">
        <w:rPr>
          <w:sz w:val="18"/>
          <w:szCs w:val="18"/>
        </w:rPr>
        <w:t xml:space="preserve">The process of detecting emotions normally revolves around analysing facial landmark positions such as nose, eyebrows and mouth. Changes to these positions can be analysed and then categorised into emotions. </w:t>
      </w:r>
    </w:p>
    <w:p w14:paraId="51E62A86" w14:textId="77777777" w:rsidR="00661965" w:rsidRDefault="003142D1" w:rsidP="00A624F3">
      <w:pPr>
        <w:rPr>
          <w:sz w:val="18"/>
          <w:szCs w:val="18"/>
        </w:rPr>
      </w:pPr>
      <w:r>
        <w:rPr>
          <w:sz w:val="18"/>
          <w:szCs w:val="18"/>
        </w:rPr>
        <w:t>FER is deemed to be an important and advantageous application of Artificial Intelligence technologies, since much communication is non-verbal. The exact amount is contested, however some studies suggest up to 60-80% of communication is non-verbal, providing a significant area for potential use</w:t>
      </w:r>
      <w:r w:rsidR="00661965">
        <w:rPr>
          <w:sz w:val="18"/>
          <w:szCs w:val="18"/>
        </w:rPr>
        <w:t xml:space="preserve"> and deployment</w:t>
      </w:r>
      <w:r>
        <w:rPr>
          <w:sz w:val="18"/>
          <w:szCs w:val="18"/>
        </w:rPr>
        <w:t>.</w:t>
      </w:r>
      <w:r w:rsidR="00661965">
        <w:rPr>
          <w:sz w:val="18"/>
          <w:szCs w:val="18"/>
        </w:rPr>
        <w:t xml:space="preserve"> FER also has numerous applications across various sectors from education, to autopilot systems, to neuroscience.</w:t>
      </w:r>
    </w:p>
    <w:p w14:paraId="762AB9DD" w14:textId="1BAE24A9" w:rsidR="003142D1" w:rsidRDefault="00661965" w:rsidP="00A624F3">
      <w:pPr>
        <w:rPr>
          <w:sz w:val="18"/>
          <w:szCs w:val="18"/>
        </w:rPr>
      </w:pPr>
      <w:r>
        <w:rPr>
          <w:sz w:val="18"/>
          <w:szCs w:val="18"/>
        </w:rPr>
        <w:t xml:space="preserve">The previous paper on this topic discussed the implementation of an FER algorithm using </w:t>
      </w:r>
      <w:r w:rsidR="00AC01D6">
        <w:rPr>
          <w:sz w:val="18"/>
          <w:szCs w:val="18"/>
        </w:rPr>
        <w:t>Machine</w:t>
      </w:r>
      <w:r>
        <w:rPr>
          <w:sz w:val="18"/>
          <w:szCs w:val="18"/>
        </w:rPr>
        <w:t xml:space="preserve"> Learning</w:t>
      </w:r>
      <w:r w:rsidR="00A30A3B">
        <w:rPr>
          <w:sz w:val="18"/>
          <w:szCs w:val="18"/>
        </w:rPr>
        <w:t xml:space="preserve"> via H</w:t>
      </w:r>
      <w:r w:rsidR="00070DE1">
        <w:rPr>
          <w:sz w:val="18"/>
          <w:szCs w:val="18"/>
        </w:rPr>
        <w:t xml:space="preserve">istogram of Oriented Gradients </w:t>
      </w:r>
      <w:r w:rsidR="00A30A3B">
        <w:rPr>
          <w:sz w:val="18"/>
          <w:szCs w:val="18"/>
        </w:rPr>
        <w:t xml:space="preserve">feature extraction and Random Forest Emotion </w:t>
      </w:r>
      <w:r w:rsidR="00FC02CE">
        <w:rPr>
          <w:sz w:val="18"/>
          <w:szCs w:val="18"/>
        </w:rPr>
        <w:t>Classification</w:t>
      </w:r>
      <w:r>
        <w:rPr>
          <w:sz w:val="18"/>
          <w:szCs w:val="18"/>
        </w:rPr>
        <w:t xml:space="preserve">. </w:t>
      </w:r>
      <w:r w:rsidR="003142D1">
        <w:rPr>
          <w:sz w:val="18"/>
          <w:szCs w:val="18"/>
        </w:rPr>
        <w:t xml:space="preserve"> </w:t>
      </w:r>
      <w:r w:rsidR="00AC01D6">
        <w:rPr>
          <w:sz w:val="18"/>
          <w:szCs w:val="18"/>
        </w:rPr>
        <w:t xml:space="preserve">This was somewhat </w:t>
      </w:r>
      <w:r w:rsidR="00A30A3B">
        <w:rPr>
          <w:sz w:val="18"/>
          <w:szCs w:val="18"/>
        </w:rPr>
        <w:t>powerful;</w:t>
      </w:r>
      <w:r w:rsidR="00AC01D6">
        <w:rPr>
          <w:sz w:val="18"/>
          <w:szCs w:val="18"/>
        </w:rPr>
        <w:t xml:space="preserve"> </w:t>
      </w:r>
      <w:r w:rsidR="00A30A3B">
        <w:rPr>
          <w:sz w:val="18"/>
          <w:szCs w:val="18"/>
        </w:rPr>
        <w:t>however,</w:t>
      </w:r>
      <w:r w:rsidR="00AC01D6">
        <w:rPr>
          <w:sz w:val="18"/>
          <w:szCs w:val="18"/>
        </w:rPr>
        <w:t xml:space="preserve"> it also had some limitations. </w:t>
      </w:r>
    </w:p>
    <w:p w14:paraId="7AC29184" w14:textId="6F6FF619" w:rsidR="00A30A3B" w:rsidRDefault="00A30A3B" w:rsidP="00A30A3B">
      <w:pPr>
        <w:pStyle w:val="ListParagraph"/>
        <w:numPr>
          <w:ilvl w:val="0"/>
          <w:numId w:val="1"/>
        </w:numPr>
        <w:rPr>
          <w:sz w:val="18"/>
          <w:szCs w:val="18"/>
        </w:rPr>
      </w:pPr>
      <w:r>
        <w:rPr>
          <w:sz w:val="18"/>
          <w:szCs w:val="18"/>
        </w:rPr>
        <w:t xml:space="preserve">Performance was mixed across various emotions. Whereas the algorithm </w:t>
      </w:r>
      <w:r w:rsidR="00FC02CE">
        <w:rPr>
          <w:sz w:val="18"/>
          <w:szCs w:val="18"/>
        </w:rPr>
        <w:t>performed well on some</w:t>
      </w:r>
      <w:r>
        <w:rPr>
          <w:sz w:val="18"/>
          <w:szCs w:val="18"/>
        </w:rPr>
        <w:t xml:space="preserve"> </w:t>
      </w:r>
      <w:r w:rsidR="00FC02CE">
        <w:rPr>
          <w:sz w:val="18"/>
          <w:szCs w:val="18"/>
        </w:rPr>
        <w:t>e</w:t>
      </w:r>
      <w:r>
        <w:rPr>
          <w:sz w:val="18"/>
          <w:szCs w:val="18"/>
        </w:rPr>
        <w:t>motions such as happiness and surprise</w:t>
      </w:r>
      <w:r w:rsidR="00FC02CE">
        <w:rPr>
          <w:sz w:val="18"/>
          <w:szCs w:val="18"/>
        </w:rPr>
        <w:t xml:space="preserve">, the algorithm struggled with classifying anger and </w:t>
      </w:r>
      <w:r w:rsidR="00A06B09">
        <w:rPr>
          <w:sz w:val="18"/>
          <w:szCs w:val="18"/>
        </w:rPr>
        <w:t>sadness</w:t>
      </w:r>
      <w:r w:rsidR="00FC02CE">
        <w:rPr>
          <w:sz w:val="18"/>
          <w:szCs w:val="18"/>
        </w:rPr>
        <w:t>.</w:t>
      </w:r>
    </w:p>
    <w:p w14:paraId="17EA0B79" w14:textId="621221F1" w:rsidR="00FC02CE" w:rsidRDefault="00FC02CE" w:rsidP="00A30A3B">
      <w:pPr>
        <w:pStyle w:val="ListParagraph"/>
        <w:numPr>
          <w:ilvl w:val="0"/>
          <w:numId w:val="1"/>
        </w:numPr>
        <w:rPr>
          <w:sz w:val="18"/>
          <w:szCs w:val="18"/>
        </w:rPr>
      </w:pPr>
      <w:r>
        <w:rPr>
          <w:sz w:val="18"/>
          <w:szCs w:val="18"/>
        </w:rPr>
        <w:t>Due to the simplicity of the model. underfitting was a problem. This meant that certain patterns in the data couldn’t be captured</w:t>
      </w:r>
      <w:r w:rsidR="00E42DEE">
        <w:rPr>
          <w:sz w:val="18"/>
          <w:szCs w:val="18"/>
        </w:rPr>
        <w:t xml:space="preserve">, and performance on the testing data for some emotions was comparatively poor. </w:t>
      </w:r>
    </w:p>
    <w:p w14:paraId="442AFADA" w14:textId="5948A519" w:rsidR="00E42DEE" w:rsidRDefault="00A06B09" w:rsidP="00A30A3B">
      <w:pPr>
        <w:pStyle w:val="ListParagraph"/>
        <w:numPr>
          <w:ilvl w:val="0"/>
          <w:numId w:val="1"/>
        </w:numPr>
        <w:rPr>
          <w:sz w:val="18"/>
          <w:szCs w:val="18"/>
        </w:rPr>
      </w:pPr>
      <w:r>
        <w:rPr>
          <w:sz w:val="18"/>
          <w:szCs w:val="18"/>
        </w:rPr>
        <w:t>While some of the observed discrepancies could’ve potentially been due to biases in the training datasets, there was nonetheless deemed to be areas for improvement which could be built on by using a more complex algorithm.</w:t>
      </w:r>
    </w:p>
    <w:p w14:paraId="76B3BFC5" w14:textId="77777777" w:rsidR="00986280" w:rsidRDefault="00A06B09" w:rsidP="00A06B09">
      <w:pPr>
        <w:rPr>
          <w:sz w:val="18"/>
          <w:szCs w:val="18"/>
        </w:rPr>
      </w:pPr>
      <w:r>
        <w:rPr>
          <w:sz w:val="18"/>
          <w:szCs w:val="18"/>
        </w:rPr>
        <w:t>To try and improve the performance of FER, this paper will discuss the implementation of an Advanced AI algorithm based on Convolutional Neural Networks (CNNs)</w:t>
      </w:r>
      <w:r w:rsidR="00AD16FB">
        <w:rPr>
          <w:sz w:val="18"/>
          <w:szCs w:val="18"/>
        </w:rPr>
        <w:t>.</w:t>
      </w:r>
      <w:r w:rsidR="00F551D1">
        <w:rPr>
          <w:sz w:val="18"/>
          <w:szCs w:val="18"/>
        </w:rPr>
        <w:t xml:space="preserve"> </w:t>
      </w:r>
      <w:r w:rsidR="00EC462D">
        <w:rPr>
          <w:sz w:val="18"/>
          <w:szCs w:val="18"/>
        </w:rPr>
        <w:t xml:space="preserve">These networks are specialized deep learning algorithms designed for tasks that involve object recognition. </w:t>
      </w:r>
      <w:r w:rsidR="00986280">
        <w:rPr>
          <w:sz w:val="18"/>
          <w:szCs w:val="18"/>
        </w:rPr>
        <w:t xml:space="preserve"> CNNs contain several key components…</w:t>
      </w:r>
    </w:p>
    <w:p w14:paraId="3039CE01" w14:textId="1C34DE30" w:rsidR="00986280" w:rsidRDefault="00986280" w:rsidP="00986280">
      <w:pPr>
        <w:pStyle w:val="ListParagraph"/>
        <w:numPr>
          <w:ilvl w:val="0"/>
          <w:numId w:val="1"/>
        </w:numPr>
        <w:rPr>
          <w:sz w:val="18"/>
          <w:szCs w:val="18"/>
        </w:rPr>
      </w:pPr>
      <w:r w:rsidRPr="00986280">
        <w:rPr>
          <w:b/>
          <w:bCs/>
          <w:sz w:val="18"/>
          <w:szCs w:val="18"/>
        </w:rPr>
        <w:t>Convolutional Layers</w:t>
      </w:r>
      <w:r>
        <w:rPr>
          <w:sz w:val="18"/>
          <w:szCs w:val="18"/>
        </w:rPr>
        <w:t xml:space="preserve"> apply a sliding window function to the matrix of pixels. The sliding function is called a filter, and several filters can be applied.</w:t>
      </w:r>
    </w:p>
    <w:p w14:paraId="34D8029D" w14:textId="5B816F2D" w:rsidR="00986280" w:rsidRDefault="00986280" w:rsidP="00986280">
      <w:pPr>
        <w:pStyle w:val="ListParagraph"/>
        <w:numPr>
          <w:ilvl w:val="0"/>
          <w:numId w:val="1"/>
        </w:numPr>
        <w:rPr>
          <w:sz w:val="18"/>
          <w:szCs w:val="18"/>
        </w:rPr>
      </w:pPr>
      <w:r>
        <w:rPr>
          <w:b/>
          <w:bCs/>
          <w:sz w:val="18"/>
          <w:szCs w:val="18"/>
        </w:rPr>
        <w:t xml:space="preserve">Rectified Linear Unit Activation Functions </w:t>
      </w:r>
      <w:r>
        <w:rPr>
          <w:sz w:val="18"/>
          <w:szCs w:val="18"/>
        </w:rPr>
        <w:t>are applied after each convolution operation, aiding the network to learn non-linear relationships between image features. This makes the network stronger at identifying different patterns.</w:t>
      </w:r>
    </w:p>
    <w:p w14:paraId="1283600B" w14:textId="71E238E8" w:rsidR="00986280" w:rsidRDefault="00986280" w:rsidP="00986280">
      <w:pPr>
        <w:pStyle w:val="ListParagraph"/>
        <w:numPr>
          <w:ilvl w:val="0"/>
          <w:numId w:val="1"/>
        </w:numPr>
        <w:rPr>
          <w:sz w:val="18"/>
          <w:szCs w:val="18"/>
        </w:rPr>
      </w:pPr>
      <w:r>
        <w:rPr>
          <w:b/>
          <w:bCs/>
          <w:sz w:val="18"/>
          <w:szCs w:val="18"/>
        </w:rPr>
        <w:t xml:space="preserve">Pooling layers </w:t>
      </w:r>
      <w:r>
        <w:rPr>
          <w:sz w:val="18"/>
          <w:szCs w:val="18"/>
        </w:rPr>
        <w:t>pull the most significant features from a convoluted matrix by applying aggregation operations which reduce the dimension of the matrix. This in turn reduces the amount of memory when training the network</w:t>
      </w:r>
    </w:p>
    <w:p w14:paraId="5FBE3272" w14:textId="70EC7DBD" w:rsidR="00986280" w:rsidRDefault="00986280" w:rsidP="00986280">
      <w:pPr>
        <w:pStyle w:val="ListParagraph"/>
        <w:numPr>
          <w:ilvl w:val="0"/>
          <w:numId w:val="1"/>
        </w:numPr>
        <w:rPr>
          <w:sz w:val="18"/>
          <w:szCs w:val="18"/>
        </w:rPr>
      </w:pPr>
      <w:r>
        <w:rPr>
          <w:b/>
          <w:bCs/>
          <w:sz w:val="18"/>
          <w:szCs w:val="18"/>
        </w:rPr>
        <w:t xml:space="preserve">Fully connected layers </w:t>
      </w:r>
      <w:r>
        <w:rPr>
          <w:sz w:val="18"/>
          <w:szCs w:val="18"/>
        </w:rPr>
        <w:t xml:space="preserve">are the last layer of the CNN and their inputs correspond to the flattened one dimensional matrix generated by the last pooling layer. </w:t>
      </w:r>
    </w:p>
    <w:p w14:paraId="07E36CAE" w14:textId="444DBCC2" w:rsidR="00986280" w:rsidRDefault="00986280" w:rsidP="00986280">
      <w:pPr>
        <w:rPr>
          <w:sz w:val="18"/>
          <w:szCs w:val="18"/>
        </w:rPr>
      </w:pPr>
      <w:r>
        <w:rPr>
          <w:sz w:val="18"/>
          <w:szCs w:val="18"/>
        </w:rPr>
        <w:t>An example architecture of a CNN can be found below…</w:t>
      </w:r>
    </w:p>
    <w:p w14:paraId="74D994EC" w14:textId="668C18FA" w:rsidR="00986280" w:rsidRDefault="00986280" w:rsidP="00986280">
      <w:pPr>
        <w:rPr>
          <w:sz w:val="18"/>
          <w:szCs w:val="18"/>
        </w:rPr>
      </w:pPr>
    </w:p>
    <w:p w14:paraId="76A1263F" w14:textId="27A72DFA" w:rsidR="00986280" w:rsidRPr="00986280" w:rsidRDefault="00986280" w:rsidP="00986280">
      <w:pPr>
        <w:rPr>
          <w:sz w:val="18"/>
          <w:szCs w:val="18"/>
        </w:rPr>
      </w:pPr>
      <w:r w:rsidRPr="00986280">
        <w:drawing>
          <wp:anchor distT="0" distB="0" distL="114300" distR="114300" simplePos="0" relativeHeight="251658240" behindDoc="1" locked="0" layoutInCell="1" allowOverlap="1" wp14:anchorId="25F08D51" wp14:editId="5AB1556E">
            <wp:simplePos x="0" y="0"/>
            <wp:positionH relativeFrom="margin">
              <wp:align>center</wp:align>
            </wp:positionH>
            <wp:positionV relativeFrom="paragraph">
              <wp:posOffset>-234950</wp:posOffset>
            </wp:positionV>
            <wp:extent cx="3862705" cy="2066925"/>
            <wp:effectExtent l="0" t="0" r="4445" b="9525"/>
            <wp:wrapTight wrapText="bothSides">
              <wp:wrapPolygon edited="0">
                <wp:start x="0" y="0"/>
                <wp:lineTo x="0" y="21500"/>
                <wp:lineTo x="21518" y="21500"/>
                <wp:lineTo x="21518" y="0"/>
                <wp:lineTo x="0" y="0"/>
              </wp:wrapPolygon>
            </wp:wrapTight>
            <wp:docPr id="367068431" name="Picture 1" descr="A diagram of 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68431" name="Picture 1" descr="A diagram of a diagram of a block dia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2705" cy="2066925"/>
                    </a:xfrm>
                    <a:prstGeom prst="rect">
                      <a:avLst/>
                    </a:prstGeom>
                  </pic:spPr>
                </pic:pic>
              </a:graphicData>
            </a:graphic>
            <wp14:sizeRelH relativeFrom="page">
              <wp14:pctWidth>0</wp14:pctWidth>
            </wp14:sizeRelH>
            <wp14:sizeRelV relativeFrom="page">
              <wp14:pctHeight>0</wp14:pctHeight>
            </wp14:sizeRelV>
          </wp:anchor>
        </w:drawing>
      </w:r>
    </w:p>
    <w:p w14:paraId="705DD6AC" w14:textId="77777777" w:rsidR="00986280" w:rsidRDefault="00986280" w:rsidP="00A06B09">
      <w:pPr>
        <w:rPr>
          <w:sz w:val="18"/>
          <w:szCs w:val="18"/>
        </w:rPr>
      </w:pPr>
    </w:p>
    <w:p w14:paraId="5FAEBAC3" w14:textId="77777777" w:rsidR="00986280" w:rsidRDefault="00986280" w:rsidP="00A06B09">
      <w:pPr>
        <w:rPr>
          <w:sz w:val="18"/>
          <w:szCs w:val="18"/>
        </w:rPr>
      </w:pPr>
    </w:p>
    <w:p w14:paraId="1E698FB4" w14:textId="2D956F52" w:rsidR="00986280" w:rsidRDefault="00986280" w:rsidP="00A06B09">
      <w:pPr>
        <w:rPr>
          <w:sz w:val="18"/>
          <w:szCs w:val="18"/>
        </w:rPr>
      </w:pPr>
    </w:p>
    <w:p w14:paraId="5EA7A165" w14:textId="77777777" w:rsidR="00986280" w:rsidRDefault="00986280" w:rsidP="00A06B09">
      <w:pPr>
        <w:rPr>
          <w:sz w:val="18"/>
          <w:szCs w:val="18"/>
        </w:rPr>
      </w:pPr>
    </w:p>
    <w:p w14:paraId="750FDF5B" w14:textId="77777777" w:rsidR="00986280" w:rsidRDefault="00986280" w:rsidP="00A06B09">
      <w:pPr>
        <w:rPr>
          <w:sz w:val="18"/>
          <w:szCs w:val="18"/>
        </w:rPr>
      </w:pPr>
    </w:p>
    <w:p w14:paraId="14F373E2" w14:textId="77777777" w:rsidR="00986280" w:rsidRDefault="00986280" w:rsidP="00A06B09">
      <w:pPr>
        <w:rPr>
          <w:sz w:val="18"/>
          <w:szCs w:val="18"/>
        </w:rPr>
      </w:pPr>
    </w:p>
    <w:p w14:paraId="3E822A52" w14:textId="0877C010" w:rsidR="00A06B09" w:rsidRPr="007A571A" w:rsidRDefault="007A571A" w:rsidP="00A06B09">
      <w:pPr>
        <w:rPr>
          <w:sz w:val="18"/>
          <w:szCs w:val="18"/>
        </w:rPr>
      </w:pPr>
      <w:r>
        <w:rPr>
          <w:sz w:val="18"/>
          <w:szCs w:val="18"/>
        </w:rPr>
        <w:lastRenderedPageBreak/>
        <w:t xml:space="preserve">The potential </w:t>
      </w:r>
      <w:r w:rsidR="00A5028A">
        <w:rPr>
          <w:sz w:val="18"/>
          <w:szCs w:val="18"/>
        </w:rPr>
        <w:t xml:space="preserve">CNN architectures </w:t>
      </w:r>
      <w:r>
        <w:rPr>
          <w:sz w:val="18"/>
          <w:szCs w:val="18"/>
        </w:rPr>
        <w:t>that will be discussed include VGG and ResNet</w:t>
      </w:r>
      <w:r w:rsidR="00986280">
        <w:rPr>
          <w:sz w:val="18"/>
          <w:szCs w:val="18"/>
        </w:rPr>
        <w:t>.</w:t>
      </w:r>
    </w:p>
    <w:p w14:paraId="10A0227A" w14:textId="2969065B" w:rsidR="00AE73A6" w:rsidRDefault="00AE73A6" w:rsidP="00A06B09">
      <w:pPr>
        <w:rPr>
          <w:b/>
          <w:bCs/>
          <w:sz w:val="18"/>
          <w:szCs w:val="18"/>
        </w:rPr>
      </w:pPr>
    </w:p>
    <w:p w14:paraId="6B3491A5" w14:textId="7AA7F528" w:rsidR="00AE73A6" w:rsidRDefault="00AE73A6" w:rsidP="00AE73A6">
      <w:pPr>
        <w:pStyle w:val="Heading2"/>
        <w:rPr>
          <w:b/>
          <w:bCs/>
          <w:i/>
          <w:iCs/>
          <w:color w:val="auto"/>
          <w:sz w:val="24"/>
          <w:szCs w:val="24"/>
        </w:rPr>
      </w:pPr>
      <w:r>
        <w:rPr>
          <w:b/>
          <w:bCs/>
          <w:i/>
          <w:iCs/>
          <w:color w:val="auto"/>
          <w:sz w:val="24"/>
          <w:szCs w:val="24"/>
        </w:rPr>
        <w:t>Literature Review</w:t>
      </w:r>
    </w:p>
    <w:p w14:paraId="399E1EB2" w14:textId="310B9A56" w:rsidR="002E69DD" w:rsidRDefault="00F551D1" w:rsidP="00F551D1">
      <w:pPr>
        <w:rPr>
          <w:sz w:val="18"/>
          <w:szCs w:val="18"/>
        </w:rPr>
      </w:pPr>
      <w:r w:rsidRPr="00F551D1">
        <w:rPr>
          <w:sz w:val="18"/>
          <w:szCs w:val="18"/>
        </w:rPr>
        <w:t>Visual Geometry Group (VGG) is a standard deep CN</w:t>
      </w:r>
      <w:r w:rsidR="003F5288">
        <w:rPr>
          <w:sz w:val="18"/>
          <w:szCs w:val="18"/>
        </w:rPr>
        <w:t>N</w:t>
      </w:r>
      <w:r>
        <w:rPr>
          <w:sz w:val="18"/>
          <w:szCs w:val="18"/>
        </w:rPr>
        <w:t>. VGG-16 is an example of such network and consists of 16 layers. This model has been found to achieve a test data accuracy of 92</w:t>
      </w:r>
      <w:r w:rsidR="002E69DD">
        <w:rPr>
          <w:sz w:val="18"/>
          <w:szCs w:val="18"/>
        </w:rPr>
        <w:t>.</w:t>
      </w:r>
      <w:r>
        <w:rPr>
          <w:sz w:val="18"/>
          <w:szCs w:val="18"/>
        </w:rPr>
        <w:t xml:space="preserve">77% with the ImageNet dataset. </w:t>
      </w:r>
      <w:r w:rsidR="00C7384D">
        <w:rPr>
          <w:sz w:val="18"/>
          <w:szCs w:val="18"/>
        </w:rPr>
        <w:t xml:space="preserve">Images of size 224x224x3 are passed through  </w:t>
      </w:r>
      <w:r w:rsidR="00C7384D">
        <w:rPr>
          <w:b/>
          <w:bCs/>
          <w:sz w:val="18"/>
          <w:szCs w:val="18"/>
        </w:rPr>
        <w:t xml:space="preserve">add layers. </w:t>
      </w:r>
      <w:r w:rsidR="00DA0272">
        <w:rPr>
          <w:sz w:val="18"/>
          <w:szCs w:val="18"/>
        </w:rPr>
        <w:t>The convolution layer has a 3x3 filter size while the max pooling layer has a filter size of 2x2.</w:t>
      </w:r>
    </w:p>
    <w:p w14:paraId="3C5160CE" w14:textId="435A3031" w:rsidR="00DA0272" w:rsidRDefault="00DA0272" w:rsidP="00F551D1">
      <w:pPr>
        <w:rPr>
          <w:sz w:val="18"/>
          <w:szCs w:val="18"/>
        </w:rPr>
      </w:pPr>
      <w:r>
        <w:rPr>
          <w:sz w:val="18"/>
          <w:szCs w:val="18"/>
        </w:rPr>
        <w:t xml:space="preserve">ResNet50 is another CNN consisting of 48 convolution layers, which is greater than VGG-16 and VGG-18. </w:t>
      </w:r>
    </w:p>
    <w:p w14:paraId="0B826075" w14:textId="1EE4A62E" w:rsidR="00777CAE" w:rsidRDefault="00777CAE" w:rsidP="00F551D1">
      <w:pPr>
        <w:rPr>
          <w:sz w:val="18"/>
          <w:szCs w:val="18"/>
        </w:rPr>
      </w:pPr>
      <w:hyperlink r:id="rId6" w:history="1">
        <w:r w:rsidRPr="00624AD1">
          <w:rPr>
            <w:rStyle w:val="Hyperlink"/>
            <w:sz w:val="18"/>
            <w:szCs w:val="18"/>
          </w:rPr>
          <w:t>https://ieeexplore.ieee.org/abstract/document/9687944</w:t>
        </w:r>
      </w:hyperlink>
    </w:p>
    <w:p w14:paraId="72A18496" w14:textId="5C640EA8" w:rsidR="00777CAE" w:rsidRPr="00C7384D" w:rsidRDefault="00777CAE" w:rsidP="00F551D1">
      <w:pPr>
        <w:rPr>
          <w:sz w:val="18"/>
          <w:szCs w:val="18"/>
        </w:rPr>
      </w:pPr>
      <w:r w:rsidRPr="00777CAE">
        <w:rPr>
          <w:sz w:val="18"/>
          <w:szCs w:val="18"/>
        </w:rPr>
        <w:t>https://www.ibm.com/think/topics/convolutional-neural-networks</w:t>
      </w:r>
    </w:p>
    <w:p w14:paraId="347BBE7F" w14:textId="25E35223" w:rsidR="00A624F3" w:rsidRPr="003142D1" w:rsidRDefault="003142D1" w:rsidP="003142D1">
      <w:pPr>
        <w:pStyle w:val="Heading2"/>
        <w:rPr>
          <w:b/>
          <w:bCs/>
          <w:i/>
          <w:iCs/>
          <w:color w:val="auto"/>
          <w:sz w:val="24"/>
          <w:szCs w:val="24"/>
        </w:rPr>
      </w:pPr>
      <w:r w:rsidRPr="00716BB4">
        <w:rPr>
          <w:b/>
          <w:bCs/>
          <w:i/>
          <w:iCs/>
          <w:color w:val="auto"/>
          <w:sz w:val="24"/>
          <w:szCs w:val="24"/>
        </w:rPr>
        <w:t>Reference</w:t>
      </w:r>
      <w:r w:rsidR="00A30A3B">
        <w:rPr>
          <w:b/>
          <w:bCs/>
          <w:i/>
          <w:iCs/>
          <w:color w:val="auto"/>
          <w:sz w:val="24"/>
          <w:szCs w:val="24"/>
        </w:rPr>
        <w:t>s</w:t>
      </w:r>
    </w:p>
    <w:p w14:paraId="1A028DDA" w14:textId="77777777" w:rsidR="003142D1" w:rsidRPr="003142D1" w:rsidRDefault="003142D1" w:rsidP="003142D1">
      <w:pPr>
        <w:rPr>
          <w:sz w:val="18"/>
          <w:szCs w:val="18"/>
        </w:rPr>
      </w:pPr>
      <w:r w:rsidRPr="003142D1">
        <w:rPr>
          <w:sz w:val="18"/>
          <w:szCs w:val="18"/>
        </w:rPr>
        <w:t xml:space="preserve">European Data Protection Supervisor (2021). </w:t>
      </w:r>
      <w:r w:rsidRPr="003142D1">
        <w:rPr>
          <w:i/>
          <w:iCs/>
          <w:sz w:val="18"/>
          <w:szCs w:val="18"/>
        </w:rPr>
        <w:t>Facial Emotion Recognition</w:t>
      </w:r>
      <w:r w:rsidRPr="003142D1">
        <w:rPr>
          <w:sz w:val="18"/>
          <w:szCs w:val="18"/>
        </w:rPr>
        <w:t>. [online] Available at: https://www.edps.europa.eu/system/files/2021-05/21-05-26_techdispatch-facial-emotion-recognition_ref_en.pdf.</w:t>
      </w:r>
    </w:p>
    <w:p w14:paraId="65B0B5A8" w14:textId="77777777" w:rsidR="000B4DDB" w:rsidRDefault="000B4DDB"/>
    <w:sectPr w:rsidR="000B4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2CB2"/>
    <w:multiLevelType w:val="hybridMultilevel"/>
    <w:tmpl w:val="53CE5586"/>
    <w:lvl w:ilvl="0" w:tplc="B05E89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0203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DE"/>
    <w:rsid w:val="00070DE1"/>
    <w:rsid w:val="000B4DDB"/>
    <w:rsid w:val="00126974"/>
    <w:rsid w:val="002E69DD"/>
    <w:rsid w:val="003142D1"/>
    <w:rsid w:val="003F5288"/>
    <w:rsid w:val="00434198"/>
    <w:rsid w:val="00661965"/>
    <w:rsid w:val="00777CAE"/>
    <w:rsid w:val="007A571A"/>
    <w:rsid w:val="008053FB"/>
    <w:rsid w:val="00986280"/>
    <w:rsid w:val="00A06B09"/>
    <w:rsid w:val="00A30A3B"/>
    <w:rsid w:val="00A5028A"/>
    <w:rsid w:val="00A624F3"/>
    <w:rsid w:val="00AC01D6"/>
    <w:rsid w:val="00AD16FB"/>
    <w:rsid w:val="00AE73A6"/>
    <w:rsid w:val="00C54DB3"/>
    <w:rsid w:val="00C7384D"/>
    <w:rsid w:val="00DA0272"/>
    <w:rsid w:val="00E42DEE"/>
    <w:rsid w:val="00EC462D"/>
    <w:rsid w:val="00F21659"/>
    <w:rsid w:val="00F551D1"/>
    <w:rsid w:val="00FC02CE"/>
    <w:rsid w:val="00FF6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C330"/>
  <w15:chartTrackingRefBased/>
  <w15:docId w15:val="{93557E6F-32B7-427A-A34C-A622D681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ADE"/>
    <w:rPr>
      <w:rFonts w:eastAsiaTheme="majorEastAsia" w:cstheme="majorBidi"/>
      <w:color w:val="272727" w:themeColor="text1" w:themeTint="D8"/>
    </w:rPr>
  </w:style>
  <w:style w:type="paragraph" w:styleId="Title">
    <w:name w:val="Title"/>
    <w:basedOn w:val="Normal"/>
    <w:next w:val="Normal"/>
    <w:link w:val="TitleChar"/>
    <w:uiPriority w:val="10"/>
    <w:qFormat/>
    <w:rsid w:val="00FF6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ADE"/>
    <w:pPr>
      <w:spacing w:before="160"/>
      <w:jc w:val="center"/>
    </w:pPr>
    <w:rPr>
      <w:i/>
      <w:iCs/>
      <w:color w:val="404040" w:themeColor="text1" w:themeTint="BF"/>
    </w:rPr>
  </w:style>
  <w:style w:type="character" w:customStyle="1" w:styleId="QuoteChar">
    <w:name w:val="Quote Char"/>
    <w:basedOn w:val="DefaultParagraphFont"/>
    <w:link w:val="Quote"/>
    <w:uiPriority w:val="29"/>
    <w:rsid w:val="00FF6ADE"/>
    <w:rPr>
      <w:i/>
      <w:iCs/>
      <w:color w:val="404040" w:themeColor="text1" w:themeTint="BF"/>
    </w:rPr>
  </w:style>
  <w:style w:type="paragraph" w:styleId="ListParagraph">
    <w:name w:val="List Paragraph"/>
    <w:basedOn w:val="Normal"/>
    <w:uiPriority w:val="34"/>
    <w:qFormat/>
    <w:rsid w:val="00FF6ADE"/>
    <w:pPr>
      <w:ind w:left="720"/>
      <w:contextualSpacing/>
    </w:pPr>
  </w:style>
  <w:style w:type="character" w:styleId="IntenseEmphasis">
    <w:name w:val="Intense Emphasis"/>
    <w:basedOn w:val="DefaultParagraphFont"/>
    <w:uiPriority w:val="21"/>
    <w:qFormat/>
    <w:rsid w:val="00FF6ADE"/>
    <w:rPr>
      <w:i/>
      <w:iCs/>
      <w:color w:val="0F4761" w:themeColor="accent1" w:themeShade="BF"/>
    </w:rPr>
  </w:style>
  <w:style w:type="paragraph" w:styleId="IntenseQuote">
    <w:name w:val="Intense Quote"/>
    <w:basedOn w:val="Normal"/>
    <w:next w:val="Normal"/>
    <w:link w:val="IntenseQuoteChar"/>
    <w:uiPriority w:val="30"/>
    <w:qFormat/>
    <w:rsid w:val="00FF6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ADE"/>
    <w:rPr>
      <w:i/>
      <w:iCs/>
      <w:color w:val="0F4761" w:themeColor="accent1" w:themeShade="BF"/>
    </w:rPr>
  </w:style>
  <w:style w:type="character" w:styleId="IntenseReference">
    <w:name w:val="Intense Reference"/>
    <w:basedOn w:val="DefaultParagraphFont"/>
    <w:uiPriority w:val="32"/>
    <w:qFormat/>
    <w:rsid w:val="00FF6ADE"/>
    <w:rPr>
      <w:b/>
      <w:bCs/>
      <w:smallCaps/>
      <w:color w:val="0F4761" w:themeColor="accent1" w:themeShade="BF"/>
      <w:spacing w:val="5"/>
    </w:rPr>
  </w:style>
  <w:style w:type="character" w:styleId="Hyperlink">
    <w:name w:val="Hyperlink"/>
    <w:basedOn w:val="DefaultParagraphFont"/>
    <w:uiPriority w:val="99"/>
    <w:unhideWhenUsed/>
    <w:rsid w:val="00777CAE"/>
    <w:rPr>
      <w:color w:val="467886" w:themeColor="hyperlink"/>
      <w:u w:val="single"/>
    </w:rPr>
  </w:style>
  <w:style w:type="character" w:styleId="UnresolvedMention">
    <w:name w:val="Unresolved Mention"/>
    <w:basedOn w:val="DefaultParagraphFont"/>
    <w:uiPriority w:val="99"/>
    <w:semiHidden/>
    <w:unhideWhenUsed/>
    <w:rsid w:val="00777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629">
      <w:bodyDiv w:val="1"/>
      <w:marLeft w:val="0"/>
      <w:marRight w:val="0"/>
      <w:marTop w:val="0"/>
      <w:marBottom w:val="0"/>
      <w:divBdr>
        <w:top w:val="none" w:sz="0" w:space="0" w:color="auto"/>
        <w:left w:val="none" w:sz="0" w:space="0" w:color="auto"/>
        <w:bottom w:val="none" w:sz="0" w:space="0" w:color="auto"/>
        <w:right w:val="none" w:sz="0" w:space="0" w:color="auto"/>
      </w:divBdr>
      <w:divsChild>
        <w:div w:id="572349166">
          <w:marLeft w:val="0"/>
          <w:marRight w:val="0"/>
          <w:marTop w:val="0"/>
          <w:marBottom w:val="0"/>
          <w:divBdr>
            <w:top w:val="none" w:sz="0" w:space="0" w:color="auto"/>
            <w:left w:val="none" w:sz="0" w:space="0" w:color="auto"/>
            <w:bottom w:val="none" w:sz="0" w:space="0" w:color="auto"/>
            <w:right w:val="none" w:sz="0" w:space="0" w:color="auto"/>
          </w:divBdr>
        </w:div>
      </w:divsChild>
    </w:div>
    <w:div w:id="626085882">
      <w:bodyDiv w:val="1"/>
      <w:marLeft w:val="0"/>
      <w:marRight w:val="0"/>
      <w:marTop w:val="0"/>
      <w:marBottom w:val="0"/>
      <w:divBdr>
        <w:top w:val="none" w:sz="0" w:space="0" w:color="auto"/>
        <w:left w:val="none" w:sz="0" w:space="0" w:color="auto"/>
        <w:bottom w:val="none" w:sz="0" w:space="0" w:color="auto"/>
        <w:right w:val="none" w:sz="0" w:space="0" w:color="auto"/>
      </w:divBdr>
      <w:divsChild>
        <w:div w:id="1881017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968794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24</cp:revision>
  <dcterms:created xsi:type="dcterms:W3CDTF">2025-03-02T15:52:00Z</dcterms:created>
  <dcterms:modified xsi:type="dcterms:W3CDTF">2025-03-10T16:28:00Z</dcterms:modified>
</cp:coreProperties>
</file>