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333C3" w14:textId="77777777" w:rsidR="00C20E96" w:rsidRDefault="00E86E49" w:rsidP="00E86E49">
      <w:pPr>
        <w:pStyle w:val="Heading1"/>
      </w:pPr>
      <w:r>
        <w:t xml:space="preserve">Requirements </w:t>
      </w:r>
    </w:p>
    <w:p w14:paraId="4F859E53" w14:textId="4033E33F" w:rsidR="00E86E49" w:rsidRDefault="00CE6B11" w:rsidP="00CE6B11">
      <w:pPr>
        <w:pStyle w:val="ListParagraph"/>
        <w:numPr>
          <w:ilvl w:val="0"/>
          <w:numId w:val="1"/>
        </w:numPr>
      </w:pPr>
      <w:r w:rsidRPr="00CE6B11">
        <w:rPr>
          <w:b/>
        </w:rPr>
        <w:t>Prescriptions</w:t>
      </w:r>
      <w:r>
        <w:t xml:space="preserve">: Most of the medicines in pharmacy will be given only if </w:t>
      </w:r>
      <w:r w:rsidR="0045064A">
        <w:t xml:space="preserve">you have a valid </w:t>
      </w:r>
      <w:r w:rsidR="00FC718C">
        <w:t xml:space="preserve">prescription. </w:t>
      </w:r>
      <w:r w:rsidR="008C22F3">
        <w:t xml:space="preserve">A prescription can be either </w:t>
      </w:r>
      <w:r w:rsidR="002D5608">
        <w:t>signed paper from a doctor</w:t>
      </w:r>
      <w:r w:rsidR="00D17D1D">
        <w:t>/</w:t>
      </w:r>
      <w:r w:rsidR="002D5608">
        <w:t xml:space="preserve">nurse or </w:t>
      </w:r>
      <w:r w:rsidR="00D17D1D">
        <w:t>it can be a</w:t>
      </w:r>
      <w:r w:rsidR="006E407F">
        <w:t xml:space="preserve"> computer </w:t>
      </w:r>
      <w:proofErr w:type="gramStart"/>
      <w:r w:rsidR="006E407F">
        <w:t>order</w:t>
      </w:r>
      <w:r w:rsidR="00B43FE4">
        <w:t>(</w:t>
      </w:r>
      <w:proofErr w:type="gramEnd"/>
      <w:r w:rsidR="00B43FE4">
        <w:t>through an electronic medical record system)</w:t>
      </w:r>
      <w:r w:rsidR="006E407F">
        <w:t xml:space="preserve">. </w:t>
      </w:r>
      <w:r w:rsidR="00A64859">
        <w:t>Once it is on the record, pharmacy can legally sell the medicines.</w:t>
      </w:r>
    </w:p>
    <w:p w14:paraId="078DE31F" w14:textId="20976D15" w:rsidR="00E531AA" w:rsidRDefault="00E531AA" w:rsidP="00CE6B11">
      <w:pPr>
        <w:pStyle w:val="ListParagraph"/>
        <w:numPr>
          <w:ilvl w:val="0"/>
          <w:numId w:val="1"/>
        </w:numPr>
      </w:pPr>
      <w:r>
        <w:rPr>
          <w:b/>
        </w:rPr>
        <w:t>Order</w:t>
      </w:r>
      <w:r w:rsidR="002F188D">
        <w:rPr>
          <w:b/>
        </w:rPr>
        <w:t>s</w:t>
      </w:r>
      <w:r w:rsidRPr="00E531AA">
        <w:t>:</w:t>
      </w:r>
      <w:r>
        <w:t xml:space="preserve"> One prescription can </w:t>
      </w:r>
      <w:r w:rsidR="00A811E9">
        <w:t xml:space="preserve">mention multiple refills </w:t>
      </w:r>
      <w:r w:rsidR="000A2D3B">
        <w:t>mentioned for medicines</w:t>
      </w:r>
      <w:r w:rsidR="004726F0">
        <w:t xml:space="preserve"> </w:t>
      </w:r>
      <w:r w:rsidR="000A2D3B">
        <w:t>with</w:t>
      </w:r>
      <w:r w:rsidR="004726F0">
        <w:t xml:space="preserve"> it (up to 12</w:t>
      </w:r>
      <w:r w:rsidR="00EB69AE">
        <w:t xml:space="preserve"> months of medicine</w:t>
      </w:r>
      <w:r w:rsidR="004726F0">
        <w:t>)</w:t>
      </w:r>
      <w:r w:rsidR="00733153">
        <w:t xml:space="preserve">. The refill </w:t>
      </w:r>
      <w:r w:rsidR="009A5BB1">
        <w:t>quantity</w:t>
      </w:r>
      <w:r w:rsidR="00733153">
        <w:t xml:space="preserve"> is the maximum </w:t>
      </w:r>
      <w:r w:rsidR="009A5BB1">
        <w:t>tha</w:t>
      </w:r>
      <w:r w:rsidR="00FF7D3D">
        <w:t>t a patient is allowed to</w:t>
      </w:r>
      <w:r w:rsidR="003745D1">
        <w:t xml:space="preserve"> purchase. </w:t>
      </w:r>
      <w:r w:rsidR="002C6DB0">
        <w:t>The patient</w:t>
      </w:r>
      <w:r w:rsidR="00A00909">
        <w:t xml:space="preserve"> can choose to purchase less.</w:t>
      </w:r>
      <w:r w:rsidR="00671A0B">
        <w:t xml:space="preserve"> Each order will have a payment associated with it. </w:t>
      </w:r>
      <w:r w:rsidR="00C323B4">
        <w:t>There can be multiple payments in case the patient is insured. A part of payment will be covered by the insurance c</w:t>
      </w:r>
      <w:r w:rsidR="000442AF">
        <w:t>ompany and the rest by patient.</w:t>
      </w:r>
    </w:p>
    <w:p w14:paraId="4008E6C5" w14:textId="24150B80" w:rsidR="00A00909" w:rsidRDefault="00FC77F6" w:rsidP="00CE6B11">
      <w:pPr>
        <w:pStyle w:val="ListParagraph"/>
        <w:numPr>
          <w:ilvl w:val="0"/>
          <w:numId w:val="1"/>
        </w:numPr>
      </w:pPr>
      <w:r w:rsidRPr="00FC77F6">
        <w:rPr>
          <w:b/>
        </w:rPr>
        <w:t>Medicines (stock)</w:t>
      </w:r>
      <w:r>
        <w:t>: The medicines may be either over the counter</w:t>
      </w:r>
      <w:r w:rsidR="009D5CE8">
        <w:t xml:space="preserve"> (don’t need prescription)</w:t>
      </w:r>
      <w:r>
        <w:t xml:space="preserve">, </w:t>
      </w:r>
      <w:r w:rsidR="004748CC">
        <w:t>Rx</w:t>
      </w:r>
      <w:r w:rsidR="009414DC">
        <w:t xml:space="preserve"> (to be sold with prescriptions only) or restricted</w:t>
      </w:r>
      <w:r w:rsidR="00295239">
        <w:t>/</w:t>
      </w:r>
      <w:r w:rsidR="00A85BEC">
        <w:t>addictive</w:t>
      </w:r>
      <w:r w:rsidR="009414DC">
        <w:t xml:space="preserve"> (require pre-auth</w:t>
      </w:r>
      <w:r w:rsidR="005A201D">
        <w:t>orization</w:t>
      </w:r>
      <w:r w:rsidR="009414DC">
        <w:t xml:space="preserve"> from insurance company</w:t>
      </w:r>
      <w:r w:rsidR="00B63570">
        <w:t>, pharmacy may verify the authorization with insurance company</w:t>
      </w:r>
      <w:r w:rsidR="009414DC">
        <w:t xml:space="preserve">). In case of restricted medicine, </w:t>
      </w:r>
      <w:r w:rsidR="009C7353">
        <w:t xml:space="preserve">only limited quantities can be sold to customer (not more than 2-3 </w:t>
      </w:r>
      <w:proofErr w:type="spellStart"/>
      <w:r w:rsidR="009C7353">
        <w:t>months worth</w:t>
      </w:r>
      <w:proofErr w:type="spellEnd"/>
      <w:r w:rsidR="009C7353">
        <w:t xml:space="preserve"> in total orders for a prescription)</w:t>
      </w:r>
      <w:r w:rsidR="005977B2">
        <w:t xml:space="preserve">. </w:t>
      </w:r>
      <w:r w:rsidR="00400B10">
        <w:t>E</w:t>
      </w:r>
      <w:r w:rsidR="00264EA6">
        <w:t>ach medicine has a batch number, manufacturer and</w:t>
      </w:r>
      <w:r w:rsidR="00B44EE3">
        <w:t xml:space="preserve"> expiry date. </w:t>
      </w:r>
      <w:r w:rsidR="009D31B4">
        <w:t xml:space="preserve">Once a medicine has expired, it has to be disposed </w:t>
      </w:r>
      <w:proofErr w:type="spellStart"/>
      <w:r w:rsidR="009D31B4">
        <w:t>off</w:t>
      </w:r>
      <w:proofErr w:type="spellEnd"/>
      <w:r w:rsidR="009D31B4">
        <w:t xml:space="preserve"> safely. It will no longer be available for sale. If the </w:t>
      </w:r>
      <w:r w:rsidR="00182365">
        <w:t xml:space="preserve">expiry date is </w:t>
      </w:r>
      <w:r w:rsidR="00AD4536">
        <w:t xml:space="preserve">before </w:t>
      </w:r>
      <w:r w:rsidR="008C00A2">
        <w:t xml:space="preserve">the patient’s recommended </w:t>
      </w:r>
      <w:proofErr w:type="gramStart"/>
      <w:r w:rsidR="008C00A2">
        <w:t>dose</w:t>
      </w:r>
      <w:r w:rsidR="000D1A3F">
        <w:t>(</w:t>
      </w:r>
      <w:proofErr w:type="gramEnd"/>
      <w:r w:rsidR="000D1A3F">
        <w:t>patient is buying for a month, medicine expires in less than a month)</w:t>
      </w:r>
      <w:r w:rsidR="008C00A2">
        <w:t xml:space="preserve">, it can’t be sold as well. </w:t>
      </w:r>
      <w:r w:rsidR="00B65A9D">
        <w:t>Medicine</w:t>
      </w:r>
      <w:r w:rsidR="00813ED2">
        <w:t xml:space="preserve"> can be disposed </w:t>
      </w:r>
      <w:proofErr w:type="spellStart"/>
      <w:r w:rsidR="00813ED2">
        <w:t>off</w:t>
      </w:r>
      <w:proofErr w:type="spellEnd"/>
      <w:r w:rsidR="00813ED2">
        <w:t xml:space="preserve"> </w:t>
      </w:r>
      <w:r w:rsidR="00B65A9D">
        <w:t xml:space="preserve">by either incinerating it or handing over to a company licensed to dispose </w:t>
      </w:r>
      <w:r w:rsidR="006A08F2">
        <w:t xml:space="preserve">medicine. </w:t>
      </w:r>
    </w:p>
    <w:p w14:paraId="44A0342F" w14:textId="77777777" w:rsidR="00843A1A" w:rsidRPr="003B1EB8" w:rsidRDefault="00E14760" w:rsidP="00CE6B11">
      <w:pPr>
        <w:pStyle w:val="ListParagraph"/>
        <w:numPr>
          <w:ilvl w:val="0"/>
          <w:numId w:val="1"/>
        </w:numPr>
        <w:rPr>
          <w:strike/>
        </w:rPr>
      </w:pPr>
      <w:r w:rsidRPr="003B1EB8">
        <w:rPr>
          <w:b/>
          <w:strike/>
        </w:rPr>
        <w:t>Notifications</w:t>
      </w:r>
      <w:r w:rsidRPr="003B1EB8">
        <w:rPr>
          <w:strike/>
        </w:rPr>
        <w:t xml:space="preserve">: </w:t>
      </w:r>
      <w:r w:rsidR="00F32F39" w:rsidRPr="003B1EB8">
        <w:rPr>
          <w:strike/>
        </w:rPr>
        <w:t xml:space="preserve">Once a patient has submitted a prescription for refilling, </w:t>
      </w:r>
      <w:r w:rsidR="00111C07" w:rsidRPr="003B1EB8">
        <w:rPr>
          <w:strike/>
        </w:rPr>
        <w:t>it takes 20-30 minutes for order to be ready. When it is ready, a notification can be sent</w:t>
      </w:r>
      <w:r w:rsidR="00275686" w:rsidRPr="003B1EB8">
        <w:rPr>
          <w:strike/>
        </w:rPr>
        <w:t xml:space="preserve">. Email/Phone number of patient + preferences have to be collected the first time they visit the pharmacy and be </w:t>
      </w:r>
      <w:r w:rsidR="003F3DB3" w:rsidRPr="003B1EB8">
        <w:rPr>
          <w:strike/>
        </w:rPr>
        <w:t xml:space="preserve">associate with that customer. </w:t>
      </w:r>
      <w:r w:rsidR="00096F02" w:rsidRPr="003B1EB8">
        <w:rPr>
          <w:strike/>
        </w:rPr>
        <w:t xml:space="preserve">Notification is also sent if a customer </w:t>
      </w:r>
      <w:r w:rsidR="00E55F57" w:rsidRPr="003B1EB8">
        <w:rPr>
          <w:strike/>
        </w:rPr>
        <w:t xml:space="preserve">bought hasn’t completed </w:t>
      </w:r>
      <w:r w:rsidR="007D3514" w:rsidRPr="003B1EB8">
        <w:rPr>
          <w:strike/>
        </w:rPr>
        <w:t>the medicines</w:t>
      </w:r>
      <w:r w:rsidR="00021D30" w:rsidRPr="003B1EB8">
        <w:rPr>
          <w:strike/>
        </w:rPr>
        <w:t xml:space="preserve"> in the prescription (purchased for first month in a 2 prescription, then didn’t come back after one month).</w:t>
      </w:r>
    </w:p>
    <w:p w14:paraId="38837B4E" w14:textId="77777777" w:rsidR="00D2479E" w:rsidRDefault="00843A1A" w:rsidP="00CE6B11">
      <w:pPr>
        <w:pStyle w:val="ListParagraph"/>
        <w:numPr>
          <w:ilvl w:val="0"/>
          <w:numId w:val="1"/>
        </w:numPr>
      </w:pPr>
      <w:r>
        <w:rPr>
          <w:b/>
        </w:rPr>
        <w:t>Medication Synchronization</w:t>
      </w:r>
      <w:r w:rsidRPr="00843A1A">
        <w:t>:</w:t>
      </w:r>
      <w:r>
        <w:t xml:space="preserve"> </w:t>
      </w:r>
      <w:r w:rsidR="00921461">
        <w:t>a patient</w:t>
      </w:r>
      <w:r w:rsidR="00312952">
        <w:t xml:space="preserve"> can choose to </w:t>
      </w:r>
      <w:r w:rsidR="008745D7">
        <w:t xml:space="preserve">pick up their medication for </w:t>
      </w:r>
      <w:r w:rsidR="0021178D">
        <w:t xml:space="preserve">whole month on a specific day. This saves them time </w:t>
      </w:r>
      <w:r w:rsidR="00C645F0">
        <w:t>as the medicine</w:t>
      </w:r>
      <w:r w:rsidR="00B65FDC">
        <w:t>s wi</w:t>
      </w:r>
      <w:r w:rsidR="00257818">
        <w:t xml:space="preserve">ll be kept ready in advance. However, customer needs a credit card on the record for this to work. The number of medicines won’t be allowed to exceed the amount specified in prescription. </w:t>
      </w:r>
    </w:p>
    <w:p w14:paraId="6B24E706" w14:textId="4F45604D" w:rsidR="00E14760" w:rsidRPr="00C3523D" w:rsidRDefault="00D2479E" w:rsidP="00CE6B11">
      <w:pPr>
        <w:pStyle w:val="ListParagraph"/>
        <w:numPr>
          <w:ilvl w:val="0"/>
          <w:numId w:val="1"/>
        </w:numPr>
        <w:rPr>
          <w:strike/>
        </w:rPr>
      </w:pPr>
      <w:r w:rsidRPr="00C3523D">
        <w:rPr>
          <w:b/>
          <w:strike/>
        </w:rPr>
        <w:t>Risk Identification</w:t>
      </w:r>
      <w:r w:rsidRPr="00C3523D">
        <w:rPr>
          <w:strike/>
        </w:rPr>
        <w:t>:</w:t>
      </w:r>
      <w:r w:rsidR="00B47682" w:rsidRPr="00C3523D">
        <w:rPr>
          <w:strike/>
        </w:rPr>
        <w:t xml:space="preserve"> Customers who purchase </w:t>
      </w:r>
      <w:r w:rsidR="008C420B" w:rsidRPr="00C3523D">
        <w:rPr>
          <w:strike/>
        </w:rPr>
        <w:t xml:space="preserve">sensitive/restricted medicines </w:t>
      </w:r>
      <w:r w:rsidR="00294CBB" w:rsidRPr="00C3523D">
        <w:rPr>
          <w:strike/>
        </w:rPr>
        <w:t xml:space="preserve">are automatically added to MTM (medication therapy management) system and </w:t>
      </w:r>
      <w:r w:rsidR="008E212D" w:rsidRPr="00C3523D">
        <w:rPr>
          <w:strike/>
        </w:rPr>
        <w:t xml:space="preserve">if they do not complete medication or do not return </w:t>
      </w:r>
      <w:r w:rsidR="004E61A0" w:rsidRPr="00C3523D">
        <w:rPr>
          <w:strike/>
        </w:rPr>
        <w:t xml:space="preserve">for future doses, notifications can be sent to them and their doctor (data obtained from prescription) can be contacted. </w:t>
      </w:r>
    </w:p>
    <w:p w14:paraId="56E82C2C" w14:textId="56BC4081" w:rsidR="00D8450B" w:rsidRDefault="006A377C" w:rsidP="0002756A">
      <w:pPr>
        <w:pStyle w:val="ListParagraph"/>
        <w:numPr>
          <w:ilvl w:val="0"/>
          <w:numId w:val="1"/>
        </w:numPr>
      </w:pPr>
      <w:r>
        <w:rPr>
          <w:b/>
        </w:rPr>
        <w:t>Patient Record</w:t>
      </w:r>
      <w:r w:rsidR="00682EBB">
        <w:rPr>
          <w:b/>
        </w:rPr>
        <w:t>s</w:t>
      </w:r>
      <w:r w:rsidRPr="006A377C">
        <w:t>:</w:t>
      </w:r>
      <w:r>
        <w:t xml:space="preserve"> </w:t>
      </w:r>
      <w:r w:rsidR="00682EBB">
        <w:t>Once a patient has purchased medicines, their SSN is recorded in the database along with name, billing address, delivery address, phone numb</w:t>
      </w:r>
      <w:r w:rsidR="00252A67">
        <w:t xml:space="preserve">er are kept on the record. </w:t>
      </w:r>
      <w:r w:rsidR="00B42ECD">
        <w:t xml:space="preserve">They can optionally add a credit card/debit card to allow medication synchronization. </w:t>
      </w:r>
    </w:p>
    <w:p w14:paraId="080E8553" w14:textId="2ED5B0B0" w:rsidR="00D8450B" w:rsidRDefault="00D8450B" w:rsidP="00D8450B">
      <w:r>
        <w:t xml:space="preserve">Based on these, we can have following entities: </w:t>
      </w:r>
    </w:p>
    <w:p w14:paraId="4C209B23" w14:textId="6CEA1F05" w:rsidR="00D8450B" w:rsidRDefault="00DF4218" w:rsidP="00D8450B">
      <w:pPr>
        <w:pStyle w:val="ListParagraph"/>
        <w:numPr>
          <w:ilvl w:val="0"/>
          <w:numId w:val="2"/>
        </w:numPr>
      </w:pPr>
      <w:r w:rsidRPr="00E4207F">
        <w:rPr>
          <w:b/>
        </w:rPr>
        <w:t>Customer</w:t>
      </w:r>
      <w:r>
        <w:t xml:space="preserve">: </w:t>
      </w:r>
      <w:r w:rsidR="00E4207F">
        <w:t xml:space="preserve">customer has first name, middle name, last name, </w:t>
      </w:r>
      <w:r w:rsidR="006E0DBF">
        <w:t xml:space="preserve">billing address (composite), </w:t>
      </w:r>
      <w:r w:rsidR="00974AC9">
        <w:t>address, SSN, gender.</w:t>
      </w:r>
      <w:r w:rsidR="006E62C1">
        <w:t xml:space="preserve"> Optionally, they can have an email or</w:t>
      </w:r>
      <w:r w:rsidR="00561437">
        <w:t xml:space="preserve"> phone number </w:t>
      </w:r>
      <w:r w:rsidR="00561437">
        <w:lastRenderedPageBreak/>
        <w:t xml:space="preserve">on the record along with an alert notification preference. </w:t>
      </w:r>
      <w:r w:rsidR="00974AC9">
        <w:t xml:space="preserve"> </w:t>
      </w:r>
      <w:r w:rsidR="005D7B3D">
        <w:t xml:space="preserve">A customer can add a credit/debit card, </w:t>
      </w:r>
      <w:r w:rsidR="00B75C64">
        <w:t xml:space="preserve">have prescriptions associated with them, </w:t>
      </w:r>
      <w:r w:rsidR="0024071C">
        <w:t xml:space="preserve">notifications </w:t>
      </w:r>
      <w:r w:rsidR="00084EFB">
        <w:t xml:space="preserve">that are generated for them. </w:t>
      </w:r>
    </w:p>
    <w:p w14:paraId="4BAFD5BD" w14:textId="3EED9499" w:rsidR="00B37CBA" w:rsidRDefault="00B37CBA" w:rsidP="00D8450B">
      <w:pPr>
        <w:pStyle w:val="ListParagraph"/>
        <w:numPr>
          <w:ilvl w:val="0"/>
          <w:numId w:val="2"/>
        </w:numPr>
      </w:pPr>
      <w:r>
        <w:rPr>
          <w:b/>
        </w:rPr>
        <w:t>Employees</w:t>
      </w:r>
      <w:r w:rsidRPr="00B37CBA">
        <w:t>:</w:t>
      </w:r>
      <w:r>
        <w:t xml:space="preserve"> </w:t>
      </w:r>
      <w:r w:rsidR="00CD66BF">
        <w:t xml:space="preserve">Employees </w:t>
      </w:r>
      <w:r w:rsidR="00B23EEA">
        <w:t xml:space="preserve">have same </w:t>
      </w:r>
      <w:r w:rsidR="003B4934">
        <w:t>attributes as customers.</w:t>
      </w:r>
      <w:r w:rsidR="00A20679">
        <w:t xml:space="preserve"> Additionally, they have a salary (</w:t>
      </w:r>
      <w:r w:rsidR="00AC4C3C">
        <w:t>hourly</w:t>
      </w:r>
      <w:r w:rsidR="00304A3A">
        <w:t xml:space="preserve"> amount), </w:t>
      </w:r>
      <w:r w:rsidR="00C66EE4">
        <w:t>position (</w:t>
      </w:r>
      <w:r w:rsidR="00A33E1A">
        <w:t>Pharmacist</w:t>
      </w:r>
      <w:r w:rsidR="001A6109">
        <w:t xml:space="preserve">, </w:t>
      </w:r>
      <w:proofErr w:type="spellStart"/>
      <w:r w:rsidR="00C66EE4">
        <w:t>C</w:t>
      </w:r>
      <w:r w:rsidR="00071418">
        <w:t>PhT</w:t>
      </w:r>
      <w:proofErr w:type="spellEnd"/>
      <w:r w:rsidR="00071418">
        <w:t xml:space="preserve"> (Certified Pharmacy Technician), cashier)</w:t>
      </w:r>
      <w:r w:rsidR="00593BAF">
        <w:t xml:space="preserve">, work start date, </w:t>
      </w:r>
      <w:r w:rsidR="00FF3F33">
        <w:t>work end date</w:t>
      </w:r>
      <w:r w:rsidR="00071418">
        <w:t xml:space="preserve">. </w:t>
      </w:r>
      <w:proofErr w:type="spellStart"/>
      <w:r w:rsidR="00C215A2">
        <w:t>CPhTs</w:t>
      </w:r>
      <w:proofErr w:type="spellEnd"/>
      <w:r w:rsidR="00C215A2">
        <w:t xml:space="preserve"> work directly under</w:t>
      </w:r>
      <w:r w:rsidR="004F5264">
        <w:t xml:space="preserve"> a Pharmacist. </w:t>
      </w:r>
      <w:r w:rsidR="00F30CE4">
        <w:t xml:space="preserve">They usually dispense medicine to customers. </w:t>
      </w:r>
      <w:r w:rsidR="004F5264">
        <w:t>Pharmacists need a state license</w:t>
      </w:r>
      <w:r w:rsidR="00D614EC">
        <w:t xml:space="preserve"> in all states to work at a pharmacy. This will be required to be stored</w:t>
      </w:r>
      <w:r w:rsidR="00E212A7">
        <w:t xml:space="preserve"> as an attribute (can assume that it is a number like SSN). </w:t>
      </w:r>
      <w:r w:rsidR="00C8306B">
        <w:t xml:space="preserve">A </w:t>
      </w:r>
      <w:proofErr w:type="spellStart"/>
      <w:r w:rsidR="008060CE">
        <w:t>PharmD</w:t>
      </w:r>
      <w:proofErr w:type="spellEnd"/>
      <w:r w:rsidR="008060CE">
        <w:t xml:space="preserve"> student</w:t>
      </w:r>
      <w:r w:rsidR="00C8306B">
        <w:t xml:space="preserve"> </w:t>
      </w:r>
      <w:r w:rsidR="00B87CDD">
        <w:t>can</w:t>
      </w:r>
      <w:r w:rsidR="006C5402">
        <w:t xml:space="preserve"> also work temporarily</w:t>
      </w:r>
      <w:r w:rsidR="001C6F9C">
        <w:t xml:space="preserve"> as a clerk </w:t>
      </w:r>
      <w:r w:rsidR="002A718D">
        <w:t>for 1-2 years</w:t>
      </w:r>
      <w:r w:rsidR="008060CE">
        <w:t xml:space="preserve"> at a pharmacy to </w:t>
      </w:r>
      <w:r w:rsidR="007D453C">
        <w:t>get</w:t>
      </w:r>
      <w:r w:rsidR="008060CE">
        <w:t xml:space="preserve"> </w:t>
      </w:r>
      <w:r w:rsidR="005C2C01">
        <w:t>experience</w:t>
      </w:r>
      <w:r w:rsidR="002A718D">
        <w:t xml:space="preserve">. </w:t>
      </w:r>
    </w:p>
    <w:p w14:paraId="6A2EE423" w14:textId="703E86DF" w:rsidR="000E2638" w:rsidRDefault="00EE44CC" w:rsidP="00D8450B">
      <w:pPr>
        <w:pStyle w:val="ListParagraph"/>
        <w:numPr>
          <w:ilvl w:val="0"/>
          <w:numId w:val="2"/>
        </w:numPr>
      </w:pPr>
      <w:r>
        <w:rPr>
          <w:b/>
        </w:rPr>
        <w:t>Third Parties</w:t>
      </w:r>
      <w:r w:rsidRPr="00EE44CC">
        <w:t>:</w:t>
      </w:r>
      <w:r>
        <w:t xml:space="preserve"> </w:t>
      </w:r>
      <w:r w:rsidR="00F16AD8">
        <w:t>They</w:t>
      </w:r>
      <w:r w:rsidR="0067584D">
        <w:t xml:space="preserve"> can be relatives of customers or other entities like a medicine disposal company, insurance company, doctor/</w:t>
      </w:r>
      <w:r w:rsidR="003B4ED9">
        <w:t>hospital or supplier</w:t>
      </w:r>
      <w:r w:rsidR="0067584D">
        <w:t xml:space="preserve">. They will have address, </w:t>
      </w:r>
      <w:r w:rsidR="007134E3">
        <w:t xml:space="preserve">a system generated ID, contact name, phone and email. </w:t>
      </w:r>
    </w:p>
    <w:p w14:paraId="0080EDF8" w14:textId="0C408AC4" w:rsidR="00C26A3D" w:rsidRDefault="00D12B45" w:rsidP="00D8450B">
      <w:pPr>
        <w:pStyle w:val="ListParagraph"/>
        <w:numPr>
          <w:ilvl w:val="0"/>
          <w:numId w:val="2"/>
        </w:numPr>
      </w:pPr>
      <w:r w:rsidRPr="00D12B45">
        <w:rPr>
          <w:b/>
        </w:rPr>
        <w:t>Prescriptions</w:t>
      </w:r>
      <w:r>
        <w:t xml:space="preserve">: a prescription has patient name, doctor name, address, </w:t>
      </w:r>
      <w:r w:rsidR="006C505F">
        <w:t>medicines along with</w:t>
      </w:r>
      <w:r w:rsidR="00FA3ACE">
        <w:t xml:space="preserve"> quantity. </w:t>
      </w:r>
      <w:r w:rsidR="00022C6C">
        <w:t>Each prescripti</w:t>
      </w:r>
      <w:r w:rsidR="00871A6F">
        <w:t xml:space="preserve">on is given a unique </w:t>
      </w:r>
      <w:r w:rsidR="00D56724">
        <w:t xml:space="preserve">ID </w:t>
      </w:r>
      <w:r w:rsidR="003241DE">
        <w:t>by</w:t>
      </w:r>
      <w:r w:rsidR="00D56724">
        <w:t xml:space="preserve"> the system.</w:t>
      </w:r>
    </w:p>
    <w:p w14:paraId="322E0D13" w14:textId="61AC6634" w:rsidR="002B792E" w:rsidRDefault="00C26A3D" w:rsidP="00D8450B">
      <w:pPr>
        <w:pStyle w:val="ListParagraph"/>
        <w:numPr>
          <w:ilvl w:val="0"/>
          <w:numId w:val="2"/>
        </w:numPr>
      </w:pPr>
      <w:r>
        <w:rPr>
          <w:b/>
        </w:rPr>
        <w:t>Medicine</w:t>
      </w:r>
      <w:r w:rsidR="0053396C">
        <w:rPr>
          <w:b/>
        </w:rPr>
        <w:t>s</w:t>
      </w:r>
      <w:r w:rsidR="00E32B9A">
        <w:rPr>
          <w:b/>
        </w:rPr>
        <w:t>/Stock</w:t>
      </w:r>
      <w:r w:rsidRPr="00C26A3D">
        <w:t>:</w:t>
      </w:r>
      <w:r>
        <w:t xml:space="preserve"> </w:t>
      </w:r>
      <w:r w:rsidR="00E32B9A">
        <w:t xml:space="preserve">Each medicine has a batch number, </w:t>
      </w:r>
      <w:r w:rsidR="005951B3">
        <w:t xml:space="preserve">expiry date, price and type. </w:t>
      </w:r>
      <w:r w:rsidR="00197B51">
        <w:t xml:space="preserve">It can be </w:t>
      </w:r>
      <w:r w:rsidR="004427F8">
        <w:t>prescription, non-prescription</w:t>
      </w:r>
      <w:r w:rsidR="002C3C63">
        <w:t xml:space="preserve"> </w:t>
      </w:r>
      <w:r w:rsidR="004427F8">
        <w:t>(over the counter) or</w:t>
      </w:r>
      <w:r w:rsidR="00197B51">
        <w:t xml:space="preserve"> </w:t>
      </w:r>
      <w:r w:rsidR="002978C6">
        <w:t>controlled</w:t>
      </w:r>
      <w:r w:rsidR="00AE5403">
        <w:t xml:space="preserve"> (</w:t>
      </w:r>
      <w:r w:rsidR="00151953">
        <w:t>limited quantity</w:t>
      </w:r>
      <w:r w:rsidR="004427F8">
        <w:t>).</w:t>
      </w:r>
      <w:r w:rsidR="008B3924">
        <w:t xml:space="preserve"> </w:t>
      </w:r>
    </w:p>
    <w:p w14:paraId="6875EAE6" w14:textId="64F5B8D5" w:rsidR="003D123D" w:rsidRDefault="003D123D" w:rsidP="00D8450B">
      <w:pPr>
        <w:pStyle w:val="ListParagraph"/>
        <w:numPr>
          <w:ilvl w:val="0"/>
          <w:numId w:val="2"/>
        </w:numPr>
      </w:pPr>
      <w:r>
        <w:rPr>
          <w:b/>
        </w:rPr>
        <w:t>Order</w:t>
      </w:r>
      <w:r w:rsidRPr="003D123D">
        <w:t>:</w:t>
      </w:r>
      <w:r>
        <w:t xml:space="preserve"> </w:t>
      </w:r>
      <w:r w:rsidR="00E80541">
        <w:t xml:space="preserve">each </w:t>
      </w:r>
      <w:r w:rsidR="00A9607D">
        <w:t xml:space="preserve">order is tied to a </w:t>
      </w:r>
      <w:r w:rsidR="00F563C9">
        <w:t>prescription</w:t>
      </w:r>
      <w:r w:rsidR="00A9607D">
        <w:t xml:space="preserve">. There can be multiple orders for a single </w:t>
      </w:r>
      <w:r w:rsidR="00F563C9">
        <w:t xml:space="preserve">prescription but </w:t>
      </w:r>
      <w:r w:rsidR="00EE0BE3">
        <w:t xml:space="preserve">overall quantity </w:t>
      </w:r>
      <w:r w:rsidR="00193BA6">
        <w:t>of sold medicine</w:t>
      </w:r>
      <w:r w:rsidR="000F7CEA">
        <w:t xml:space="preserve"> </w:t>
      </w:r>
      <w:r w:rsidR="00EE0BE3">
        <w:t xml:space="preserve">has to be less </w:t>
      </w:r>
      <w:r w:rsidR="00D65482">
        <w:t xml:space="preserve">than or equal to </w:t>
      </w:r>
      <w:r w:rsidR="00193BA6">
        <w:t xml:space="preserve">that </w:t>
      </w:r>
      <w:r w:rsidR="00232920">
        <w:t xml:space="preserve">in the prescription. </w:t>
      </w:r>
    </w:p>
    <w:p w14:paraId="0A284174" w14:textId="6CEE5D13" w:rsidR="00226D72" w:rsidRDefault="00226D72" w:rsidP="00D8450B">
      <w:pPr>
        <w:pStyle w:val="ListParagraph"/>
        <w:numPr>
          <w:ilvl w:val="0"/>
          <w:numId w:val="2"/>
        </w:numPr>
      </w:pPr>
      <w:r>
        <w:rPr>
          <w:b/>
        </w:rPr>
        <w:t>Payment</w:t>
      </w:r>
      <w:r w:rsidRPr="00226D72">
        <w:t>:</w:t>
      </w:r>
      <w:r>
        <w:t xml:space="preserve"> </w:t>
      </w:r>
      <w:r>
        <w:t>Payments are stored separately from each order as one order can have multiple payments.</w:t>
      </w:r>
      <w:r w:rsidR="009E3B72">
        <w:t xml:space="preserve"> (one from insurance, one from customer. Or even a customer paying through 2 different methods for same order) </w:t>
      </w:r>
    </w:p>
    <w:p w14:paraId="684C3E75" w14:textId="60111CD9" w:rsidR="003E7331" w:rsidRPr="003B1EB8" w:rsidRDefault="000B66CA" w:rsidP="00D8450B">
      <w:pPr>
        <w:pStyle w:val="ListParagraph"/>
        <w:numPr>
          <w:ilvl w:val="0"/>
          <w:numId w:val="2"/>
        </w:numPr>
        <w:rPr>
          <w:strike/>
        </w:rPr>
      </w:pPr>
      <w:r w:rsidRPr="003B1EB8">
        <w:rPr>
          <w:b/>
          <w:strike/>
        </w:rPr>
        <w:t>Audit Trail</w:t>
      </w:r>
      <w:r w:rsidRPr="003B1EB8">
        <w:rPr>
          <w:strike/>
        </w:rPr>
        <w:t>: When a medicine expires, it has to be safely disposed. The method of disposal (handed over to a certified third party for disposal</w:t>
      </w:r>
      <w:r w:rsidR="00620365" w:rsidRPr="003B1EB8">
        <w:rPr>
          <w:strike/>
        </w:rPr>
        <w:t xml:space="preserve"> or incineration</w:t>
      </w:r>
      <w:r w:rsidR="00CF411C" w:rsidRPr="003B1EB8">
        <w:rPr>
          <w:strike/>
        </w:rPr>
        <w:t xml:space="preserve">), batch number, </w:t>
      </w:r>
      <w:r w:rsidR="003F6738" w:rsidRPr="003B1EB8">
        <w:rPr>
          <w:strike/>
        </w:rPr>
        <w:t xml:space="preserve">quantity and date has to be recorded. </w:t>
      </w:r>
    </w:p>
    <w:p w14:paraId="5A9BD9D9" w14:textId="408DD191" w:rsidR="000E320D" w:rsidRPr="003B1EB8" w:rsidRDefault="000E320D" w:rsidP="00D8450B">
      <w:pPr>
        <w:pStyle w:val="ListParagraph"/>
        <w:numPr>
          <w:ilvl w:val="0"/>
          <w:numId w:val="2"/>
        </w:numPr>
        <w:rPr>
          <w:strike/>
        </w:rPr>
      </w:pPr>
      <w:r w:rsidRPr="003B1EB8">
        <w:rPr>
          <w:b/>
          <w:strike/>
        </w:rPr>
        <w:t>Notification</w:t>
      </w:r>
      <w:r w:rsidRPr="003B1EB8">
        <w:rPr>
          <w:strike/>
        </w:rPr>
        <w:t xml:space="preserve">: Each notification will be generated for </w:t>
      </w:r>
      <w:r w:rsidR="00A17089" w:rsidRPr="003B1EB8">
        <w:rPr>
          <w:strike/>
        </w:rPr>
        <w:t xml:space="preserve">a specific patient and </w:t>
      </w:r>
      <w:r w:rsidR="007716A4" w:rsidRPr="003B1EB8">
        <w:rPr>
          <w:strike/>
        </w:rPr>
        <w:t xml:space="preserve">prescription. It can either be a pickup reminder, </w:t>
      </w:r>
      <w:r w:rsidR="0040582F" w:rsidRPr="003B1EB8">
        <w:rPr>
          <w:strike/>
        </w:rPr>
        <w:t xml:space="preserve">refill reminder (if a </w:t>
      </w:r>
      <w:r w:rsidR="00DC2729" w:rsidRPr="003B1EB8">
        <w:rPr>
          <w:strike/>
        </w:rPr>
        <w:t xml:space="preserve">patient is about to run out of medicines based on what they purchased). </w:t>
      </w:r>
    </w:p>
    <w:p w14:paraId="54F052F4" w14:textId="62A5304E" w:rsidR="00E1159D" w:rsidRDefault="009C3363" w:rsidP="00F33531">
      <w:pPr>
        <w:pStyle w:val="ListParagraph"/>
        <w:numPr>
          <w:ilvl w:val="0"/>
          <w:numId w:val="2"/>
        </w:numPr>
        <w:rPr>
          <w:strike/>
        </w:rPr>
      </w:pPr>
      <w:r w:rsidRPr="003B1EB8">
        <w:rPr>
          <w:b/>
          <w:strike/>
        </w:rPr>
        <w:t>MTM Records</w:t>
      </w:r>
      <w:r w:rsidR="001701F6" w:rsidRPr="003B1EB8">
        <w:rPr>
          <w:strike/>
        </w:rPr>
        <w:t xml:space="preserve">: A patient </w:t>
      </w:r>
      <w:r w:rsidR="00563727" w:rsidRPr="003B1EB8">
        <w:rPr>
          <w:strike/>
        </w:rPr>
        <w:t xml:space="preserve">purchasing restricted drugs is automatically entered </w:t>
      </w:r>
      <w:r w:rsidR="008D244E" w:rsidRPr="003B1EB8">
        <w:rPr>
          <w:strike/>
        </w:rPr>
        <w:t xml:space="preserve">into Risk Identification database. </w:t>
      </w:r>
      <w:r w:rsidR="00C651A3" w:rsidRPr="003B1EB8">
        <w:rPr>
          <w:strike/>
        </w:rPr>
        <w:t xml:space="preserve">If they do not return for refill or do not complete medication course, alerts can be generated for </w:t>
      </w:r>
      <w:r w:rsidR="00E92934" w:rsidRPr="003B1EB8">
        <w:rPr>
          <w:strike/>
        </w:rPr>
        <w:t xml:space="preserve">the concerned </w:t>
      </w:r>
      <w:r w:rsidR="00AE5403" w:rsidRPr="003B1EB8">
        <w:rPr>
          <w:strike/>
        </w:rPr>
        <w:t>doctor (</w:t>
      </w:r>
      <w:r w:rsidR="00126C8D" w:rsidRPr="003B1EB8">
        <w:rPr>
          <w:strike/>
        </w:rPr>
        <w:t>third party)</w:t>
      </w:r>
      <w:r w:rsidR="00E92934" w:rsidRPr="003B1EB8">
        <w:rPr>
          <w:strike/>
        </w:rPr>
        <w:t xml:space="preserve"> or hospital. </w:t>
      </w:r>
    </w:p>
    <w:p w14:paraId="6EFCD8BE" w14:textId="5AA82AEC" w:rsidR="00327E0C" w:rsidRDefault="00327E0C" w:rsidP="00327E0C">
      <w:pPr>
        <w:pStyle w:val="Heading1"/>
      </w:pPr>
      <w:r>
        <w:t>ER Diagram</w:t>
      </w:r>
    </w:p>
    <w:p w14:paraId="00838A23" w14:textId="34A79882" w:rsidR="00327E0C" w:rsidRPr="00327E0C" w:rsidRDefault="00C37005" w:rsidP="00327E0C">
      <w:r>
        <w:rPr>
          <w:noProof/>
        </w:rPr>
        <w:drawing>
          <wp:inline distT="0" distB="0" distL="0" distR="0" wp14:anchorId="1256344D" wp14:editId="400FAE89">
            <wp:extent cx="5934075" cy="5758815"/>
            <wp:effectExtent l="0" t="0" r="9525" b="6985"/>
            <wp:docPr id="1" name="Picture 1" descr="ER%20Diagram%20Draft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%20Diagram%20Draft%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E0C" w:rsidRPr="00327E0C" w:rsidSect="00B0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047CA"/>
    <w:multiLevelType w:val="hybridMultilevel"/>
    <w:tmpl w:val="8C5E5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911D9"/>
    <w:multiLevelType w:val="hybridMultilevel"/>
    <w:tmpl w:val="040C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49"/>
    <w:rsid w:val="00007E0E"/>
    <w:rsid w:val="000152ED"/>
    <w:rsid w:val="00021D30"/>
    <w:rsid w:val="00022C6C"/>
    <w:rsid w:val="0002756A"/>
    <w:rsid w:val="00031B83"/>
    <w:rsid w:val="00035C1C"/>
    <w:rsid w:val="000442AF"/>
    <w:rsid w:val="00050FFE"/>
    <w:rsid w:val="00071418"/>
    <w:rsid w:val="00084EFB"/>
    <w:rsid w:val="00096F02"/>
    <w:rsid w:val="000A2D3B"/>
    <w:rsid w:val="000B66CA"/>
    <w:rsid w:val="000C3C30"/>
    <w:rsid w:val="000D1A3F"/>
    <w:rsid w:val="000E2638"/>
    <w:rsid w:val="000E320D"/>
    <w:rsid w:val="000F7CEA"/>
    <w:rsid w:val="000F7F80"/>
    <w:rsid w:val="00111C07"/>
    <w:rsid w:val="00126C8D"/>
    <w:rsid w:val="00151953"/>
    <w:rsid w:val="001520E4"/>
    <w:rsid w:val="00156AD7"/>
    <w:rsid w:val="0016246D"/>
    <w:rsid w:val="001701F6"/>
    <w:rsid w:val="00170DC1"/>
    <w:rsid w:val="00182365"/>
    <w:rsid w:val="00193BA6"/>
    <w:rsid w:val="00197B51"/>
    <w:rsid w:val="001A6109"/>
    <w:rsid w:val="001C6F9C"/>
    <w:rsid w:val="0021178D"/>
    <w:rsid w:val="00226D72"/>
    <w:rsid w:val="00232920"/>
    <w:rsid w:val="0024071C"/>
    <w:rsid w:val="00252A67"/>
    <w:rsid w:val="00257818"/>
    <w:rsid w:val="00264EA6"/>
    <w:rsid w:val="00275686"/>
    <w:rsid w:val="00283A58"/>
    <w:rsid w:val="00294CBB"/>
    <w:rsid w:val="00295239"/>
    <w:rsid w:val="002978C6"/>
    <w:rsid w:val="002A718D"/>
    <w:rsid w:val="002B792E"/>
    <w:rsid w:val="002C3C63"/>
    <w:rsid w:val="002C6DB0"/>
    <w:rsid w:val="002D5608"/>
    <w:rsid w:val="002D6119"/>
    <w:rsid w:val="002F188D"/>
    <w:rsid w:val="00304A3A"/>
    <w:rsid w:val="00312952"/>
    <w:rsid w:val="003241DE"/>
    <w:rsid w:val="00327E0C"/>
    <w:rsid w:val="00370278"/>
    <w:rsid w:val="003745D1"/>
    <w:rsid w:val="003B1EB8"/>
    <w:rsid w:val="003B4934"/>
    <w:rsid w:val="003B4CC0"/>
    <w:rsid w:val="003B4ED9"/>
    <w:rsid w:val="003D123D"/>
    <w:rsid w:val="003E7331"/>
    <w:rsid w:val="003F3DB3"/>
    <w:rsid w:val="003F6738"/>
    <w:rsid w:val="00400B10"/>
    <w:rsid w:val="0040582F"/>
    <w:rsid w:val="004427F8"/>
    <w:rsid w:val="0045064A"/>
    <w:rsid w:val="0045738B"/>
    <w:rsid w:val="004726F0"/>
    <w:rsid w:val="004748CC"/>
    <w:rsid w:val="0047527D"/>
    <w:rsid w:val="00476E7F"/>
    <w:rsid w:val="004928A2"/>
    <w:rsid w:val="004E61A0"/>
    <w:rsid w:val="004F5264"/>
    <w:rsid w:val="0053396C"/>
    <w:rsid w:val="00561437"/>
    <w:rsid w:val="00563727"/>
    <w:rsid w:val="00593BAF"/>
    <w:rsid w:val="005951B3"/>
    <w:rsid w:val="005977B2"/>
    <w:rsid w:val="005A201D"/>
    <w:rsid w:val="005C2C01"/>
    <w:rsid w:val="005D56FB"/>
    <w:rsid w:val="005D7B3D"/>
    <w:rsid w:val="00620365"/>
    <w:rsid w:val="00626C66"/>
    <w:rsid w:val="00671A0B"/>
    <w:rsid w:val="0067584D"/>
    <w:rsid w:val="00682EBB"/>
    <w:rsid w:val="006913A9"/>
    <w:rsid w:val="006A08F2"/>
    <w:rsid w:val="006A377C"/>
    <w:rsid w:val="006C505F"/>
    <w:rsid w:val="006C5402"/>
    <w:rsid w:val="006E0DBF"/>
    <w:rsid w:val="006E407F"/>
    <w:rsid w:val="006E62C1"/>
    <w:rsid w:val="00701E11"/>
    <w:rsid w:val="007134E3"/>
    <w:rsid w:val="00733153"/>
    <w:rsid w:val="00734DEE"/>
    <w:rsid w:val="007716A4"/>
    <w:rsid w:val="007D3514"/>
    <w:rsid w:val="007D453C"/>
    <w:rsid w:val="007D4CFF"/>
    <w:rsid w:val="008060CE"/>
    <w:rsid w:val="00813ED2"/>
    <w:rsid w:val="00843A1A"/>
    <w:rsid w:val="00871A6F"/>
    <w:rsid w:val="008745D7"/>
    <w:rsid w:val="008840EB"/>
    <w:rsid w:val="008854E4"/>
    <w:rsid w:val="008B3924"/>
    <w:rsid w:val="008C00A2"/>
    <w:rsid w:val="008C22F3"/>
    <w:rsid w:val="008C420B"/>
    <w:rsid w:val="008C4EAA"/>
    <w:rsid w:val="008D244E"/>
    <w:rsid w:val="008D6A22"/>
    <w:rsid w:val="008E212D"/>
    <w:rsid w:val="00906807"/>
    <w:rsid w:val="00921461"/>
    <w:rsid w:val="009414DC"/>
    <w:rsid w:val="00950B13"/>
    <w:rsid w:val="00974AC9"/>
    <w:rsid w:val="00982C3C"/>
    <w:rsid w:val="009A23EA"/>
    <w:rsid w:val="009A5BB1"/>
    <w:rsid w:val="009C3363"/>
    <w:rsid w:val="009C7353"/>
    <w:rsid w:val="009D31B4"/>
    <w:rsid w:val="009D5CE8"/>
    <w:rsid w:val="009E0760"/>
    <w:rsid w:val="009E216E"/>
    <w:rsid w:val="009E3B72"/>
    <w:rsid w:val="009F11E9"/>
    <w:rsid w:val="00A00909"/>
    <w:rsid w:val="00A17089"/>
    <w:rsid w:val="00A20679"/>
    <w:rsid w:val="00A22071"/>
    <w:rsid w:val="00A33E1A"/>
    <w:rsid w:val="00A57594"/>
    <w:rsid w:val="00A578C8"/>
    <w:rsid w:val="00A64859"/>
    <w:rsid w:val="00A811E9"/>
    <w:rsid w:val="00A85BEC"/>
    <w:rsid w:val="00A9607D"/>
    <w:rsid w:val="00AA6D6F"/>
    <w:rsid w:val="00AC4C3C"/>
    <w:rsid w:val="00AD4536"/>
    <w:rsid w:val="00AE5403"/>
    <w:rsid w:val="00B00115"/>
    <w:rsid w:val="00B14824"/>
    <w:rsid w:val="00B23EEA"/>
    <w:rsid w:val="00B37CBA"/>
    <w:rsid w:val="00B42ECD"/>
    <w:rsid w:val="00B432B5"/>
    <w:rsid w:val="00B43FE4"/>
    <w:rsid w:val="00B44EE3"/>
    <w:rsid w:val="00B47682"/>
    <w:rsid w:val="00B52E1E"/>
    <w:rsid w:val="00B63570"/>
    <w:rsid w:val="00B65A9D"/>
    <w:rsid w:val="00B65FDC"/>
    <w:rsid w:val="00B75C64"/>
    <w:rsid w:val="00B87CDD"/>
    <w:rsid w:val="00BD4AAD"/>
    <w:rsid w:val="00C20E96"/>
    <w:rsid w:val="00C215A2"/>
    <w:rsid w:val="00C26A3D"/>
    <w:rsid w:val="00C323B4"/>
    <w:rsid w:val="00C3523D"/>
    <w:rsid w:val="00C37005"/>
    <w:rsid w:val="00C52806"/>
    <w:rsid w:val="00C567DD"/>
    <w:rsid w:val="00C645F0"/>
    <w:rsid w:val="00C651A3"/>
    <w:rsid w:val="00C66EE4"/>
    <w:rsid w:val="00C70975"/>
    <w:rsid w:val="00C8306B"/>
    <w:rsid w:val="00CD66BF"/>
    <w:rsid w:val="00CE6B11"/>
    <w:rsid w:val="00CF411C"/>
    <w:rsid w:val="00CF4DF7"/>
    <w:rsid w:val="00D12B45"/>
    <w:rsid w:val="00D17D1D"/>
    <w:rsid w:val="00D2479E"/>
    <w:rsid w:val="00D56724"/>
    <w:rsid w:val="00D614EC"/>
    <w:rsid w:val="00D65482"/>
    <w:rsid w:val="00D8450B"/>
    <w:rsid w:val="00D84F0E"/>
    <w:rsid w:val="00D8719F"/>
    <w:rsid w:val="00DC2729"/>
    <w:rsid w:val="00DF4218"/>
    <w:rsid w:val="00E1159D"/>
    <w:rsid w:val="00E14760"/>
    <w:rsid w:val="00E212A7"/>
    <w:rsid w:val="00E32B9A"/>
    <w:rsid w:val="00E4207F"/>
    <w:rsid w:val="00E531AA"/>
    <w:rsid w:val="00E55F57"/>
    <w:rsid w:val="00E74BEA"/>
    <w:rsid w:val="00E80541"/>
    <w:rsid w:val="00E86E49"/>
    <w:rsid w:val="00E9211F"/>
    <w:rsid w:val="00E92934"/>
    <w:rsid w:val="00EA335A"/>
    <w:rsid w:val="00EB69AE"/>
    <w:rsid w:val="00EE0BE3"/>
    <w:rsid w:val="00EE44CC"/>
    <w:rsid w:val="00EF3BF0"/>
    <w:rsid w:val="00F16AD8"/>
    <w:rsid w:val="00F30CE4"/>
    <w:rsid w:val="00F32F39"/>
    <w:rsid w:val="00F33531"/>
    <w:rsid w:val="00F426A6"/>
    <w:rsid w:val="00F563C9"/>
    <w:rsid w:val="00F64F6F"/>
    <w:rsid w:val="00FA3ACE"/>
    <w:rsid w:val="00FC718C"/>
    <w:rsid w:val="00FC77F6"/>
    <w:rsid w:val="00FF3F33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8F3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E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E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6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860</Words>
  <Characters>4804</Characters>
  <Application>Microsoft Macintosh Word</Application>
  <DocSecurity>0</DocSecurity>
  <Lines>75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Requirements </vt:lpstr>
      <vt:lpstr>ER Diagram</vt:lpstr>
    </vt:vector>
  </TitlesOfParts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Ishan</dc:creator>
  <cp:keywords/>
  <dc:description/>
  <cp:lastModifiedBy>Sharma, Ishan</cp:lastModifiedBy>
  <cp:revision>196</cp:revision>
  <dcterms:created xsi:type="dcterms:W3CDTF">2017-11-22T16:07:00Z</dcterms:created>
  <dcterms:modified xsi:type="dcterms:W3CDTF">2017-11-26T19:31:00Z</dcterms:modified>
</cp:coreProperties>
</file>