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Upgrade restaurant infrastructure – 21 hours; </w:t>
      </w:r>
      <w:r>
        <w:rPr>
          <w:b/>
          <w:bCs/>
        </w:rPr>
        <w:t>Shura, Viktor</w:t>
      </w:r>
    </w:p>
    <w:p>
      <w:pPr>
        <w:pStyle w:val="Normal"/>
        <w:bidi w:val="0"/>
        <w:jc w:val="left"/>
        <w:rPr/>
      </w:pPr>
      <w:r>
        <w:rPr/>
        <w:t xml:space="preserve">Deploy and configure cloud server – 25 hours; </w:t>
      </w:r>
      <w:r>
        <w:rPr>
          <w:b/>
          <w:bCs/>
        </w:rPr>
        <w:t>Iwan, Viktor</w:t>
      </w:r>
    </w:p>
    <w:p>
      <w:pPr>
        <w:pStyle w:val="Normal"/>
        <w:bidi w:val="0"/>
        <w:jc w:val="left"/>
        <w:rPr/>
      </w:pPr>
      <w:r>
        <w:rPr/>
        <w:t xml:space="preserve">Develop module 1: Back-end database – 75 hours; </w:t>
      </w:r>
      <w:r>
        <w:rPr>
          <w:b/>
          <w:bCs/>
        </w:rPr>
        <w:t>Heather, Stephanie, Viktor</w:t>
      </w:r>
    </w:p>
    <w:p>
      <w:pPr>
        <w:pStyle w:val="Normal"/>
        <w:bidi w:val="0"/>
        <w:jc w:val="left"/>
        <w:rPr/>
      </w:pPr>
      <w:r>
        <w:rPr/>
        <w:t xml:space="preserve">Develop module 2: Stock control and inventory management – 80 hours; </w:t>
      </w:r>
      <w:r>
        <w:rPr>
          <w:b/>
          <w:bCs/>
        </w:rPr>
        <w:t>Iwan, Stephanie</w:t>
      </w:r>
    </w:p>
    <w:p>
      <w:pPr>
        <w:pStyle w:val="Normal"/>
        <w:bidi w:val="0"/>
        <w:jc w:val="left"/>
        <w:rPr/>
      </w:pPr>
      <w:r>
        <w:rPr/>
        <w:t xml:space="preserve">Develop module 3: Table management – orders and billing – 55 hours; </w:t>
      </w:r>
      <w:r>
        <w:rPr>
          <w:b/>
          <w:bCs/>
        </w:rPr>
        <w:t>Stephanie, Viktor</w:t>
      </w:r>
    </w:p>
    <w:p>
      <w:pPr>
        <w:pStyle w:val="Normal"/>
        <w:bidi w:val="0"/>
        <w:jc w:val="left"/>
        <w:rPr/>
      </w:pPr>
      <w:r>
        <w:rPr/>
        <w:t xml:space="preserve">Develop module 4: User Interface -  50 hours; </w:t>
      </w:r>
      <w:r>
        <w:rPr>
          <w:b/>
          <w:bCs/>
        </w:rPr>
        <w:t>Shura, Heather</w:t>
      </w:r>
    </w:p>
    <w:p>
      <w:pPr>
        <w:pStyle w:val="Normal"/>
        <w:bidi w:val="0"/>
        <w:jc w:val="left"/>
        <w:rPr/>
      </w:pPr>
      <w:r>
        <w:rPr/>
        <w:t xml:space="preserve">Develop module 5: Data analysis – 95 hours; </w:t>
      </w:r>
      <w:r>
        <w:rPr>
          <w:b/>
          <w:bCs/>
        </w:rPr>
        <w:t>Shura, Heather, Stephanie, Viktor</w:t>
      </w:r>
    </w:p>
    <w:p>
      <w:pPr>
        <w:pStyle w:val="Normal"/>
        <w:bidi w:val="0"/>
        <w:jc w:val="left"/>
        <w:rPr/>
      </w:pPr>
      <w:r>
        <w:rPr/>
        <w:t xml:space="preserve">Develop module 6: Customer online booking portal – 100 hours; </w:t>
      </w:r>
      <w:r>
        <w:rPr>
          <w:b/>
          <w:bCs/>
        </w:rPr>
        <w:t>Shura, Heather, Iwan, Stephanie, Viktor</w:t>
      </w:r>
    </w:p>
    <w:p>
      <w:pPr>
        <w:pStyle w:val="Normal"/>
        <w:bidi w:val="0"/>
        <w:jc w:val="left"/>
        <w:rPr/>
      </w:pPr>
      <w:r>
        <w:rPr/>
        <w:t xml:space="preserve">Configure web hosting – 30 hours; </w:t>
      </w:r>
      <w:r>
        <w:rPr>
          <w:b/>
          <w:bCs/>
        </w:rPr>
        <w:t>Iwan, Shura</w:t>
      </w:r>
    </w:p>
    <w:p>
      <w:pPr>
        <w:pStyle w:val="Normal"/>
        <w:bidi w:val="0"/>
        <w:jc w:val="left"/>
        <w:rPr/>
      </w:pPr>
      <w:r>
        <w:rPr/>
        <w:t xml:space="preserve">Deploy modules- 9 hours (per module); </w:t>
      </w:r>
      <w:r>
        <w:rPr>
          <w:b/>
          <w:bCs/>
        </w:rPr>
        <w:t>Iwan, Shura</w:t>
      </w:r>
    </w:p>
    <w:p>
      <w:pPr>
        <w:pStyle w:val="Normal"/>
        <w:bidi w:val="0"/>
        <w:jc w:val="left"/>
        <w:rPr/>
      </w:pPr>
      <w:r>
        <w:rPr/>
        <w:t xml:space="preserve">Installation of hardware – 14 hours (per restaurant); </w:t>
      </w:r>
      <w:r>
        <w:rPr>
          <w:b/>
          <w:bCs/>
        </w:rPr>
        <w:t>Shura, Heather</w:t>
      </w:r>
    </w:p>
    <w:p>
      <w:pPr>
        <w:pStyle w:val="Normal"/>
        <w:bidi w:val="0"/>
        <w:jc w:val="left"/>
        <w:rPr/>
      </w:pPr>
      <w:r>
        <w:rPr/>
        <w:t xml:space="preserve">Unit testing – 7 hours (per module); </w:t>
      </w:r>
      <w:r>
        <w:rPr>
          <w:b/>
          <w:bCs/>
        </w:rPr>
        <w:t>Shura, Heather, Stephanie</w:t>
      </w:r>
    </w:p>
    <w:p>
      <w:pPr>
        <w:pStyle w:val="Normal"/>
        <w:bidi w:val="0"/>
        <w:jc w:val="left"/>
        <w:rPr/>
      </w:pPr>
      <w:r>
        <w:rPr/>
        <w:t xml:space="preserve">Integration testing – 7 hours (per module); </w:t>
      </w:r>
      <w:r>
        <w:rPr>
          <w:b/>
          <w:bCs/>
        </w:rPr>
        <w:t>Stephanie, Heather, Shura</w:t>
      </w:r>
    </w:p>
    <w:p>
      <w:pPr>
        <w:pStyle w:val="Normal"/>
        <w:bidi w:val="0"/>
        <w:jc w:val="left"/>
        <w:rPr/>
      </w:pPr>
      <w:r>
        <w:rPr/>
        <w:t xml:space="preserve">Testing of hardware – 48 hours (total); </w:t>
      </w:r>
      <w:r>
        <w:rPr>
          <w:b/>
          <w:bCs/>
        </w:rPr>
        <w:t>Shura. Heather</w:t>
      </w:r>
    </w:p>
    <w:p>
      <w:pPr>
        <w:pStyle w:val="Normal"/>
        <w:bidi w:val="0"/>
        <w:jc w:val="left"/>
        <w:rPr/>
      </w:pPr>
      <w:r>
        <w:rPr/>
        <w:t xml:space="preserve">Fixing and regression testing for major fault – 10 hours (per fault); </w:t>
      </w:r>
      <w:r>
        <w:rPr>
          <w:b/>
          <w:bCs/>
          <w:i w:val="false"/>
          <w:iCs w:val="false"/>
        </w:rPr>
        <w:t>Shura, Stephanie, Heather</w:t>
      </w:r>
    </w:p>
    <w:p>
      <w:pPr>
        <w:pStyle w:val="Normal"/>
        <w:bidi w:val="0"/>
        <w:jc w:val="left"/>
        <w:rPr/>
      </w:pPr>
      <w:r>
        <w:rPr/>
        <w:t xml:space="preserve">Fixing and regression testing for minor fault – 3 hours (per fault); </w:t>
      </w:r>
      <w:r>
        <w:rPr>
          <w:b/>
          <w:bCs/>
          <w:i w:val="false"/>
          <w:iCs w:val="false"/>
        </w:rPr>
        <w:t>Shura, Stephanie, Heather</w:t>
      </w:r>
    </w:p>
    <w:p>
      <w:pPr>
        <w:pStyle w:val="Normal"/>
        <w:bidi w:val="0"/>
        <w:jc w:val="left"/>
        <w:rPr/>
      </w:pPr>
      <w:r>
        <w:rPr/>
        <w:t xml:space="preserve">Create a test plan – 5 hours (per module); </w:t>
      </w:r>
      <w:r>
        <w:rPr>
          <w:b/>
          <w:bCs/>
        </w:rPr>
        <w:t>Shura, Heather, Stephanie</w:t>
      </w:r>
    </w:p>
    <w:p>
      <w:pPr>
        <w:pStyle w:val="Normal"/>
        <w:bidi w:val="0"/>
        <w:jc w:val="left"/>
        <w:rPr/>
      </w:pPr>
      <w:r>
        <w:rPr/>
        <w:t xml:space="preserve">Training for restaurant staff – 28 hours; </w:t>
      </w:r>
      <w:r>
        <w:rPr>
          <w:b/>
          <w:bCs/>
        </w:rPr>
        <w:t>Stephanie, Shura</w:t>
      </w:r>
    </w:p>
    <w:p>
      <w:pPr>
        <w:pStyle w:val="Normal"/>
        <w:bidi w:val="0"/>
        <w:jc w:val="left"/>
        <w:rPr/>
      </w:pPr>
      <w:r>
        <w:rPr/>
        <w:t xml:space="preserve">User/acceptance testing – 12 hours; </w:t>
      </w:r>
      <w:r>
        <w:rPr>
          <w:b/>
          <w:bCs/>
        </w:rPr>
        <w:t>Iwan, Heather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 MINOR FAULTS with each module – 30 faults</w:t>
      </w:r>
    </w:p>
    <w:p>
      <w:pPr>
        <w:pStyle w:val="Normal"/>
        <w:bidi w:val="0"/>
        <w:jc w:val="left"/>
        <w:rPr/>
      </w:pPr>
      <w:r>
        <w:rPr/>
        <w:t>3 MAJOR FAULTS throughout the whole project.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Staff work;</w:t>
      </w:r>
    </w:p>
    <w:p>
      <w:pPr>
        <w:pStyle w:val="Normal"/>
        <w:bidi w:val="0"/>
        <w:jc w:val="left"/>
        <w:rPr/>
      </w:pPr>
      <w:r>
        <w:rPr/>
        <w:t>Eight hours a day</w:t>
      </w:r>
    </w:p>
    <w:p>
      <w:pPr>
        <w:pStyle w:val="Normal"/>
        <w:bidi w:val="0"/>
        <w:jc w:val="left"/>
        <w:rPr/>
      </w:pPr>
      <w:r>
        <w:rPr/>
        <w:t>Five days a week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40 hours a week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 weeks to complete.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800 hours</w:t>
      </w:r>
      <w:r>
        <w:rPr/>
        <w:t xml:space="preserve"> total to complete the work.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Staff: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Stephanie – 25, 40, 27.5, </w:t>
      </w:r>
      <w:r>
        <w:rPr/>
        <w:t>23,3</w:t>
      </w:r>
      <w:r>
        <w:rPr/>
        <w:t>, 20, 14, 10, 30, 10, 14 – 163 hours</w:t>
      </w:r>
    </w:p>
    <w:p>
      <w:pPr>
        <w:pStyle w:val="Normal"/>
        <w:bidi w:val="0"/>
        <w:jc w:val="left"/>
        <w:rPr/>
      </w:pPr>
      <w:r>
        <w:rPr/>
        <w:t xml:space="preserve">Viktor – 10.5, 12.5, </w:t>
      </w:r>
      <w:r>
        <w:rPr/>
        <w:t xml:space="preserve">23.3, </w:t>
      </w:r>
      <w:r>
        <w:rPr/>
        <w:t xml:space="preserve">25, 27.5, 20 – 105.5 hours </w:t>
      </w:r>
    </w:p>
    <w:p>
      <w:pPr>
        <w:pStyle w:val="Normal"/>
        <w:bidi w:val="0"/>
        <w:jc w:val="left"/>
        <w:rPr/>
      </w:pPr>
      <w:r>
        <w:rPr/>
        <w:t>Iwan – 12.5, 40, 20, 15, 27, 6 – 120.5 hours</w:t>
      </w:r>
    </w:p>
    <w:p>
      <w:pPr>
        <w:pStyle w:val="Normal"/>
        <w:bidi w:val="0"/>
        <w:jc w:val="left"/>
        <w:rPr/>
      </w:pPr>
      <w:r>
        <w:rPr/>
        <w:t xml:space="preserve">Shura – 10.5, 40, 20, </w:t>
      </w:r>
      <w:r>
        <w:rPr/>
        <w:t xml:space="preserve">23.3, </w:t>
      </w:r>
      <w:r>
        <w:rPr/>
        <w:t>15, 27, 35, 14, 10, 24, 10, 30, 14 – 249.5 hours</w:t>
      </w:r>
    </w:p>
    <w:p>
      <w:pPr>
        <w:pStyle w:val="Normal"/>
        <w:bidi w:val="0"/>
        <w:jc w:val="left"/>
        <w:rPr/>
      </w:pPr>
      <w:r>
        <w:rPr/>
        <w:t xml:space="preserve">Heather – </w:t>
      </w:r>
      <w:r>
        <w:rPr/>
        <w:t xml:space="preserve">25, 25, 20, 14, 23.3, 10, 24, 10, 30, 14, 6 – 178 hours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Stephanie;</w:t>
      </w:r>
    </w:p>
    <w:p>
      <w:pPr>
        <w:pStyle w:val="Normal"/>
        <w:bidi w:val="0"/>
        <w:jc w:val="left"/>
        <w:rPr/>
      </w:pPr>
      <w:r>
        <w:rPr/>
        <w:t>Week 1 – 12.5</w:t>
      </w:r>
    </w:p>
    <w:p>
      <w:pPr>
        <w:pStyle w:val="Normal"/>
        <w:bidi w:val="0"/>
        <w:jc w:val="left"/>
        <w:rPr/>
      </w:pPr>
      <w:r>
        <w:rPr/>
        <w:t>Week 2 – 12.5</w:t>
      </w:r>
    </w:p>
    <w:p>
      <w:pPr>
        <w:pStyle w:val="Normal"/>
        <w:bidi w:val="0"/>
        <w:jc w:val="left"/>
        <w:rPr/>
      </w:pPr>
      <w:r>
        <w:rPr/>
        <w:t>Week 3 – 20</w:t>
      </w:r>
    </w:p>
    <w:p>
      <w:pPr>
        <w:pStyle w:val="Normal"/>
        <w:bidi w:val="0"/>
        <w:jc w:val="left"/>
        <w:rPr/>
      </w:pPr>
      <w:r>
        <w:rPr/>
        <w:t>Week 4 – 20</w:t>
      </w:r>
    </w:p>
    <w:p>
      <w:pPr>
        <w:pStyle w:val="Normal"/>
        <w:bidi w:val="0"/>
        <w:jc w:val="left"/>
        <w:rPr/>
      </w:pPr>
      <w:r>
        <w:rPr/>
        <w:t>Week 5 – 13.25</w:t>
      </w:r>
    </w:p>
    <w:p>
      <w:pPr>
        <w:pStyle w:val="Normal"/>
        <w:bidi w:val="0"/>
        <w:jc w:val="left"/>
        <w:rPr/>
      </w:pPr>
      <w:r>
        <w:rPr/>
        <w:t xml:space="preserve">Week 6 – 13.25 </w:t>
      </w:r>
    </w:p>
    <w:p>
      <w:pPr>
        <w:pStyle w:val="Normal"/>
        <w:bidi w:val="0"/>
        <w:jc w:val="left"/>
        <w:rPr/>
      </w:pPr>
      <w:r>
        <w:rPr/>
        <w:t>Week 7 – 11.65</w:t>
      </w:r>
    </w:p>
    <w:p>
      <w:pPr>
        <w:pStyle w:val="Normal"/>
        <w:bidi w:val="0"/>
        <w:jc w:val="left"/>
        <w:rPr/>
      </w:pPr>
      <w:r>
        <w:rPr/>
        <w:t xml:space="preserve">Week 8 -  11.65 </w:t>
      </w:r>
    </w:p>
    <w:p>
      <w:pPr>
        <w:pStyle w:val="Normal"/>
        <w:bidi w:val="0"/>
        <w:jc w:val="left"/>
        <w:rPr/>
      </w:pPr>
      <w:r>
        <w:rPr/>
        <w:t>Week 9 – 10</w:t>
      </w:r>
    </w:p>
    <w:p>
      <w:pPr>
        <w:pStyle w:val="Normal"/>
        <w:bidi w:val="0"/>
        <w:jc w:val="left"/>
        <w:rPr/>
      </w:pPr>
      <w:r>
        <w:rPr/>
        <w:t>Week 10 – 10</w:t>
      </w:r>
    </w:p>
    <w:p>
      <w:pPr>
        <w:pStyle w:val="Normal"/>
        <w:bidi w:val="0"/>
        <w:jc w:val="left"/>
        <w:rPr/>
      </w:pPr>
      <w:r>
        <w:rPr/>
        <w:t>Week 11 – 7</w:t>
      </w:r>
    </w:p>
    <w:p>
      <w:pPr>
        <w:pStyle w:val="Normal"/>
        <w:bidi w:val="0"/>
        <w:jc w:val="left"/>
        <w:rPr/>
      </w:pPr>
      <w:r>
        <w:rPr/>
        <w:t>Week 12 – 7</w:t>
      </w:r>
    </w:p>
    <w:p>
      <w:pPr>
        <w:pStyle w:val="Normal"/>
        <w:bidi w:val="0"/>
        <w:jc w:val="left"/>
        <w:rPr/>
      </w:pPr>
      <w:r>
        <w:rPr/>
        <w:t>Week 13 – 5</w:t>
      </w:r>
    </w:p>
    <w:p>
      <w:pPr>
        <w:pStyle w:val="Normal"/>
        <w:bidi w:val="0"/>
        <w:jc w:val="left"/>
        <w:rPr/>
      </w:pPr>
      <w:r>
        <w:rPr/>
        <w:t xml:space="preserve">Week 14 – 5 </w:t>
      </w:r>
    </w:p>
    <w:p>
      <w:pPr>
        <w:pStyle w:val="Normal"/>
        <w:bidi w:val="0"/>
        <w:jc w:val="left"/>
        <w:rPr/>
      </w:pPr>
      <w:r>
        <w:rPr/>
        <w:t>Week 15 – 15</w:t>
      </w:r>
    </w:p>
    <w:p>
      <w:pPr>
        <w:pStyle w:val="Normal"/>
        <w:bidi w:val="0"/>
        <w:jc w:val="left"/>
        <w:rPr/>
      </w:pPr>
      <w:r>
        <w:rPr/>
        <w:t>Week 16 – 15</w:t>
      </w:r>
    </w:p>
    <w:p>
      <w:pPr>
        <w:pStyle w:val="Normal"/>
        <w:bidi w:val="0"/>
        <w:jc w:val="left"/>
        <w:rPr/>
      </w:pPr>
      <w:r>
        <w:rPr/>
        <w:t xml:space="preserve">Week 17 – 5 </w:t>
      </w:r>
    </w:p>
    <w:p>
      <w:pPr>
        <w:pStyle w:val="Normal"/>
        <w:bidi w:val="0"/>
        <w:jc w:val="left"/>
        <w:rPr/>
      </w:pPr>
      <w:r>
        <w:rPr/>
        <w:t>Week 18 – 5</w:t>
      </w:r>
    </w:p>
    <w:p>
      <w:pPr>
        <w:pStyle w:val="Normal"/>
        <w:bidi w:val="0"/>
        <w:jc w:val="left"/>
        <w:rPr/>
      </w:pPr>
      <w:r>
        <w:rPr/>
        <w:t>Week 19 – 7</w:t>
      </w:r>
    </w:p>
    <w:p>
      <w:pPr>
        <w:pStyle w:val="Normal"/>
        <w:bidi w:val="0"/>
        <w:jc w:val="left"/>
        <w:rPr/>
      </w:pPr>
      <w:r>
        <w:rPr/>
        <w:t xml:space="preserve">Week 20 – 7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LibreOffice/7.5.3.2$Windows_X86_64 LibreOffice_project/9f56dff12ba03b9acd7730a5a481eea045e468f3</Application>
  <AppVersion>15.0000</AppVersion>
  <Pages>2</Pages>
  <Words>352</Words>
  <Characters>1725</Characters>
  <CharactersWithSpaces>2081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2023-05-22T15:45:29Z</dcterms:created>
  <dc:creator/>
  <dc:description/>
  <dc:language>en-GB</dc:language>
  <cp:lastModifiedBy/>
  <dcterms:modified xsi:type="dcterms:W3CDTF">2023-05-22T16:39:22Z</dcterms:modified>
  <cp:revision>2</cp:revision>
  <dc:subject/>
  <dc:title/>
</cp:coreProperties>
</file>