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66605" w14:textId="4F18F8A9" w:rsidR="00D3119A" w:rsidRDefault="00BD09BD" w:rsidP="00BD09BD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.CSV Data Manipulation Job Posting</w:t>
      </w:r>
    </w:p>
    <w:p w14:paraId="162B7FD2" w14:textId="77777777" w:rsidR="00016222" w:rsidRDefault="00BD09BD" w:rsidP="00BD09BD">
      <w:pPr>
        <w:rPr>
          <w:rFonts w:ascii="Times New Roman" w:hAnsi="Times New Roman" w:cs="Times New Roman"/>
          <w:sz w:val="24"/>
          <w:szCs w:val="24"/>
        </w:rPr>
      </w:pPr>
      <w:r w:rsidRPr="00016222">
        <w:rPr>
          <w:rFonts w:ascii="Times New Roman" w:hAnsi="Times New Roman" w:cs="Times New Roman"/>
          <w:b/>
          <w:bCs/>
          <w:sz w:val="24"/>
          <w:szCs w:val="24"/>
          <w:u w:val="single"/>
        </w:rPr>
        <w:t>Goal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48E2139" w14:textId="1DD3470D" w:rsidR="00282F58" w:rsidRDefault="00016222" w:rsidP="00BD0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BD09BD">
        <w:rPr>
          <w:rFonts w:ascii="Times New Roman" w:hAnsi="Times New Roman" w:cs="Times New Roman"/>
          <w:sz w:val="24"/>
          <w:szCs w:val="24"/>
        </w:rPr>
        <w:t xml:space="preserve">I’m a day trader with 30 automated strategies. I’m attempting to find the best combination of strategies to build a portfolio. Each strategy generates a simple .csv file with 2 columns. I’ve attached screenshots below. One column shows the date a trade was </w:t>
      </w:r>
      <w:proofErr w:type="gramStart"/>
      <w:r w:rsidR="00BD09BD">
        <w:rPr>
          <w:rFonts w:ascii="Times New Roman" w:hAnsi="Times New Roman" w:cs="Times New Roman"/>
          <w:sz w:val="24"/>
          <w:szCs w:val="24"/>
        </w:rPr>
        <w:t>taken</w:t>
      </w:r>
      <w:proofErr w:type="gramEnd"/>
      <w:r w:rsidR="00BD09BD">
        <w:rPr>
          <w:rFonts w:ascii="Times New Roman" w:hAnsi="Times New Roman" w:cs="Times New Roman"/>
          <w:sz w:val="24"/>
          <w:szCs w:val="24"/>
        </w:rPr>
        <w:t xml:space="preserve"> and the other column shows the profit/loss for that trade. I’m attempting to find a program that can look at 30 .csv files, combine all the trades taken on each date to one total P/L figure, and return the top 10ish strategy combinations. The criteria I use to rank groups of strategies is Total Net Profit divided by Max Drawdown. </w:t>
      </w:r>
    </w:p>
    <w:p w14:paraId="5E5B190C" w14:textId="66B0CFD8" w:rsidR="00282F58" w:rsidRPr="00016222" w:rsidRDefault="00282F58" w:rsidP="00BD09B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6222"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Requirements</w:t>
      </w:r>
    </w:p>
    <w:p w14:paraId="282272BA" w14:textId="75C44AFE" w:rsidR="00282F58" w:rsidRDefault="00282F58" w:rsidP="00BD0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-The strategies may have multiple trades on the same day. If Strategy A has 2 trades on January 1</w:t>
      </w:r>
      <w:r w:rsidRPr="00282F5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and Strategy B has 1 trade on January 1</w:t>
      </w:r>
      <w:r w:rsidRPr="00282F5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>, the program must combine all 3 trades to calculate the net P/L for January 1</w:t>
      </w:r>
      <w:r w:rsidRPr="00282F58">
        <w:rPr>
          <w:rFonts w:ascii="Times New Roman" w:hAnsi="Times New Roman" w:cs="Times New Roman"/>
          <w:sz w:val="24"/>
          <w:szCs w:val="24"/>
          <w:vertAlign w:val="superscript"/>
        </w:rPr>
        <w:t>st</w:t>
      </w:r>
    </w:p>
    <w:p w14:paraId="067DEE22" w14:textId="2E00E9C2" w:rsidR="00282F58" w:rsidRDefault="00282F58" w:rsidP="00BD0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-Once net profits for each day are calculated it must then calculate the total net profit over all the dates and divide that number </w:t>
      </w:r>
      <w:r w:rsidR="00016222"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z w:val="24"/>
          <w:szCs w:val="24"/>
        </w:rPr>
        <w:t xml:space="preserve"> the maximum drawdown. Maximum drawdown is the largest distance between a peak and its subsequent valley</w:t>
      </w:r>
    </w:p>
    <w:p w14:paraId="3B0D0680" w14:textId="0882A05C" w:rsidR="00282F58" w:rsidRDefault="00282F58" w:rsidP="00BD0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-It might be best to trade 3 contracts on strategy A, none on strategy B, and one contract on strategy C. 3 contracts on the same strategy is as high as I would go. The program must be able to test for 1, 2, or 3 contracts on each strategy as it’s combining them.</w:t>
      </w:r>
    </w:p>
    <w:p w14:paraId="164EA452" w14:textId="64E72038" w:rsidR="00282F58" w:rsidRDefault="00282F58" w:rsidP="00BD0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-Program must return a list of the top 5-20ish combinations based on total net profit/max drawdown so I can evaluate which combination of strategies to turn on.</w:t>
      </w:r>
      <w:r w:rsidR="007D70BF">
        <w:rPr>
          <w:rFonts w:ascii="Times New Roman" w:hAnsi="Times New Roman" w:cs="Times New Roman"/>
          <w:sz w:val="24"/>
          <w:szCs w:val="24"/>
        </w:rPr>
        <w:t xml:space="preserve"> I don’t need a list of every single combination’s performance. I just need to see the top few combinations.</w:t>
      </w:r>
    </w:p>
    <w:p w14:paraId="75E2F9F3" w14:textId="63665CC9" w:rsidR="00282F58" w:rsidRPr="00016222" w:rsidRDefault="00282F58" w:rsidP="00BD09B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6222">
        <w:rPr>
          <w:rFonts w:ascii="Times New Roman" w:hAnsi="Times New Roman" w:cs="Times New Roman"/>
          <w:b/>
          <w:bCs/>
          <w:sz w:val="24"/>
          <w:szCs w:val="24"/>
          <w:u w:val="single"/>
        </w:rPr>
        <w:t>Wishlist (not required)</w:t>
      </w:r>
    </w:p>
    <w:p w14:paraId="69027EC8" w14:textId="4B467A4E" w:rsidR="00282F58" w:rsidRDefault="007D70BF" w:rsidP="00BD0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-Given a set of 30 strategies, the program can either find combinations of a given value (</w:t>
      </w:r>
      <w:proofErr w:type="gramStart"/>
      <w:r>
        <w:rPr>
          <w:rFonts w:ascii="Times New Roman" w:hAnsi="Times New Roman" w:cs="Times New Roman"/>
          <w:sz w:val="24"/>
          <w:szCs w:val="24"/>
        </w:rPr>
        <w:t>i.e.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30C15 = </w:t>
      </w:r>
      <w:proofErr w:type="spellStart"/>
      <w:r>
        <w:rPr>
          <w:rFonts w:ascii="Times New Roman" w:hAnsi="Times New Roman" w:cs="Times New Roman"/>
          <w:sz w:val="24"/>
          <w:szCs w:val="24"/>
        </w:rPr>
        <w:t>nCr</w:t>
      </w:r>
      <w:proofErr w:type="spellEnd"/>
      <w:r>
        <w:rPr>
          <w:rFonts w:ascii="Times New Roman" w:hAnsi="Times New Roman" w:cs="Times New Roman"/>
          <w:sz w:val="24"/>
          <w:szCs w:val="24"/>
        </w:rPr>
        <w:t>) or a range of values (i.e. combinations of 14 through 16 strategies which would be all sets contained in 30C14, 30C15, and 30C16)</w:t>
      </w:r>
    </w:p>
    <w:p w14:paraId="69CEE623" w14:textId="5D48171D" w:rsidR="007D70BF" w:rsidRDefault="007D70BF" w:rsidP="00BD0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-If 100 million combinations (30C15) would take hours then a timer or a progress bar as well as a button to cancel would be appreciated</w:t>
      </w:r>
    </w:p>
    <w:p w14:paraId="31ABAD12" w14:textId="4905A7CA" w:rsidR="007D70BF" w:rsidRDefault="007D70BF" w:rsidP="00BD0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-.csv files will contain trades for the last 15 years. If the program had a field to change the date </w:t>
      </w:r>
      <w:proofErr w:type="gramStart"/>
      <w:r>
        <w:rPr>
          <w:rFonts w:ascii="Times New Roman" w:hAnsi="Times New Roman" w:cs="Times New Roman"/>
          <w:sz w:val="24"/>
          <w:szCs w:val="24"/>
        </w:rPr>
        <w:t>range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considers that would be nice otherwise I can manually go into each .csv and delete the date ranges I don’t want to check. I run multiple tests based on the last 5 years, 10 years,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14:paraId="7902C3B3" w14:textId="0BBD6F13" w:rsidR="007D70BF" w:rsidRDefault="007D70BF" w:rsidP="00BD0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-It’d be nice to also return/sort a value that shows how consistent the profit/loss curve (equity curve) is for each combination. I believe this is called an R^2 value</w:t>
      </w:r>
    </w:p>
    <w:p w14:paraId="7D5AEE49" w14:textId="08F1CA1A" w:rsidR="00016222" w:rsidRDefault="00016222" w:rsidP="00BD0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0BF98B8" wp14:editId="0A20EA2F">
            <wp:extent cx="2019300" cy="1657350"/>
            <wp:effectExtent l="0" t="0" r="0" b="0"/>
            <wp:docPr id="1" name="Picture 1" descr="A picture containing text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rossword puzz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E2FEAB" wp14:editId="6224A2CF">
            <wp:extent cx="1952625" cy="1609725"/>
            <wp:effectExtent l="0" t="0" r="9525" b="9525"/>
            <wp:docPr id="2" name="Picture 2" descr="A picture containing text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rossword puzz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4189" w14:textId="77777777" w:rsidR="00282F58" w:rsidRPr="00BD09BD" w:rsidRDefault="00282F58" w:rsidP="00BD09BD">
      <w:pPr>
        <w:rPr>
          <w:rFonts w:ascii="Times New Roman" w:hAnsi="Times New Roman" w:cs="Times New Roman"/>
          <w:sz w:val="24"/>
          <w:szCs w:val="24"/>
        </w:rPr>
      </w:pPr>
    </w:p>
    <w:sectPr w:rsidR="00282F58" w:rsidRPr="00BD0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9BD"/>
    <w:rsid w:val="00016222"/>
    <w:rsid w:val="00282F58"/>
    <w:rsid w:val="005B5842"/>
    <w:rsid w:val="007D70BF"/>
    <w:rsid w:val="007E1527"/>
    <w:rsid w:val="00BD09BD"/>
    <w:rsid w:val="00D3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24A59"/>
  <w15:chartTrackingRefBased/>
  <w15:docId w15:val="{028D5472-14C5-4829-A23D-18AA9704F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lewis</dc:creator>
  <cp:keywords/>
  <dc:description/>
  <cp:lastModifiedBy>James Bremner</cp:lastModifiedBy>
  <cp:revision>2</cp:revision>
  <dcterms:created xsi:type="dcterms:W3CDTF">2022-12-09T22:23:00Z</dcterms:created>
  <dcterms:modified xsi:type="dcterms:W3CDTF">2022-12-09T22:23:00Z</dcterms:modified>
</cp:coreProperties>
</file>