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079" w:rsidRDefault="002A3ED2" w:rsidP="002A3ED2">
      <w:pPr>
        <w:pStyle w:val="Heading1"/>
      </w:pPr>
      <w:r>
        <w:t>Test Log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2"/>
        <w:gridCol w:w="2356"/>
        <w:gridCol w:w="3834"/>
        <w:gridCol w:w="1224"/>
      </w:tblGrid>
      <w:tr w:rsidR="004012F3" w:rsidTr="007C6B06">
        <w:tc>
          <w:tcPr>
            <w:tcW w:w="9016" w:type="dxa"/>
            <w:gridSpan w:val="4"/>
            <w:shd w:val="clear" w:color="auto" w:fill="BFBFBF" w:themeFill="background1" w:themeFillShade="BF"/>
          </w:tcPr>
          <w:p w:rsidR="004012F3" w:rsidRPr="00992227" w:rsidRDefault="004012F3" w:rsidP="002A3ED2">
            <w:pPr>
              <w:rPr>
                <w:b/>
              </w:rPr>
            </w:pPr>
            <w:r w:rsidRPr="00992227">
              <w:rPr>
                <w:b/>
                <w:sz w:val="24"/>
              </w:rPr>
              <w:t>Login</w:t>
            </w:r>
          </w:p>
        </w:tc>
      </w:tr>
      <w:tr w:rsidR="007C6B06" w:rsidTr="007C6B06">
        <w:tc>
          <w:tcPr>
            <w:tcW w:w="1602" w:type="dxa"/>
            <w:shd w:val="clear" w:color="auto" w:fill="D9D9D9" w:themeFill="background1" w:themeFillShade="D9"/>
          </w:tcPr>
          <w:p w:rsidR="004012F3" w:rsidRPr="00992227" w:rsidRDefault="004012F3" w:rsidP="002A3ED2">
            <w:pPr>
              <w:rPr>
                <w:b/>
              </w:rPr>
            </w:pPr>
            <w:r w:rsidRPr="00992227">
              <w:rPr>
                <w:b/>
              </w:rPr>
              <w:t>Test</w:t>
            </w:r>
          </w:p>
        </w:tc>
        <w:tc>
          <w:tcPr>
            <w:tcW w:w="2356" w:type="dxa"/>
            <w:shd w:val="clear" w:color="auto" w:fill="D9D9D9" w:themeFill="background1" w:themeFillShade="D9"/>
          </w:tcPr>
          <w:p w:rsidR="004012F3" w:rsidRPr="00992227" w:rsidRDefault="004012F3" w:rsidP="002A3ED2">
            <w:pPr>
              <w:rPr>
                <w:b/>
              </w:rPr>
            </w:pPr>
            <w:r w:rsidRPr="00992227">
              <w:rPr>
                <w:b/>
              </w:rPr>
              <w:t>Expected Outcome</w:t>
            </w:r>
          </w:p>
        </w:tc>
        <w:tc>
          <w:tcPr>
            <w:tcW w:w="3834" w:type="dxa"/>
            <w:shd w:val="clear" w:color="auto" w:fill="D9D9D9" w:themeFill="background1" w:themeFillShade="D9"/>
          </w:tcPr>
          <w:p w:rsidR="004012F3" w:rsidRPr="00992227" w:rsidRDefault="00131343" w:rsidP="002A3ED2">
            <w:pPr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4012F3" w:rsidRPr="00992227" w:rsidRDefault="004012F3" w:rsidP="002A3ED2">
            <w:pPr>
              <w:rPr>
                <w:b/>
              </w:rPr>
            </w:pPr>
            <w:r w:rsidRPr="00992227">
              <w:rPr>
                <w:b/>
              </w:rPr>
              <w:t>Complete</w:t>
            </w:r>
            <w:r w:rsidR="007C6B06">
              <w:rPr>
                <w:b/>
              </w:rPr>
              <w:t xml:space="preserve"> </w:t>
            </w:r>
            <w:r w:rsidRPr="00992227">
              <w:rPr>
                <w:b/>
              </w:rPr>
              <w:t>(Y/N)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2A3ED2">
            <w:r>
              <w:t>Leaving the username field blank</w:t>
            </w:r>
          </w:p>
        </w:tc>
        <w:tc>
          <w:tcPr>
            <w:tcW w:w="2356" w:type="dxa"/>
          </w:tcPr>
          <w:p w:rsidR="004012F3" w:rsidRDefault="004012F3" w:rsidP="002A3ED2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7C6B06" w:rsidRDefault="007C6B06" w:rsidP="002A3ED2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9C20D8D" wp14:editId="448E8B27">
                  <wp:extent cx="1804946" cy="998481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4264" t="5750" r="33198" b="61024"/>
                          <a:stretch/>
                        </pic:blipFill>
                        <pic:spPr bwMode="auto">
                          <a:xfrm>
                            <a:off x="0" y="0"/>
                            <a:ext cx="1847892" cy="1022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012F3" w:rsidRDefault="004012F3" w:rsidP="002A3ED2"/>
        </w:tc>
        <w:tc>
          <w:tcPr>
            <w:tcW w:w="1224" w:type="dxa"/>
          </w:tcPr>
          <w:p w:rsidR="004012F3" w:rsidRDefault="004012F3" w:rsidP="002A3ED2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Leaving the password field blank</w:t>
            </w:r>
          </w:p>
        </w:tc>
        <w:tc>
          <w:tcPr>
            <w:tcW w:w="2356" w:type="dxa"/>
          </w:tcPr>
          <w:p w:rsidR="004012F3" w:rsidRDefault="004012F3" w:rsidP="00D377F4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4012F3" w:rsidRDefault="005F1466" w:rsidP="00D377F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39B4AEC" wp14:editId="7795F993">
                  <wp:extent cx="1749287" cy="960146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34263" t="5753" r="34196" b="62291"/>
                          <a:stretch/>
                        </pic:blipFill>
                        <pic:spPr bwMode="auto">
                          <a:xfrm>
                            <a:off x="0" y="0"/>
                            <a:ext cx="1777939" cy="97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Username or Password is incorrect</w:t>
            </w:r>
          </w:p>
        </w:tc>
        <w:tc>
          <w:tcPr>
            <w:tcW w:w="2356" w:type="dxa"/>
          </w:tcPr>
          <w:p w:rsidR="004012F3" w:rsidRDefault="004012F3" w:rsidP="00D377F4">
            <w:r>
              <w:t>Display message saying “Username or Password”</w:t>
            </w:r>
          </w:p>
        </w:tc>
        <w:tc>
          <w:tcPr>
            <w:tcW w:w="3834" w:type="dxa"/>
          </w:tcPr>
          <w:p w:rsidR="004012F3" w:rsidRDefault="005F1466" w:rsidP="00D377F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9204BD5" wp14:editId="470A2051">
                  <wp:extent cx="1773141" cy="9845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2897" t="4480" r="32827" b="60390"/>
                          <a:stretch/>
                        </pic:blipFill>
                        <pic:spPr bwMode="auto">
                          <a:xfrm>
                            <a:off x="0" y="0"/>
                            <a:ext cx="1805675" cy="1002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Username or Password is correct</w:t>
            </w:r>
          </w:p>
        </w:tc>
        <w:tc>
          <w:tcPr>
            <w:tcW w:w="2356" w:type="dxa"/>
          </w:tcPr>
          <w:p w:rsidR="004012F3" w:rsidRDefault="004012F3" w:rsidP="00D377F4">
            <w:r>
              <w:t>Redirect to index page</w:t>
            </w:r>
          </w:p>
        </w:tc>
        <w:tc>
          <w:tcPr>
            <w:tcW w:w="3834" w:type="dxa"/>
          </w:tcPr>
          <w:p w:rsidR="005C6DC2" w:rsidRDefault="005C6DC2" w:rsidP="00D377F4">
            <w:r>
              <w:rPr>
                <w:noProof/>
                <w:lang w:eastAsia="en-GB"/>
              </w:rPr>
              <w:drawing>
                <wp:inline distT="0" distB="0" distL="0" distR="0" wp14:anchorId="4BECB4C7" wp14:editId="02117D99">
                  <wp:extent cx="2297430" cy="1158875"/>
                  <wp:effectExtent l="0" t="0" r="762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6888"/>
                          <a:stretch/>
                        </pic:blipFill>
                        <pic:spPr bwMode="auto">
                          <a:xfrm>
                            <a:off x="0" y="0"/>
                            <a:ext cx="2297430" cy="1158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4012F3" w:rsidTr="007C6B06">
        <w:tc>
          <w:tcPr>
            <w:tcW w:w="9016" w:type="dxa"/>
            <w:gridSpan w:val="4"/>
            <w:shd w:val="clear" w:color="auto" w:fill="D9D9D9" w:themeFill="background1" w:themeFillShade="D9"/>
          </w:tcPr>
          <w:p w:rsidR="004012F3" w:rsidRPr="004012F3" w:rsidRDefault="004012F3" w:rsidP="00D377F4">
            <w:pPr>
              <w:rPr>
                <w:b/>
              </w:rPr>
            </w:pPr>
            <w:r w:rsidRPr="004012F3">
              <w:rPr>
                <w:b/>
              </w:rPr>
              <w:t>Sign Up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Leaving the username field blank</w:t>
            </w:r>
          </w:p>
        </w:tc>
        <w:tc>
          <w:tcPr>
            <w:tcW w:w="2356" w:type="dxa"/>
          </w:tcPr>
          <w:p w:rsidR="004012F3" w:rsidRDefault="004012F3" w:rsidP="00D377F4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4012F3" w:rsidRDefault="005C6DC2" w:rsidP="00D377F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2D27F16" wp14:editId="6062338D">
                  <wp:extent cx="1981200" cy="122884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3582" t="6887" r="33665" b="55612"/>
                          <a:stretch/>
                        </pic:blipFill>
                        <pic:spPr bwMode="auto">
                          <a:xfrm>
                            <a:off x="0" y="0"/>
                            <a:ext cx="2004174" cy="1243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Leaving the password field blank</w:t>
            </w:r>
          </w:p>
        </w:tc>
        <w:tc>
          <w:tcPr>
            <w:tcW w:w="2356" w:type="dxa"/>
          </w:tcPr>
          <w:p w:rsidR="004012F3" w:rsidRDefault="004012F3" w:rsidP="00D377F4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4012F3" w:rsidRDefault="009C2B48" w:rsidP="00D377F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F904B9B" wp14:editId="3DB15638">
                  <wp:extent cx="1904503" cy="115252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3582" t="5357" r="33250" b="57593"/>
                          <a:stretch/>
                        </pic:blipFill>
                        <pic:spPr bwMode="auto">
                          <a:xfrm>
                            <a:off x="0" y="0"/>
                            <a:ext cx="1919962" cy="116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lastRenderedPageBreak/>
              <w:t>Not choosing a radio button</w:t>
            </w:r>
          </w:p>
        </w:tc>
        <w:tc>
          <w:tcPr>
            <w:tcW w:w="2356" w:type="dxa"/>
          </w:tcPr>
          <w:p w:rsidR="004012F3" w:rsidRDefault="004012F3" w:rsidP="00D377F4">
            <w:r>
              <w:t>Doesn’t allow user to continue without choosing one</w:t>
            </w:r>
          </w:p>
        </w:tc>
        <w:tc>
          <w:tcPr>
            <w:tcW w:w="3834" w:type="dxa"/>
          </w:tcPr>
          <w:p w:rsidR="004012F3" w:rsidRDefault="005C6DC2" w:rsidP="00D377F4">
            <w:r>
              <w:rPr>
                <w:noProof/>
                <w:lang w:eastAsia="en-GB"/>
              </w:rPr>
              <w:drawing>
                <wp:inline distT="0" distB="0" distL="0" distR="0" wp14:anchorId="482F73F8" wp14:editId="5D2E0426">
                  <wp:extent cx="2051928" cy="1190625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3582" t="6123" r="32836" b="57908"/>
                          <a:stretch/>
                        </pic:blipFill>
                        <pic:spPr bwMode="auto">
                          <a:xfrm>
                            <a:off x="0" y="0"/>
                            <a:ext cx="2056731" cy="119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7C6B06" w:rsidTr="007C6B06">
        <w:tc>
          <w:tcPr>
            <w:tcW w:w="1602" w:type="dxa"/>
          </w:tcPr>
          <w:p w:rsidR="004012F3" w:rsidRDefault="004012F3" w:rsidP="00D377F4">
            <w:r>
              <w:t>Clicking Sign Up</w:t>
            </w:r>
          </w:p>
        </w:tc>
        <w:tc>
          <w:tcPr>
            <w:tcW w:w="2356" w:type="dxa"/>
          </w:tcPr>
          <w:p w:rsidR="004012F3" w:rsidRDefault="004012F3" w:rsidP="00D377F4">
            <w:r>
              <w:t>Add users credentials to the database:</w:t>
            </w:r>
          </w:p>
          <w:p w:rsidR="004012F3" w:rsidRDefault="004012F3" w:rsidP="00992227">
            <w:pPr>
              <w:pStyle w:val="ListParagraph"/>
              <w:numPr>
                <w:ilvl w:val="0"/>
                <w:numId w:val="1"/>
              </w:numPr>
            </w:pPr>
            <w:r>
              <w:t>Set username</w:t>
            </w:r>
          </w:p>
          <w:p w:rsidR="004012F3" w:rsidRDefault="004012F3" w:rsidP="00992227">
            <w:pPr>
              <w:pStyle w:val="ListParagraph"/>
              <w:numPr>
                <w:ilvl w:val="0"/>
                <w:numId w:val="1"/>
              </w:numPr>
            </w:pPr>
            <w:r>
              <w:t>Set password</w:t>
            </w:r>
          </w:p>
          <w:p w:rsidR="004012F3" w:rsidRDefault="004012F3" w:rsidP="00614EF7">
            <w:pPr>
              <w:pStyle w:val="ListParagraph"/>
              <w:numPr>
                <w:ilvl w:val="0"/>
                <w:numId w:val="1"/>
              </w:numPr>
            </w:pPr>
            <w:r>
              <w:t>Set tier</w:t>
            </w:r>
          </w:p>
        </w:tc>
        <w:tc>
          <w:tcPr>
            <w:tcW w:w="3834" w:type="dxa"/>
          </w:tcPr>
          <w:p w:rsidR="004012F3" w:rsidRDefault="00614EF7" w:rsidP="00D377F4">
            <w:r>
              <w:rPr>
                <w:noProof/>
                <w:lang w:eastAsia="en-GB"/>
              </w:rPr>
              <w:drawing>
                <wp:inline distT="0" distB="0" distL="0" distR="0" wp14:anchorId="253E2C0B" wp14:editId="62F3CE8E">
                  <wp:extent cx="2297430" cy="601980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60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4012F3" w:rsidP="00D377F4">
            <w:r>
              <w:t>Y</w:t>
            </w:r>
          </w:p>
        </w:tc>
      </w:tr>
      <w:tr w:rsidR="004012F3" w:rsidTr="009C2B48">
        <w:tc>
          <w:tcPr>
            <w:tcW w:w="9016" w:type="dxa"/>
            <w:gridSpan w:val="4"/>
            <w:shd w:val="clear" w:color="auto" w:fill="D9D9D9" w:themeFill="background1" w:themeFillShade="D9"/>
          </w:tcPr>
          <w:p w:rsidR="004012F3" w:rsidRPr="009C2B48" w:rsidRDefault="004012F3" w:rsidP="00D377F4">
            <w:pPr>
              <w:rPr>
                <w:b/>
              </w:rPr>
            </w:pPr>
            <w:r w:rsidRPr="009C2B48">
              <w:rPr>
                <w:b/>
              </w:rPr>
              <w:t>Add Courses</w:t>
            </w:r>
          </w:p>
        </w:tc>
      </w:tr>
      <w:tr w:rsidR="007C6B06" w:rsidTr="007C6B06">
        <w:tc>
          <w:tcPr>
            <w:tcW w:w="1602" w:type="dxa"/>
          </w:tcPr>
          <w:p w:rsidR="004012F3" w:rsidRDefault="00614EF7" w:rsidP="00D377F4">
            <w:r>
              <w:t>Leaving a field empty</w:t>
            </w:r>
          </w:p>
        </w:tc>
        <w:tc>
          <w:tcPr>
            <w:tcW w:w="2356" w:type="dxa"/>
          </w:tcPr>
          <w:p w:rsidR="004012F3" w:rsidRDefault="00614EF7" w:rsidP="00D377F4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4012F3" w:rsidRDefault="007C6B06" w:rsidP="00D377F4">
            <w:r>
              <w:rPr>
                <w:noProof/>
                <w:lang w:eastAsia="en-GB"/>
              </w:rPr>
              <w:drawing>
                <wp:inline distT="0" distB="0" distL="0" distR="0" wp14:anchorId="2D6EC5C5" wp14:editId="0DA5EBC3">
                  <wp:extent cx="2064881" cy="120064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5388" t="12550" r="25220" b="34427"/>
                          <a:stretch/>
                        </pic:blipFill>
                        <pic:spPr bwMode="auto">
                          <a:xfrm>
                            <a:off x="0" y="0"/>
                            <a:ext cx="2085479" cy="121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4012F3" w:rsidRDefault="00614EF7" w:rsidP="00D377F4">
            <w:r>
              <w:t>Y</w:t>
            </w:r>
          </w:p>
        </w:tc>
      </w:tr>
      <w:tr w:rsidR="00614EF7" w:rsidTr="007C6B06">
        <w:tc>
          <w:tcPr>
            <w:tcW w:w="1602" w:type="dxa"/>
          </w:tcPr>
          <w:p w:rsidR="00614EF7" w:rsidRDefault="00614EF7" w:rsidP="00D377F4">
            <w:r>
              <w:t>Clicking Submit button</w:t>
            </w:r>
          </w:p>
        </w:tc>
        <w:tc>
          <w:tcPr>
            <w:tcW w:w="2356" w:type="dxa"/>
          </w:tcPr>
          <w:p w:rsidR="00614EF7" w:rsidRDefault="00614EF7" w:rsidP="00D377F4">
            <w:r>
              <w:t>Adds fields into the database and displays on page</w:t>
            </w:r>
          </w:p>
        </w:tc>
        <w:tc>
          <w:tcPr>
            <w:tcW w:w="3834" w:type="dxa"/>
          </w:tcPr>
          <w:p w:rsidR="00614EF7" w:rsidRDefault="00614EF7" w:rsidP="00D377F4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FBF6459" wp14:editId="05B30344">
                  <wp:extent cx="2297430" cy="1666875"/>
                  <wp:effectExtent l="0" t="0" r="762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614EF7" w:rsidRDefault="00614EF7" w:rsidP="00D377F4">
            <w:r>
              <w:t>Y</w:t>
            </w:r>
          </w:p>
        </w:tc>
      </w:tr>
      <w:tr w:rsidR="009C2B48" w:rsidTr="009C2B48">
        <w:tc>
          <w:tcPr>
            <w:tcW w:w="9016" w:type="dxa"/>
            <w:gridSpan w:val="4"/>
            <w:shd w:val="clear" w:color="auto" w:fill="D9D9D9" w:themeFill="background1" w:themeFillShade="D9"/>
          </w:tcPr>
          <w:p w:rsidR="009C2B48" w:rsidRPr="009C2B48" w:rsidRDefault="009C2B48" w:rsidP="00D377F4">
            <w:pPr>
              <w:rPr>
                <w:b/>
              </w:rPr>
            </w:pPr>
            <w:r w:rsidRPr="009C2B48">
              <w:rPr>
                <w:b/>
              </w:rPr>
              <w:t>Edit Courses</w:t>
            </w:r>
          </w:p>
        </w:tc>
      </w:tr>
      <w:tr w:rsidR="00614EF7" w:rsidTr="007C6B06">
        <w:tc>
          <w:tcPr>
            <w:tcW w:w="1602" w:type="dxa"/>
          </w:tcPr>
          <w:p w:rsidR="00614EF7" w:rsidRDefault="00614EF7" w:rsidP="00614EF7">
            <w:r>
              <w:t>Leaving a field empty</w:t>
            </w:r>
          </w:p>
        </w:tc>
        <w:tc>
          <w:tcPr>
            <w:tcW w:w="2356" w:type="dxa"/>
          </w:tcPr>
          <w:p w:rsidR="00614EF7" w:rsidRDefault="00614EF7" w:rsidP="00614EF7">
            <w:r>
              <w:t>Doesn’t allow user to continue without filling the field</w:t>
            </w:r>
          </w:p>
        </w:tc>
        <w:tc>
          <w:tcPr>
            <w:tcW w:w="3834" w:type="dxa"/>
          </w:tcPr>
          <w:p w:rsidR="00614EF7" w:rsidRDefault="00614EF7" w:rsidP="00614EF7"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1F2FE497" wp14:editId="32FA143B">
                  <wp:extent cx="2314575" cy="1343947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24461" t="9949" r="24129" b="34949"/>
                          <a:stretch/>
                        </pic:blipFill>
                        <pic:spPr bwMode="auto">
                          <a:xfrm>
                            <a:off x="0" y="0"/>
                            <a:ext cx="2328111" cy="1351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224" w:type="dxa"/>
          </w:tcPr>
          <w:p w:rsidR="00614EF7" w:rsidRDefault="00614EF7" w:rsidP="00614EF7">
            <w:r>
              <w:t>Y</w:t>
            </w:r>
          </w:p>
        </w:tc>
      </w:tr>
      <w:tr w:rsidR="00614EF7" w:rsidTr="007C6B06">
        <w:tc>
          <w:tcPr>
            <w:tcW w:w="1602" w:type="dxa"/>
          </w:tcPr>
          <w:p w:rsidR="00614EF7" w:rsidRDefault="00614EF7" w:rsidP="00614EF7">
            <w:r>
              <w:t>Clicking Submit button</w:t>
            </w:r>
          </w:p>
        </w:tc>
        <w:tc>
          <w:tcPr>
            <w:tcW w:w="2356" w:type="dxa"/>
          </w:tcPr>
          <w:p w:rsidR="00614EF7" w:rsidRDefault="00614EF7" w:rsidP="00614EF7">
            <w:r>
              <w:t>Edits fields into the database and displays on page</w:t>
            </w:r>
          </w:p>
        </w:tc>
        <w:tc>
          <w:tcPr>
            <w:tcW w:w="3834" w:type="dxa"/>
          </w:tcPr>
          <w:p w:rsidR="00614EF7" w:rsidRDefault="009C2B48" w:rsidP="00614EF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0553AE" wp14:editId="1691E9E2">
                  <wp:extent cx="2297430" cy="2032000"/>
                  <wp:effectExtent l="0" t="0" r="762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614EF7" w:rsidRDefault="00614EF7" w:rsidP="00614EF7">
            <w:r>
              <w:t>Y</w:t>
            </w:r>
          </w:p>
        </w:tc>
      </w:tr>
      <w:tr w:rsidR="009C2B48" w:rsidTr="009C2B48">
        <w:tc>
          <w:tcPr>
            <w:tcW w:w="9016" w:type="dxa"/>
            <w:gridSpan w:val="4"/>
            <w:shd w:val="clear" w:color="auto" w:fill="D9D9D9" w:themeFill="background1" w:themeFillShade="D9"/>
          </w:tcPr>
          <w:p w:rsidR="009C2B48" w:rsidRPr="009C2B48" w:rsidRDefault="009C2B48" w:rsidP="00614EF7">
            <w:pPr>
              <w:rPr>
                <w:b/>
              </w:rPr>
            </w:pPr>
            <w:r>
              <w:rPr>
                <w:b/>
              </w:rPr>
              <w:lastRenderedPageBreak/>
              <w:t>Delete Course</w:t>
            </w:r>
          </w:p>
        </w:tc>
      </w:tr>
      <w:tr w:rsidR="009C2B48" w:rsidTr="007C6B06">
        <w:tc>
          <w:tcPr>
            <w:tcW w:w="1602" w:type="dxa"/>
          </w:tcPr>
          <w:p w:rsidR="009C2B48" w:rsidRDefault="009C2B48" w:rsidP="00614EF7">
            <w:r>
              <w:t>Clicking Delete</w:t>
            </w:r>
          </w:p>
        </w:tc>
        <w:tc>
          <w:tcPr>
            <w:tcW w:w="2356" w:type="dxa"/>
          </w:tcPr>
          <w:p w:rsidR="009C2B48" w:rsidRDefault="009C2B48" w:rsidP="00614EF7">
            <w:r>
              <w:t>Removes entry from the database and the page</w:t>
            </w:r>
          </w:p>
        </w:tc>
        <w:tc>
          <w:tcPr>
            <w:tcW w:w="3834" w:type="dxa"/>
          </w:tcPr>
          <w:p w:rsidR="009C2B48" w:rsidRDefault="009C2B48" w:rsidP="00614EF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462CB0B" wp14:editId="585B14B1">
                  <wp:extent cx="2297430" cy="124460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43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4" w:type="dxa"/>
          </w:tcPr>
          <w:p w:rsidR="009C2B48" w:rsidRDefault="009C2B48" w:rsidP="00614EF7">
            <w:r>
              <w:t>Y</w:t>
            </w:r>
          </w:p>
        </w:tc>
      </w:tr>
    </w:tbl>
    <w:p w:rsidR="002A3ED2" w:rsidRPr="002A3ED2" w:rsidRDefault="002A3ED2" w:rsidP="002A3ED2"/>
    <w:sectPr w:rsidR="002A3ED2" w:rsidRPr="002A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16D0B"/>
    <w:multiLevelType w:val="hybridMultilevel"/>
    <w:tmpl w:val="041CE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D2"/>
    <w:rsid w:val="00090969"/>
    <w:rsid w:val="00131343"/>
    <w:rsid w:val="002A3ED2"/>
    <w:rsid w:val="004012F3"/>
    <w:rsid w:val="005C6DC2"/>
    <w:rsid w:val="005F1466"/>
    <w:rsid w:val="00614EF7"/>
    <w:rsid w:val="007C6B06"/>
    <w:rsid w:val="0090172B"/>
    <w:rsid w:val="00992227"/>
    <w:rsid w:val="009C2B48"/>
    <w:rsid w:val="00CB62E6"/>
    <w:rsid w:val="00D3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9401B-938D-457D-B914-4736DF8D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E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3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West Anglia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Cheek</dc:creator>
  <cp:keywords/>
  <dc:description/>
  <cp:lastModifiedBy>James Cheek</cp:lastModifiedBy>
  <cp:revision>4</cp:revision>
  <dcterms:created xsi:type="dcterms:W3CDTF">2017-05-24T08:59:00Z</dcterms:created>
  <dcterms:modified xsi:type="dcterms:W3CDTF">2017-05-24T13:19:00Z</dcterms:modified>
</cp:coreProperties>
</file>