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version:20220722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revised by cjh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连接设备，试一下adb root和adb remount能否成功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145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打开串口并记录数据（与本脚本无关，可选）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打开monkey自动测试脚本（选择一个monkey脚本运行，with resources或without resources二选一，with resources会先像设备/sdcard/中传输音视频等数据）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7647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95975" cy="10807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显示到这里就代表已经开始执行monkey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345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monkey运行结束后会自动下载log，如果monkey过程中卡住，要按Ctrl+C退出并输入"N"不要退出脚本，脚本会继续运行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3837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显示报告下载完成之后关掉脚本，在Logs文件夹下建立当天日期命名的文件夹，如202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-0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，并把Logs文件夹下所有生成的文件移入该文件夹(当前无法自动完成，后续可能会优化)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6040" cy="17843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运行auto_get_key_info.py文件，将自动生成xlsx报告到Logs\</w:t>
      </w:r>
      <w:r>
        <w:rPr>
          <w:rFonts w:hint="eastAsia"/>
          <w:lang w:val="en-US" w:eastAsia="zh-CN"/>
        </w:rPr>
        <w:t>2022-07-22</w:t>
      </w:r>
      <w:bookmarkStart w:id="0" w:name="_GoBack"/>
      <w:bookmarkEnd w:id="0"/>
      <w:r>
        <w:rPr>
          <w:rFonts w:hint="default"/>
          <w:lang w:val="en-US" w:eastAsia="zh-CN"/>
        </w:rPr>
        <w:t>\目录下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53380" cy="528320"/>
            <wp:effectExtent l="0" t="0" r="139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995CA"/>
    <w:multiLevelType w:val="singleLevel"/>
    <w:tmpl w:val="22D99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kMDdlY2UzYjc2ODliYjYyZTlkN2FjYjI5NDU0NGMifQ=="/>
  </w:docVars>
  <w:rsids>
    <w:rsidRoot w:val="00000000"/>
    <w:rsid w:val="35F81537"/>
    <w:rsid w:val="69184AC4"/>
    <w:rsid w:val="6BB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404</Characters>
  <Lines>0</Lines>
  <Paragraphs>0</Paragraphs>
  <TotalTime>11</TotalTime>
  <ScaleCrop>false</ScaleCrop>
  <LinksUpToDate>false</LinksUpToDate>
  <CharactersWithSpaces>411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2022-07-22T02:22:05Z</dcterms:created>
  <dc:creator>new</dc:creator>
  <cp:lastModifiedBy>new</cp:lastModifiedBy>
  <dcterms:modified xsi:type="dcterms:W3CDTF">2022-07-22T02:33:57Z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7B2821BFE6084521A1DDDBB02003441A</vt:lpwstr>
  </property>
</Properties>
</file>