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使用步骤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version:2022072</w:t>
      </w:r>
      <w:r>
        <w:rPr>
          <w:rFonts w:hint="eastAsia"/>
          <w:lang w:val="en-US" w:eastAsia="zh-CN"/>
        </w:rPr>
        <w:t>8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revised by cjh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连接设备，试一下adb root和adb remount能否成功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914525" cy="885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打开串口并记录数据（与本脚本无关，可选）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打开logcat.bat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打开sdrv_logs.bat，运行完关掉即可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打开monkey自动测试脚本（选择一个monkey脚本运行，with resources或without resources二选一，with resources会先像设备/sdcard/中传输音视频等数据）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76475" cy="428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895975" cy="1080770"/>
            <wp:effectExtent l="0" t="0" r="952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显示到这里就代表已经开始执行monkey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034540"/>
            <wp:effectExtent l="0" t="0" r="825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monkey运行结束后会自动下载log，如果monkey过程中卡住，要按Ctrl+C退出并输入"N"不要退出脚本，脚本会继续运行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738370"/>
            <wp:effectExtent l="0" t="0" r="698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显示报告下载完成之后关掉脚本，在Logs文件夹下建立当天日期命名的文件夹，如202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-0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22</w:t>
      </w:r>
      <w:r>
        <w:rPr>
          <w:rFonts w:hint="default"/>
          <w:lang w:val="en-US" w:eastAsia="zh-CN"/>
        </w:rPr>
        <w:t>，并把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ogs文件夹下所有生成的文件移入该文件夹(当前无法自动完成，后续可能会优化)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76040" cy="1784350"/>
            <wp:effectExtent l="0" t="0" r="1016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运行auto_get_key_info.</w:t>
      </w:r>
      <w:r>
        <w:rPr>
          <w:rFonts w:hint="eastAsia"/>
          <w:lang w:val="en-US" w:eastAsia="zh-CN"/>
        </w:rPr>
        <w:t>exe</w:t>
      </w:r>
      <w:r>
        <w:rPr>
          <w:rFonts w:hint="default"/>
          <w:lang w:val="en-US" w:eastAsia="zh-CN"/>
        </w:rPr>
        <w:t>，将自动生成xlsx报告到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ogs\</w:t>
      </w:r>
      <w:r>
        <w:rPr>
          <w:rFonts w:hint="eastAsia"/>
          <w:lang w:val="en-US" w:eastAsia="zh-CN"/>
        </w:rPr>
        <w:t>2022-07-22</w:t>
      </w:r>
      <w:r>
        <w:rPr>
          <w:rFonts w:hint="default"/>
          <w:lang w:val="en-US" w:eastAsia="zh-CN"/>
        </w:rPr>
        <w:t>\目录下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453380" cy="528320"/>
            <wp:effectExtent l="0" t="0" r="1397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D995CA"/>
    <w:multiLevelType w:val="singleLevel"/>
    <w:tmpl w:val="22D995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dkMDdlY2UzYjc2ODliYjYyZTlkN2FjYjI5NDU0NGMifQ=="/>
  </w:docVars>
  <w:rsids>
    <w:rsidRoot w:val="00000000"/>
    <w:rsid w:val="0DD07130"/>
    <w:rsid w:val="2CC42566"/>
    <w:rsid w:val="35F81537"/>
    <w:rsid w:val="389226C1"/>
    <w:rsid w:val="5306787E"/>
    <w:rsid w:val="69184AC4"/>
    <w:rsid w:val="6BB3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258</Words>
  <Characters>446</Characters>
  <Lines>0</Lines>
  <Paragraphs>0</Paragraphs>
  <TotalTime>1</TotalTime>
  <ScaleCrop>false</ScaleCrop>
  <LinksUpToDate>false</LinksUpToDate>
  <CharactersWithSpaces>453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2022-07-22T02:22:00Z</dcterms:created>
  <dc:creator>new</dc:creator>
  <cp:lastModifiedBy>new</cp:lastModifiedBy>
  <dcterms:modified xsi:type="dcterms:W3CDTF">2022-07-28T08:16:37Z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7B2821BFE6084521A1DDDBB02003441A</vt:lpwstr>
  </property>
</Properties>
</file>