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C9AC9A7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E7273A">
              <w:rPr>
                <w:rFonts w:eastAsia="Arial"/>
              </w:rPr>
              <w:t>14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E7273A">
              <w:rPr>
                <w:rFonts w:eastAsia="Arial"/>
              </w:rPr>
              <w:t>18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22DB2A2" w14:textId="4CF4CF3D" w:rsidR="00E7273A" w:rsidRDefault="00AD455D" w:rsidP="00471FAD">
            <w:pPr>
              <w:rPr>
                <w:szCs w:val="24"/>
              </w:rPr>
            </w:pPr>
            <w:r>
              <w:rPr>
                <w:szCs w:val="24"/>
              </w:rPr>
              <w:t>Wrote Context Map Behaviour.</w:t>
            </w:r>
          </w:p>
          <w:p w14:paraId="686B87EE" w14:textId="08258957" w:rsidR="00AD455D" w:rsidRPr="00167834" w:rsidRDefault="00AD455D" w:rsidP="00AD455D">
            <w:pPr>
              <w:rPr>
                <w:szCs w:val="24"/>
              </w:rPr>
            </w:pPr>
            <w:r>
              <w:rPr>
                <w:szCs w:val="24"/>
              </w:rPr>
              <w:t>Behaviour only uses Interests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692FC3EA" w14:textId="16E25B23" w:rsidR="00467F4A" w:rsidRDefault="008D5C3C" w:rsidP="00AD455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Implement dangers as well as interests.</w:t>
                  </w:r>
                </w:p>
                <w:p w14:paraId="72A5BD93" w14:textId="4E8BEDD4" w:rsidR="00AD455D" w:rsidRPr="00167834" w:rsidRDefault="00AD455D" w:rsidP="00AD455D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58D72083" w:rsidR="003153FE" w:rsidRDefault="003153FE" w:rsidP="003153FE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77777777" w:rsidR="00467F4A" w:rsidRDefault="00467F4A" w:rsidP="00F47DB6">
                  <w:pPr>
                    <w:rPr>
                      <w:szCs w:val="24"/>
                    </w:rPr>
                  </w:pP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9A861E6" w14:textId="77777777" w:rsidR="003153FE" w:rsidRDefault="003153FE" w:rsidP="00F47DB6">
                  <w:pPr>
                    <w:rPr>
                      <w:szCs w:val="24"/>
                    </w:rPr>
                  </w:pPr>
                </w:p>
                <w:p w14:paraId="30252495" w14:textId="7D6BBFC2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02171" w14:textId="77777777" w:rsidR="00325FF4" w:rsidRDefault="00325FF4" w:rsidP="004A2DEF">
      <w:r>
        <w:separator/>
      </w:r>
    </w:p>
  </w:endnote>
  <w:endnote w:type="continuationSeparator" w:id="0">
    <w:p w14:paraId="0E52EBF4" w14:textId="77777777" w:rsidR="00325FF4" w:rsidRDefault="00325FF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4E13B4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5C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5C3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948F8" w14:textId="77777777" w:rsidR="00325FF4" w:rsidRDefault="00325FF4" w:rsidP="004A2DEF">
      <w:r>
        <w:separator/>
      </w:r>
    </w:p>
  </w:footnote>
  <w:footnote w:type="continuationSeparator" w:id="0">
    <w:p w14:paraId="41EB3735" w14:textId="77777777" w:rsidR="00325FF4" w:rsidRDefault="00325FF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A1297"/>
    <w:rsid w:val="001B4342"/>
    <w:rsid w:val="00200058"/>
    <w:rsid w:val="002D0F11"/>
    <w:rsid w:val="00305188"/>
    <w:rsid w:val="00306B6A"/>
    <w:rsid w:val="003153FE"/>
    <w:rsid w:val="00325FF4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F1BBA"/>
    <w:rsid w:val="0084095D"/>
    <w:rsid w:val="00867F80"/>
    <w:rsid w:val="008816A6"/>
    <w:rsid w:val="008968FB"/>
    <w:rsid w:val="008D5C3C"/>
    <w:rsid w:val="0099000C"/>
    <w:rsid w:val="009C580C"/>
    <w:rsid w:val="009E1018"/>
    <w:rsid w:val="00A247B9"/>
    <w:rsid w:val="00A94A8C"/>
    <w:rsid w:val="00A96530"/>
    <w:rsid w:val="00AD455D"/>
    <w:rsid w:val="00B12BCF"/>
    <w:rsid w:val="00B60C9E"/>
    <w:rsid w:val="00B96E22"/>
    <w:rsid w:val="00BC1995"/>
    <w:rsid w:val="00BE5062"/>
    <w:rsid w:val="00C24226"/>
    <w:rsid w:val="00CC5FEF"/>
    <w:rsid w:val="00CE1ADA"/>
    <w:rsid w:val="00D205F0"/>
    <w:rsid w:val="00D21BEF"/>
    <w:rsid w:val="00D47AAC"/>
    <w:rsid w:val="00DA68CA"/>
    <w:rsid w:val="00E61733"/>
    <w:rsid w:val="00E7273A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15</cp:revision>
  <cp:lastPrinted>2010-11-02T09:01:00Z</cp:lastPrinted>
  <dcterms:created xsi:type="dcterms:W3CDTF">2018-10-19T11:30:00Z</dcterms:created>
  <dcterms:modified xsi:type="dcterms:W3CDTF">2019-01-28T10:12:00Z</dcterms:modified>
</cp:coreProperties>
</file>