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39320" w14:textId="182DF238" w:rsidR="0067425C" w:rsidRPr="001B05F1" w:rsidRDefault="0067425C">
      <w:pPr>
        <w:rPr>
          <w:rFonts w:ascii="Times New Roman" w:hAnsi="Times New Roman" w:cs="Times New Roman"/>
          <w:b/>
          <w:u w:val="single"/>
        </w:rPr>
      </w:pPr>
      <w:r w:rsidRPr="001B05F1">
        <w:rPr>
          <w:rFonts w:ascii="Times New Roman" w:hAnsi="Times New Roman" w:cs="Times New Roman"/>
          <w:b/>
          <w:u w:val="single"/>
        </w:rPr>
        <w:t>Image J – l</w:t>
      </w:r>
      <w:r w:rsidR="00326877">
        <w:rPr>
          <w:rFonts w:ascii="Times New Roman" w:hAnsi="Times New Roman" w:cs="Times New Roman"/>
          <w:b/>
          <w:u w:val="single"/>
        </w:rPr>
        <w:t>eaf l</w:t>
      </w:r>
      <w:r w:rsidRPr="001B05F1">
        <w:rPr>
          <w:rFonts w:ascii="Times New Roman" w:hAnsi="Times New Roman" w:cs="Times New Roman"/>
          <w:b/>
          <w:u w:val="single"/>
        </w:rPr>
        <w:t xml:space="preserve">itter scan protocol </w:t>
      </w:r>
      <w:r w:rsidR="00326877">
        <w:rPr>
          <w:rFonts w:ascii="Times New Roman" w:hAnsi="Times New Roman" w:cs="Times New Roman"/>
          <w:b/>
          <w:u w:val="single"/>
        </w:rPr>
        <w:t>(Using ImageJ/FIJI 1.46r)</w:t>
      </w:r>
    </w:p>
    <w:p w14:paraId="082FF16B" w14:textId="77777777" w:rsidR="0067425C" w:rsidRPr="001B05F1" w:rsidRDefault="0067425C">
      <w:pPr>
        <w:rPr>
          <w:rFonts w:ascii="Times New Roman" w:hAnsi="Times New Roman" w:cs="Times New Roman"/>
        </w:rPr>
      </w:pPr>
    </w:p>
    <w:p w14:paraId="324D5197" w14:textId="23419A8F" w:rsidR="001A71DF" w:rsidRPr="001B05F1" w:rsidRDefault="00326877" w:rsidP="00AE1C8F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Leaf l</w:t>
      </w:r>
      <w:r w:rsidR="001A71DF" w:rsidRPr="001B05F1">
        <w:rPr>
          <w:rFonts w:ascii="Times New Roman" w:hAnsi="Times New Roman" w:cs="Times New Roman"/>
        </w:rPr>
        <w:t xml:space="preserve">itter scans </w:t>
      </w:r>
      <w:r>
        <w:rPr>
          <w:rFonts w:ascii="Times New Roman" w:hAnsi="Times New Roman" w:cs="Times New Roman"/>
        </w:rPr>
        <w:t xml:space="preserve">10mm </w:t>
      </w:r>
      <w:r w:rsidR="001A71DF" w:rsidRPr="001B05F1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t>10m</w:t>
      </w:r>
      <w:r w:rsidR="001A71DF" w:rsidRPr="001B05F1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squares with single leaf litter within.</w:t>
      </w:r>
    </w:p>
    <w:p w14:paraId="5B3FDEC7" w14:textId="4A9FC4BC" w:rsidR="001A71DF" w:rsidRDefault="001A71DF" w:rsidP="00AE1C8F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1B05F1">
        <w:rPr>
          <w:rFonts w:ascii="Times New Roman" w:hAnsi="Times New Roman" w:cs="Times New Roman"/>
        </w:rPr>
        <w:t>Crop individual pictures</w:t>
      </w:r>
      <w:r w:rsidR="00AE1C8F" w:rsidRPr="001B05F1">
        <w:rPr>
          <w:rFonts w:ascii="Times New Roman" w:hAnsi="Times New Roman" w:cs="Times New Roman"/>
        </w:rPr>
        <w:t xml:space="preserve"> from </w:t>
      </w:r>
      <w:proofErr w:type="gramStart"/>
      <w:r w:rsidR="00AE1C8F" w:rsidRPr="001B05F1">
        <w:rPr>
          <w:rFonts w:ascii="Times New Roman" w:hAnsi="Times New Roman" w:cs="Times New Roman"/>
        </w:rPr>
        <w:t>pdf</w:t>
      </w:r>
      <w:r w:rsidR="00921C2D">
        <w:rPr>
          <w:rFonts w:ascii="Times New Roman" w:hAnsi="Times New Roman" w:cs="Times New Roman"/>
        </w:rPr>
        <w:t>, and</w:t>
      </w:r>
      <w:proofErr w:type="gramEnd"/>
      <w:r w:rsidR="00921C2D">
        <w:rPr>
          <w:rFonts w:ascii="Times New Roman" w:hAnsi="Times New Roman" w:cs="Times New Roman"/>
        </w:rPr>
        <w:t xml:space="preserve"> save as</w:t>
      </w:r>
      <w:r w:rsidR="00AE1C8F" w:rsidRPr="001B05F1">
        <w:rPr>
          <w:rFonts w:ascii="Times New Roman" w:hAnsi="Times New Roman" w:cs="Times New Roman"/>
        </w:rPr>
        <w:t xml:space="preserve"> highest quality jpeg. The saved name should be </w:t>
      </w:r>
      <w:r w:rsidR="00326877">
        <w:rPr>
          <w:rFonts w:ascii="Times New Roman" w:hAnsi="Times New Roman" w:cs="Times New Roman"/>
        </w:rPr>
        <w:t>the litter type (green/</w:t>
      </w:r>
      <w:proofErr w:type="gramStart"/>
      <w:r w:rsidR="00326877">
        <w:rPr>
          <w:rFonts w:ascii="Times New Roman" w:hAnsi="Times New Roman" w:cs="Times New Roman"/>
        </w:rPr>
        <w:t>rooibos)+</w:t>
      </w:r>
      <w:proofErr w:type="gramEnd"/>
      <w:r w:rsidR="00326877" w:rsidRPr="00326877">
        <w:rPr>
          <w:rFonts w:ascii="Times New Roman" w:hAnsi="Times New Roman" w:cs="Times New Roman"/>
          <w:b/>
        </w:rPr>
        <w:t xml:space="preserve">scan </w:t>
      </w:r>
      <w:proofErr w:type="spellStart"/>
      <w:r w:rsidR="00326877" w:rsidRPr="00326877">
        <w:rPr>
          <w:rFonts w:ascii="Times New Roman" w:hAnsi="Times New Roman" w:cs="Times New Roman"/>
          <w:b/>
        </w:rPr>
        <w:t>page</w:t>
      </w:r>
      <w:r w:rsidR="00326877">
        <w:rPr>
          <w:rFonts w:ascii="Times New Roman" w:hAnsi="Times New Roman" w:cs="Times New Roman"/>
        </w:rPr>
        <w:t>+square</w:t>
      </w:r>
      <w:proofErr w:type="spellEnd"/>
      <w:r w:rsidR="00326877">
        <w:rPr>
          <w:rFonts w:ascii="Times New Roman" w:hAnsi="Times New Roman" w:cs="Times New Roman"/>
        </w:rPr>
        <w:t xml:space="preserve"> number,</w:t>
      </w:r>
      <w:r w:rsidR="00AE1C8F" w:rsidRPr="001B05F1">
        <w:rPr>
          <w:rFonts w:ascii="Times New Roman" w:hAnsi="Times New Roman" w:cs="Times New Roman"/>
        </w:rPr>
        <w:t xml:space="preserve"> e.g. </w:t>
      </w:r>
      <w:r w:rsidR="00326877">
        <w:rPr>
          <w:rFonts w:ascii="Times New Roman" w:hAnsi="Times New Roman" w:cs="Times New Roman"/>
        </w:rPr>
        <w:t>Green</w:t>
      </w:r>
      <w:r w:rsidR="00326877" w:rsidRPr="00326877">
        <w:rPr>
          <w:rFonts w:ascii="Times New Roman" w:hAnsi="Times New Roman" w:cs="Times New Roman"/>
          <w:b/>
        </w:rPr>
        <w:t>1a</w:t>
      </w:r>
      <w:r w:rsidR="00326877">
        <w:rPr>
          <w:rFonts w:ascii="Times New Roman" w:hAnsi="Times New Roman" w:cs="Times New Roman"/>
        </w:rPr>
        <w:t>1</w:t>
      </w:r>
      <w:r w:rsidR="00AE1C8F" w:rsidRPr="001B05F1">
        <w:rPr>
          <w:rFonts w:ascii="Times New Roman" w:hAnsi="Times New Roman" w:cs="Times New Roman"/>
        </w:rPr>
        <w:t xml:space="preserve">. </w:t>
      </w:r>
    </w:p>
    <w:p w14:paraId="454C908A" w14:textId="3C7DEA05" w:rsidR="00921C2D" w:rsidRPr="001B05F1" w:rsidRDefault="00921C2D" w:rsidP="00AE1C8F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images in Image J. </w:t>
      </w:r>
      <w:r w:rsidR="00326877">
        <w:rPr>
          <w:rFonts w:ascii="Times New Roman" w:hAnsi="Times New Roman" w:cs="Times New Roman"/>
        </w:rPr>
        <w:t>Drag and drop all 110 green/rooibos leaf litter</w:t>
      </w:r>
      <w:r>
        <w:rPr>
          <w:rFonts w:ascii="Times New Roman" w:hAnsi="Times New Roman" w:cs="Times New Roman"/>
        </w:rPr>
        <w:t xml:space="preserve"> images simultaneously in</w:t>
      </w:r>
      <w:r w:rsidR="00326877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image J. This allows you to open multiple images at the same time rather than individually into image J. </w:t>
      </w:r>
    </w:p>
    <w:p w14:paraId="51CC6EF5" w14:textId="20AE4F14" w:rsidR="00AE1C8F" w:rsidRDefault="00AE1C8F" w:rsidP="00AE1C8F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1B05F1">
        <w:rPr>
          <w:rFonts w:ascii="Times New Roman" w:hAnsi="Times New Roman" w:cs="Times New Roman"/>
        </w:rPr>
        <w:t xml:space="preserve">Create a stack. Follow the tabs Image &gt; Stacks &gt; Images to stack and the then save the stack name as range of scans e.g. </w:t>
      </w:r>
      <w:r w:rsidR="00FA2AA5">
        <w:rPr>
          <w:rFonts w:ascii="Times New Roman" w:hAnsi="Times New Roman" w:cs="Times New Roman"/>
        </w:rPr>
        <w:t>Green1a</w:t>
      </w:r>
      <w:r w:rsidRPr="001B05F1">
        <w:rPr>
          <w:rFonts w:ascii="Times New Roman" w:hAnsi="Times New Roman" w:cs="Times New Roman"/>
        </w:rPr>
        <w:t>1</w:t>
      </w:r>
      <w:r w:rsidR="00FA2AA5">
        <w:rPr>
          <w:rFonts w:ascii="Times New Roman" w:hAnsi="Times New Roman" w:cs="Times New Roman"/>
        </w:rPr>
        <w:t>-110</w:t>
      </w:r>
      <w:r w:rsidRPr="001B05F1">
        <w:rPr>
          <w:rFonts w:ascii="Times New Roman" w:hAnsi="Times New Roman" w:cs="Times New Roman"/>
        </w:rPr>
        <w:t xml:space="preserve"> (scans 1 to 11</w:t>
      </w:r>
      <w:r w:rsidR="00FA2AA5">
        <w:rPr>
          <w:rFonts w:ascii="Times New Roman" w:hAnsi="Times New Roman" w:cs="Times New Roman"/>
        </w:rPr>
        <w:t>0</w:t>
      </w:r>
      <w:r w:rsidRPr="001B05F1">
        <w:rPr>
          <w:rFonts w:ascii="Times New Roman" w:hAnsi="Times New Roman" w:cs="Times New Roman"/>
        </w:rPr>
        <w:t>). The method should be copy to center and ensure the use of title as labels is ticked.</w:t>
      </w:r>
      <w:r w:rsidR="00326877">
        <w:rPr>
          <w:rFonts w:ascii="Times New Roman" w:hAnsi="Times New Roman" w:cs="Times New Roman"/>
        </w:rPr>
        <w:t xml:space="preserve"> If the some of the cropped images are larger it creates black border along smaller images. Use Flood fill tool to fill the borders white (</w:t>
      </w:r>
      <w:proofErr w:type="spellStart"/>
      <w:r w:rsidR="00326877">
        <w:rPr>
          <w:rFonts w:ascii="Times New Roman" w:hAnsi="Times New Roman" w:cs="Times New Roman"/>
        </w:rPr>
        <w:t>i.e</w:t>
      </w:r>
      <w:proofErr w:type="spellEnd"/>
      <w:r w:rsidR="00326877">
        <w:rPr>
          <w:rFonts w:ascii="Times New Roman" w:hAnsi="Times New Roman" w:cs="Times New Roman"/>
        </w:rPr>
        <w:t xml:space="preserve"> remove the black borders) Otherwise, this will </w:t>
      </w:r>
      <w:r w:rsidR="00FA2AA5">
        <w:rPr>
          <w:rFonts w:ascii="Times New Roman" w:hAnsi="Times New Roman" w:cs="Times New Roman"/>
        </w:rPr>
        <w:t xml:space="preserve">be wrongly </w:t>
      </w:r>
      <w:r w:rsidR="00326877">
        <w:rPr>
          <w:rFonts w:ascii="Times New Roman" w:hAnsi="Times New Roman" w:cs="Times New Roman"/>
        </w:rPr>
        <w:t>treated as part of the</w:t>
      </w:r>
      <w:r w:rsidR="00FA2AA5">
        <w:rPr>
          <w:rFonts w:ascii="Times New Roman" w:hAnsi="Times New Roman" w:cs="Times New Roman"/>
        </w:rPr>
        <w:t xml:space="preserve"> leaf</w:t>
      </w:r>
      <w:r w:rsidR="00326877">
        <w:rPr>
          <w:rFonts w:ascii="Times New Roman" w:hAnsi="Times New Roman" w:cs="Times New Roman"/>
        </w:rPr>
        <w:t xml:space="preserve"> analysis later.</w:t>
      </w:r>
    </w:p>
    <w:p w14:paraId="3C5258BA" w14:textId="12FAC5B0" w:rsidR="001A71DF" w:rsidRDefault="001B05F1" w:rsidP="001B05F1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1B05F1">
        <w:rPr>
          <w:rFonts w:ascii="Times New Roman" w:hAnsi="Times New Roman" w:cs="Times New Roman"/>
        </w:rPr>
        <w:t xml:space="preserve">Split </w:t>
      </w:r>
      <w:proofErr w:type="spellStart"/>
      <w:r w:rsidRPr="001B05F1">
        <w:rPr>
          <w:rFonts w:ascii="Times New Roman" w:hAnsi="Times New Roman" w:cs="Times New Roman"/>
        </w:rPr>
        <w:t>colour</w:t>
      </w:r>
      <w:proofErr w:type="spellEnd"/>
      <w:r w:rsidRPr="001B05F1">
        <w:rPr>
          <w:rFonts w:ascii="Times New Roman" w:hAnsi="Times New Roman" w:cs="Times New Roman"/>
        </w:rPr>
        <w:t xml:space="preserve"> channels. Image&gt; Color&gt; split channels. We are only analyzing the blue channel as this has the greatest contrast between </w:t>
      </w:r>
      <w:r w:rsidR="00FA2AA5">
        <w:rPr>
          <w:rFonts w:ascii="Times New Roman" w:hAnsi="Times New Roman" w:cs="Times New Roman"/>
        </w:rPr>
        <w:t>leaf</w:t>
      </w:r>
      <w:r w:rsidRPr="001B05F1">
        <w:rPr>
          <w:rFonts w:ascii="Times New Roman" w:hAnsi="Times New Roman" w:cs="Times New Roman"/>
        </w:rPr>
        <w:t xml:space="preserve"> and white background – delete other channels. </w:t>
      </w:r>
      <w:r w:rsidR="001A71DF" w:rsidRPr="001B05F1">
        <w:rPr>
          <w:rFonts w:ascii="Times New Roman" w:hAnsi="Times New Roman" w:cs="Times New Roman"/>
        </w:rPr>
        <w:t xml:space="preserve"> </w:t>
      </w:r>
    </w:p>
    <w:p w14:paraId="1A567BDF" w14:textId="7B41AE3A" w:rsidR="00D0793C" w:rsidRDefault="00CA4B49" w:rsidP="00D0793C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threshold for holes. Adjust</w:t>
      </w:r>
      <w:r w:rsidR="001A71DF" w:rsidRPr="00CA4B49">
        <w:rPr>
          <w:rFonts w:ascii="Times New Roman" w:hAnsi="Times New Roman" w:cs="Times New Roman"/>
        </w:rPr>
        <w:t>&gt;Threshold (Default/Red)</w:t>
      </w:r>
      <w:r w:rsidR="001A71DF" w:rsidRPr="001B05F1">
        <w:sym w:font="Wingdings" w:char="F0E0"/>
      </w:r>
      <w:r w:rsidR="001A71DF" w:rsidRPr="00CA4B49">
        <w:rPr>
          <w:rFonts w:ascii="Times New Roman" w:hAnsi="Times New Roman" w:cs="Times New Roman"/>
        </w:rPr>
        <w:t xml:space="preserve"> SET to </w:t>
      </w:r>
      <w:r w:rsidR="00FA2AA5">
        <w:rPr>
          <w:rFonts w:ascii="Times New Roman" w:hAnsi="Times New Roman" w:cs="Times New Roman"/>
        </w:rPr>
        <w:t>170</w:t>
      </w:r>
      <w:r w:rsidR="001A71DF" w:rsidRPr="00CA4B49">
        <w:rPr>
          <w:rFonts w:ascii="Times New Roman" w:hAnsi="Times New Roman" w:cs="Times New Roman"/>
        </w:rPr>
        <w:t>-255</w:t>
      </w:r>
      <w:r w:rsidR="009122DA">
        <w:rPr>
          <w:rFonts w:ascii="Times New Roman" w:hAnsi="Times New Roman" w:cs="Times New Roman"/>
        </w:rPr>
        <w:t xml:space="preserve"> (top moveable bar </w:t>
      </w:r>
      <w:r w:rsidR="00FA2AA5">
        <w:rPr>
          <w:rFonts w:ascii="Times New Roman" w:hAnsi="Times New Roman" w:cs="Times New Roman"/>
        </w:rPr>
        <w:t>170</w:t>
      </w:r>
      <w:r w:rsidR="009122DA">
        <w:rPr>
          <w:rFonts w:ascii="Times New Roman" w:hAnsi="Times New Roman" w:cs="Times New Roman"/>
        </w:rPr>
        <w:t xml:space="preserve"> and bottom set at 255). Do not tick dark background.</w:t>
      </w:r>
      <w:r w:rsidR="00350310">
        <w:rPr>
          <w:rFonts w:ascii="Times New Roman" w:hAnsi="Times New Roman" w:cs="Times New Roman"/>
        </w:rPr>
        <w:t xml:space="preserve"> A new window will pop up </w:t>
      </w:r>
      <w:r w:rsidR="00FA2AA5">
        <w:rPr>
          <w:rFonts w:ascii="Times New Roman" w:hAnsi="Times New Roman" w:cs="Times New Roman"/>
        </w:rPr>
        <w:t xml:space="preserve">to create binary image </w:t>
      </w:r>
      <w:r w:rsidR="00350310">
        <w:rPr>
          <w:rFonts w:ascii="Times New Roman" w:hAnsi="Times New Roman" w:cs="Times New Roman"/>
        </w:rPr>
        <w:t>–</w:t>
      </w:r>
      <w:r w:rsidR="00FA2AA5">
        <w:rPr>
          <w:rFonts w:ascii="Times New Roman" w:hAnsi="Times New Roman" w:cs="Times New Roman"/>
        </w:rPr>
        <w:t xml:space="preserve"> un</w:t>
      </w:r>
      <w:r w:rsidR="00350310">
        <w:rPr>
          <w:rFonts w:ascii="Times New Roman" w:hAnsi="Times New Roman" w:cs="Times New Roman"/>
        </w:rPr>
        <w:t xml:space="preserve">check dark background </w:t>
      </w:r>
      <w:r w:rsidR="00FA2AA5">
        <w:rPr>
          <w:rFonts w:ascii="Times New Roman" w:hAnsi="Times New Roman" w:cs="Times New Roman"/>
        </w:rPr>
        <w:t xml:space="preserve">and uncheck </w:t>
      </w:r>
      <w:r w:rsidR="00350310">
        <w:rPr>
          <w:rFonts w:ascii="Times New Roman" w:hAnsi="Times New Roman" w:cs="Times New Roman"/>
        </w:rPr>
        <w:t xml:space="preserve">adjust threshold for each image – they need the same threshold. </w:t>
      </w:r>
      <w:r w:rsidR="00D0793C">
        <w:rPr>
          <w:rFonts w:ascii="Times New Roman" w:hAnsi="Times New Roman" w:cs="Times New Roman"/>
        </w:rPr>
        <w:t xml:space="preserve">Close threshold window. </w:t>
      </w:r>
      <w:r w:rsidR="00350310">
        <w:rPr>
          <w:rFonts w:ascii="Times New Roman" w:hAnsi="Times New Roman" w:cs="Times New Roman"/>
        </w:rPr>
        <w:t xml:space="preserve">The image will now be </w:t>
      </w:r>
      <w:r w:rsidR="00FA2AA5">
        <w:rPr>
          <w:rFonts w:ascii="Times New Roman" w:hAnsi="Times New Roman" w:cs="Times New Roman"/>
        </w:rPr>
        <w:t>black</w:t>
      </w:r>
      <w:r w:rsidR="00350310">
        <w:rPr>
          <w:rFonts w:ascii="Times New Roman" w:hAnsi="Times New Roman" w:cs="Times New Roman"/>
        </w:rPr>
        <w:t xml:space="preserve"> with holes as </w:t>
      </w:r>
      <w:r w:rsidR="00FA2AA5">
        <w:rPr>
          <w:rFonts w:ascii="Times New Roman" w:hAnsi="Times New Roman" w:cs="Times New Roman"/>
        </w:rPr>
        <w:t>white</w:t>
      </w:r>
      <w:r w:rsidR="00350310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37116DCE" w14:textId="61A5DBEC" w:rsidR="00D734E6" w:rsidRPr="00D734E6" w:rsidRDefault="00D734E6" w:rsidP="00D734E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D734E6">
        <w:rPr>
          <w:rFonts w:ascii="Times New Roman" w:hAnsi="Times New Roman" w:cs="Times New Roman"/>
        </w:rPr>
        <w:t>Customize summary output. Analyze &gt; Set Measurements &gt; Area</w:t>
      </w:r>
      <w:r>
        <w:rPr>
          <w:rFonts w:ascii="Times New Roman" w:hAnsi="Times New Roman" w:cs="Times New Roman"/>
        </w:rPr>
        <w:t xml:space="preserve">, Area fraction and Limit to threshold. Only tick </w:t>
      </w:r>
      <w:r w:rsidRPr="00D734E6"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/>
        </w:rPr>
        <w:t>, Area fraction and Limit to threshold – all others are unchecked.</w:t>
      </w:r>
    </w:p>
    <w:p w14:paraId="52AC89F2" w14:textId="5313D4EC" w:rsidR="001A71DF" w:rsidRDefault="00D734E6" w:rsidP="003F4227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Analyse</w:t>
      </w:r>
      <w:proofErr w:type="spellEnd"/>
      <w:r>
        <w:rPr>
          <w:rFonts w:ascii="Times New Roman" w:hAnsi="Times New Roman" w:cs="Times New Roman"/>
        </w:rPr>
        <w:t>&gt;Particle analysis&gt;</w:t>
      </w:r>
      <w:proofErr w:type="spellStart"/>
      <w:r>
        <w:rPr>
          <w:rFonts w:ascii="Times New Roman" w:hAnsi="Times New Roman" w:cs="Times New Roman"/>
        </w:rPr>
        <w:t>summarise</w:t>
      </w:r>
      <w:proofErr w:type="spellEnd"/>
      <w:r w:rsidR="001A71DF" w:rsidRPr="00D734E6">
        <w:rPr>
          <w:rFonts w:ascii="Times New Roman" w:hAnsi="Times New Roman" w:cs="Times New Roman"/>
        </w:rPr>
        <w:t>&gt;</w:t>
      </w:r>
      <w:r w:rsidR="00D15CED">
        <w:rPr>
          <w:rFonts w:ascii="Times New Roman" w:hAnsi="Times New Roman" w:cs="Times New Roman"/>
        </w:rPr>
        <w:t xml:space="preserve"> Clear results, summarize and in situ show are only ticked. </w:t>
      </w:r>
      <w:r w:rsidR="001A71DF" w:rsidRPr="00D734E6">
        <w:rPr>
          <w:rFonts w:ascii="Times New Roman" w:hAnsi="Times New Roman" w:cs="Times New Roman"/>
        </w:rPr>
        <w:t xml:space="preserve"> </w:t>
      </w:r>
    </w:p>
    <w:p w14:paraId="3ADC531A" w14:textId="757440AF" w:rsidR="00D15CED" w:rsidRDefault="00D15CED" w:rsidP="003F4227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summary table. </w:t>
      </w:r>
      <w:r w:rsidR="00905C9C">
        <w:rPr>
          <w:rFonts w:ascii="Times New Roman" w:hAnsi="Times New Roman" w:cs="Times New Roman"/>
        </w:rPr>
        <w:t xml:space="preserve">This will save the summary table as a text file. </w:t>
      </w:r>
      <w:r w:rsidR="00FA2AA5">
        <w:rPr>
          <w:rFonts w:ascii="Times New Roman" w:hAnsi="Times New Roman" w:cs="Times New Roman"/>
        </w:rPr>
        <w:t>Repeat for the 110 rooibos leaves.</w:t>
      </w:r>
    </w:p>
    <w:p w14:paraId="418BB6E8" w14:textId="77777777" w:rsidR="00FA2AA5" w:rsidRDefault="00FA2AA5" w:rsidP="003F4227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measure the number of pixels in the 10x10mm square. Crop one empty square and load it in ImageJ. Choose the </w:t>
      </w:r>
      <w:proofErr w:type="gramStart"/>
      <w:r>
        <w:rPr>
          <w:rFonts w:ascii="Times New Roman" w:hAnsi="Times New Roman" w:cs="Times New Roman"/>
        </w:rPr>
        <w:t>Straight line</w:t>
      </w:r>
      <w:proofErr w:type="gramEnd"/>
      <w:r>
        <w:rPr>
          <w:rFonts w:ascii="Times New Roman" w:hAnsi="Times New Roman" w:cs="Times New Roman"/>
        </w:rPr>
        <w:t xml:space="preserve"> tool by clicking it, and draw a line across one side of the square while pressing the “shift” button to keep it straight.</w:t>
      </w:r>
    </w:p>
    <w:p w14:paraId="73E69D91" w14:textId="6B9E08A1" w:rsidR="006C6E15" w:rsidRDefault="00FA2AA5" w:rsidP="003F4227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scale. </w:t>
      </w:r>
      <w:proofErr w:type="spellStart"/>
      <w:r>
        <w:rPr>
          <w:rFonts w:ascii="Times New Roman" w:hAnsi="Times New Roman" w:cs="Times New Roman"/>
        </w:rPr>
        <w:t>Analyse</w:t>
      </w:r>
      <w:proofErr w:type="spellEnd"/>
      <w:r>
        <w:rPr>
          <w:rFonts w:ascii="Times New Roman" w:hAnsi="Times New Roman" w:cs="Times New Roman"/>
        </w:rPr>
        <w:t xml:space="preserve">&gt;Set Scale. In “known distance”-box write “10”, and in “unit of length”-box write “mm”. Write down the </w:t>
      </w:r>
      <w:r w:rsidR="006C6E15">
        <w:rPr>
          <w:rFonts w:ascii="Times New Roman" w:hAnsi="Times New Roman" w:cs="Times New Roman"/>
        </w:rPr>
        <w:t>scale (</w:t>
      </w:r>
      <w:proofErr w:type="spellStart"/>
      <w:r w:rsidR="006C6E15">
        <w:rPr>
          <w:rFonts w:ascii="Times New Roman" w:hAnsi="Times New Roman" w:cs="Times New Roman"/>
        </w:rPr>
        <w:t>i.e</w:t>
      </w:r>
      <w:proofErr w:type="spellEnd"/>
      <w:r w:rsidR="006C6E15">
        <w:rPr>
          <w:rFonts w:ascii="Times New Roman" w:hAnsi="Times New Roman" w:cs="Times New Roman"/>
        </w:rPr>
        <w:t xml:space="preserve"> 12.5333pixels/mm= length of the square. The area is then </w:t>
      </w:r>
      <w:r w:rsidR="00575098">
        <w:rPr>
          <w:rFonts w:ascii="Times New Roman" w:hAnsi="Times New Roman" w:cs="Times New Roman"/>
        </w:rPr>
        <w:t>157</w:t>
      </w:r>
      <w:r w:rsidR="006C6E15">
        <w:rPr>
          <w:rFonts w:ascii="Times New Roman" w:hAnsi="Times New Roman" w:cs="Times New Roman"/>
        </w:rPr>
        <w:t>pixels</w:t>
      </w:r>
      <w:r w:rsidR="006C6E15">
        <w:rPr>
          <w:rFonts w:ascii="Times New Roman" w:hAnsi="Times New Roman" w:cs="Times New Roman"/>
          <w:vertAlign w:val="superscript"/>
        </w:rPr>
        <w:t>2</w:t>
      </w:r>
      <w:r w:rsidR="006C6E15">
        <w:rPr>
          <w:rFonts w:ascii="Times New Roman" w:hAnsi="Times New Roman" w:cs="Times New Roman"/>
        </w:rPr>
        <w:t>/</w:t>
      </w:r>
      <w:r w:rsidR="006C6E15">
        <w:rPr>
          <w:rFonts w:ascii="Times New Roman" w:hAnsi="Times New Roman" w:cs="Times New Roman"/>
          <w:vertAlign w:val="subscript"/>
        </w:rPr>
        <w:t>mm</w:t>
      </w:r>
      <w:proofErr w:type="gramStart"/>
      <w:r w:rsidR="006C6E15">
        <w:rPr>
          <w:rFonts w:ascii="Times New Roman" w:hAnsi="Times New Roman" w:cs="Times New Roman"/>
          <w:vertAlign w:val="superscript"/>
        </w:rPr>
        <w:t xml:space="preserve">2 </w:t>
      </w:r>
      <w:r w:rsidR="006C6E15">
        <w:rPr>
          <w:rFonts w:ascii="Times New Roman" w:hAnsi="Times New Roman" w:cs="Times New Roman"/>
        </w:rPr>
        <w:t>)</w:t>
      </w:r>
      <w:proofErr w:type="gramEnd"/>
    </w:p>
    <w:p w14:paraId="33C6770D" w14:textId="785AD790" w:rsidR="006C6E15" w:rsidRDefault="006C6E15" w:rsidP="003F4227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excel, calculate the area (mm^2) of a leaf by using value</w:t>
      </w:r>
      <w:r w:rsidR="00701E7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ImageJ analysis: Total area (the area in pixel^2 that is the leaf)</w:t>
      </w:r>
      <w:r w:rsidR="00701E76">
        <w:rPr>
          <w:rFonts w:ascii="Times New Roman" w:hAnsi="Times New Roman" w:cs="Times New Roman"/>
        </w:rPr>
        <w:t xml:space="preserve"> and the area of the squares</w:t>
      </w:r>
      <w:r>
        <w:rPr>
          <w:rFonts w:ascii="Times New Roman" w:hAnsi="Times New Roman" w:cs="Times New Roman"/>
        </w:rPr>
        <w:t>. Use the following formula:</w:t>
      </w:r>
    </w:p>
    <w:p w14:paraId="500C94FD" w14:textId="77777777" w:rsidR="00701E76" w:rsidRDefault="00701E76" w:rsidP="00701E76">
      <w:pPr>
        <w:pStyle w:val="Listeavsnitt"/>
        <w:rPr>
          <w:rFonts w:ascii="Times New Roman" w:hAnsi="Times New Roman" w:cs="Times New Roman"/>
        </w:rPr>
      </w:pPr>
    </w:p>
    <w:p w14:paraId="07E28206" w14:textId="4703D04C" w:rsidR="00FA2AA5" w:rsidRPr="00701E76" w:rsidRDefault="00575098" w:rsidP="00701E76">
      <w:pPr>
        <w:pStyle w:val="Listeavsnitt"/>
        <w:ind w:left="144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Xmm</m:t>
            </m:r>
          </m:e>
          <m:sub>
            <m:r>
              <w:rPr>
                <w:rFonts w:ascii="Cambria Math" w:hAnsi="Cambria Math" w:cs="Times New Roman"/>
              </w:rPr>
              <m:t>leaf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1mm</m:t>
                </m:r>
              </m:e>
              <m:sub>
                <m:r>
                  <w:rPr>
                    <w:rFonts w:ascii="Cambria Math" w:hAnsi="Cambria Math" w:cs="Times New Roman"/>
                  </w:rPr>
                  <m:t>square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157px</m:t>
                </m:r>
              </m:e>
              <m:sub>
                <m:r>
                  <w:rPr>
                    <w:rFonts w:ascii="Cambria Math" w:hAnsi="Cambria Math" w:cs="Times New Roman"/>
                  </w:rPr>
                  <m:t>square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 px</m:t>
            </m:r>
          </m:e>
          <m:sub>
            <m:r>
              <w:rPr>
                <w:rFonts w:ascii="Cambria Math" w:hAnsi="Cambria Math" w:cs="Times New Roman"/>
              </w:rPr>
              <m:t>leaf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FA2AA5" w:rsidRPr="00701E76">
        <w:rPr>
          <w:rFonts w:ascii="Times New Roman" w:hAnsi="Times New Roman" w:cs="Times New Roman"/>
        </w:rPr>
        <w:t xml:space="preserve"> </w:t>
      </w:r>
    </w:p>
    <w:p w14:paraId="4B1F12ED" w14:textId="4B9FCEC6" w:rsidR="00C02795" w:rsidRPr="001B05F1" w:rsidRDefault="00C02795" w:rsidP="003F4227">
      <w:pPr>
        <w:rPr>
          <w:rFonts w:ascii="Times New Roman" w:hAnsi="Times New Roman" w:cs="Times New Roman"/>
        </w:rPr>
      </w:pPr>
    </w:p>
    <w:p w14:paraId="793776FD" w14:textId="32F2CBD2" w:rsidR="003F4227" w:rsidRPr="001B05F1" w:rsidRDefault="003F4227" w:rsidP="003F4227">
      <w:pPr>
        <w:rPr>
          <w:rFonts w:ascii="Times New Roman" w:hAnsi="Times New Roman" w:cs="Times New Roman"/>
        </w:rPr>
      </w:pPr>
    </w:p>
    <w:p w14:paraId="0225F641" w14:textId="77777777" w:rsidR="00C02795" w:rsidRPr="001B05F1" w:rsidRDefault="00C02795" w:rsidP="003F4227">
      <w:pPr>
        <w:rPr>
          <w:rFonts w:ascii="Times New Roman" w:hAnsi="Times New Roman" w:cs="Times New Roman"/>
        </w:rPr>
      </w:pPr>
    </w:p>
    <w:p w14:paraId="0564BB29" w14:textId="77777777" w:rsidR="0067425C" w:rsidRPr="001B05F1" w:rsidRDefault="0067425C">
      <w:pPr>
        <w:rPr>
          <w:rFonts w:ascii="Times New Roman" w:hAnsi="Times New Roman" w:cs="Times New Roman"/>
        </w:rPr>
      </w:pPr>
    </w:p>
    <w:sectPr w:rsidR="0067425C" w:rsidRPr="001B05F1" w:rsidSect="008C5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132"/>
    <w:multiLevelType w:val="hybridMultilevel"/>
    <w:tmpl w:val="22D24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25C"/>
    <w:rsid w:val="001A71DF"/>
    <w:rsid w:val="001B05F1"/>
    <w:rsid w:val="00326877"/>
    <w:rsid w:val="00350310"/>
    <w:rsid w:val="003F4227"/>
    <w:rsid w:val="00575098"/>
    <w:rsid w:val="0067425C"/>
    <w:rsid w:val="006C6E15"/>
    <w:rsid w:val="00701E76"/>
    <w:rsid w:val="00787B01"/>
    <w:rsid w:val="00793EF9"/>
    <w:rsid w:val="0089303E"/>
    <w:rsid w:val="008C5075"/>
    <w:rsid w:val="00905C9C"/>
    <w:rsid w:val="009122DA"/>
    <w:rsid w:val="00921C2D"/>
    <w:rsid w:val="00AE1C8F"/>
    <w:rsid w:val="00C02795"/>
    <w:rsid w:val="00CA4B49"/>
    <w:rsid w:val="00D0793C"/>
    <w:rsid w:val="00D15CED"/>
    <w:rsid w:val="00D734E6"/>
    <w:rsid w:val="00E6077C"/>
    <w:rsid w:val="00EE0A27"/>
    <w:rsid w:val="00FA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E3102"/>
  <w14:defaultImageDpi w14:val="300"/>
  <w15:docId w15:val="{A5ACC7D2-AF80-4A8A-AFCE-48969144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E1C8F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6C6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424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Smith</dc:creator>
  <cp:keywords/>
  <dc:description/>
  <cp:lastModifiedBy>Anders Sundsdal</cp:lastModifiedBy>
  <cp:revision>4</cp:revision>
  <dcterms:created xsi:type="dcterms:W3CDTF">2019-06-24T19:13:00Z</dcterms:created>
  <dcterms:modified xsi:type="dcterms:W3CDTF">2019-06-25T16:15:00Z</dcterms:modified>
</cp:coreProperties>
</file>