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C1D" w:rsidTr="00E87409">
        <w:tc>
          <w:tcPr>
            <w:tcW w:w="4508" w:type="dxa"/>
          </w:tcPr>
          <w:p w:rsidR="00E44C1D" w:rsidRPr="00341E23" w:rsidRDefault="00E44C1D" w:rsidP="00E87409">
            <w:pPr>
              <w:rPr>
                <w:b/>
                <w:lang w:val="en-US"/>
              </w:rPr>
            </w:pPr>
            <w:bookmarkStart w:id="0" w:name="_GoBack" w:colFirst="0" w:colLast="0"/>
            <w:r w:rsidRPr="00341E23">
              <w:rPr>
                <w:b/>
                <w:lang w:val="en-US"/>
              </w:rPr>
              <w:t>Variable</w:t>
            </w:r>
          </w:p>
        </w:tc>
        <w:tc>
          <w:tcPr>
            <w:tcW w:w="4508" w:type="dxa"/>
          </w:tcPr>
          <w:p w:rsidR="00E44C1D" w:rsidRPr="00341E23" w:rsidRDefault="00E44C1D" w:rsidP="00E87409">
            <w:pPr>
              <w:rPr>
                <w:b/>
                <w:lang w:val="en-US"/>
              </w:rPr>
            </w:pPr>
            <w:proofErr w:type="spellStart"/>
            <w:r w:rsidRPr="00341E23">
              <w:rPr>
                <w:b/>
                <w:lang w:val="en-US"/>
              </w:rPr>
              <w:t>Describtion</w:t>
            </w:r>
            <w:proofErr w:type="spellEnd"/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Massloss</w:t>
            </w:r>
            <w:proofErr w:type="spellEnd"/>
            <w:r>
              <w:rPr>
                <w:lang w:val="en-US"/>
              </w:rPr>
              <w:t xml:space="preserve"> (grams, %)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Massloss</w:t>
            </w:r>
            <w:proofErr w:type="spellEnd"/>
            <w:r>
              <w:rPr>
                <w:lang w:val="en-US"/>
              </w:rPr>
              <w:t xml:space="preserve"> of green and red tea (4 levels: Green </w:t>
            </w:r>
            <w:proofErr w:type="spellStart"/>
            <w:r>
              <w:rPr>
                <w:lang w:val="en-US"/>
              </w:rPr>
              <w:t>exclosed</w:t>
            </w:r>
            <w:proofErr w:type="spellEnd"/>
            <w:r>
              <w:rPr>
                <w:lang w:val="en-US"/>
              </w:rPr>
              <w:t xml:space="preserve">, Red </w:t>
            </w:r>
            <w:proofErr w:type="spellStart"/>
            <w:r>
              <w:rPr>
                <w:lang w:val="en-US"/>
              </w:rPr>
              <w:t>exclosed</w:t>
            </w:r>
            <w:proofErr w:type="spellEnd"/>
            <w:r>
              <w:rPr>
                <w:lang w:val="en-US"/>
              </w:rPr>
              <w:t>, Green open, Red open)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Wetseason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8plots+ 28 CG= 220 samples of green ex/red ex/green op/red op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Dryseason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7plots+ 28 CG= 196 samples of green ex/red ex/green op/red op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Soil texture (% content)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 xml:space="preserve">Clay, silt, sand an Organic content in all sites (2regions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+ 1 CG=25 samples)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Soil nutrients (% concentration)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C:N</w:t>
            </w:r>
            <w:proofErr w:type="gramEnd"/>
            <w:r>
              <w:rPr>
                <w:lang w:val="en-US"/>
              </w:rPr>
              <w:t xml:space="preserve">:P of all sites from both seasons: 2*seasons x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+ 1 CG=50 samples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Moisture (% water)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On plot scale, before and after each campaign:</w:t>
            </w: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Wetseason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8plots+ 28 CG= 220 samples start/end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Dryseason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7plots+ 28 CG= 196 samples start/end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(degree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On plot scale, before and after each campaign:</w:t>
            </w: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Wetseason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8plots+ 28 CG= 220 samples start/end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Dryseason</w:t>
            </w:r>
            <w:proofErr w:type="spellEnd"/>
            <w:r>
              <w:rPr>
                <w:lang w:val="en-US"/>
              </w:rPr>
              <w:t xml:space="preserve">: 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7plots+ 28 CG= 196 samples start/end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Mean rainfall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On region or site scale?</w:t>
            </w:r>
          </w:p>
        </w:tc>
      </w:tr>
      <w:tr w:rsidR="00E44C1D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Mound density (count, size of mound in meters, coordinate of mounds)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On site scale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Nearest distance to mound (meter)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3 levels (</w:t>
            </w:r>
            <w:proofErr w:type="spellStart"/>
            <w:r>
              <w:rPr>
                <w:lang w:val="en-US"/>
              </w:rPr>
              <w:t>Odontoterm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macroterm</w:t>
            </w:r>
            <w:proofErr w:type="spellEnd"/>
            <w:r>
              <w:rPr>
                <w:lang w:val="en-US"/>
              </w:rPr>
              <w:t>, grassy hill) on plot scale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Nearest distance to tree (meter)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2 levels (with or without ants) on plot scale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 xml:space="preserve">K and S rates 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Wetseason</w:t>
            </w:r>
            <w:proofErr w:type="spellEnd"/>
            <w:r>
              <w:rPr>
                <w:lang w:val="en-US"/>
              </w:rPr>
              <w:t xml:space="preserve">: 2treatment (open/excl) x (2regions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8plots+ 28 </w:t>
            </w:r>
            <w:proofErr w:type="gramStart"/>
            <w:r>
              <w:rPr>
                <w:lang w:val="en-US"/>
              </w:rPr>
              <w:t>CG)=</w:t>
            </w:r>
            <w:proofErr w:type="gramEnd"/>
            <w:r>
              <w:rPr>
                <w:lang w:val="en-US"/>
              </w:rPr>
              <w:t xml:space="preserve"> 440 samples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Dryseason</w:t>
            </w:r>
            <w:proofErr w:type="spellEnd"/>
            <w:r>
              <w:rPr>
                <w:lang w:val="en-US"/>
              </w:rPr>
              <w:t xml:space="preserve">: 2treatment (open/excl) x (2regions x 3 </w:t>
            </w:r>
            <w:proofErr w:type="spellStart"/>
            <w:r>
              <w:rPr>
                <w:lang w:val="en-US"/>
              </w:rPr>
              <w:t>landuse</w:t>
            </w:r>
            <w:proofErr w:type="spellEnd"/>
            <w:r>
              <w:rPr>
                <w:lang w:val="en-US"/>
              </w:rPr>
              <w:t xml:space="preserve"> x 4 replicate sites x 7plots+ 28 </w:t>
            </w:r>
            <w:proofErr w:type="gramStart"/>
            <w:r>
              <w:rPr>
                <w:lang w:val="en-US"/>
              </w:rPr>
              <w:t>CG)=</w:t>
            </w:r>
            <w:proofErr w:type="gramEnd"/>
            <w:r>
              <w:rPr>
                <w:lang w:val="en-US"/>
              </w:rPr>
              <w:t xml:space="preserve">  392 samples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NOTE: not all samples can calculate K rate.</w:t>
            </w:r>
          </w:p>
          <w:p w:rsidR="00E44C1D" w:rsidRDefault="00E44C1D" w:rsidP="00E87409">
            <w:pPr>
              <w:rPr>
                <w:lang w:val="en-US"/>
              </w:rPr>
            </w:pPr>
          </w:p>
          <w:p w:rsidR="00E44C1D" w:rsidRDefault="00E44C1D" w:rsidP="00E87409">
            <w:pPr>
              <w:rPr>
                <w:lang w:val="en-US"/>
              </w:rPr>
            </w:pP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Litter additional info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 xml:space="preserve">3 levels, binomial: </w:t>
            </w:r>
            <w:proofErr w:type="spellStart"/>
            <w:r>
              <w:rPr>
                <w:lang w:val="en-US"/>
              </w:rPr>
              <w:t>cheeting</w:t>
            </w:r>
            <w:proofErr w:type="spellEnd"/>
            <w:r>
              <w:rPr>
                <w:lang w:val="en-US"/>
              </w:rPr>
              <w:t xml:space="preserve"> (yes/no), holes (yes/no), roots (yes/no)</w:t>
            </w:r>
          </w:p>
        </w:tc>
      </w:tr>
      <w:tr w:rsidR="00E44C1D" w:rsidRPr="005914A4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Coordinates of each plot</w:t>
            </w:r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Plot scale and site scale</w:t>
            </w:r>
          </w:p>
        </w:tc>
      </w:tr>
      <w:tr w:rsidR="00E44C1D" w:rsidTr="00E87409">
        <w:tc>
          <w:tcPr>
            <w:tcW w:w="4508" w:type="dxa"/>
          </w:tcPr>
          <w:p w:rsidR="00E44C1D" w:rsidRPr="00D3287A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  <w:tc>
          <w:tcPr>
            <w:tcW w:w="4508" w:type="dxa"/>
          </w:tcPr>
          <w:p w:rsidR="00E44C1D" w:rsidRPr="00D3287A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 xml:space="preserve">(2 levels) </w:t>
            </w:r>
            <w:proofErr w:type="spellStart"/>
            <w:r>
              <w:rPr>
                <w:lang w:val="en-US"/>
              </w:rPr>
              <w:t>Exclosed</w:t>
            </w:r>
            <w:proofErr w:type="spellEnd"/>
            <w:r>
              <w:rPr>
                <w:lang w:val="en-US"/>
              </w:rPr>
              <w:t>/open</w:t>
            </w:r>
          </w:p>
        </w:tc>
      </w:tr>
      <w:tr w:rsidR="00E44C1D" w:rsidTr="00E87409"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Littertype</w:t>
            </w:r>
            <w:proofErr w:type="spellEnd"/>
          </w:p>
        </w:tc>
        <w:tc>
          <w:tcPr>
            <w:tcW w:w="4508" w:type="dxa"/>
          </w:tcPr>
          <w:p w:rsidR="00E44C1D" w:rsidRDefault="00E44C1D" w:rsidP="00E87409">
            <w:pPr>
              <w:rPr>
                <w:lang w:val="en-US"/>
              </w:rPr>
            </w:pPr>
            <w:r>
              <w:rPr>
                <w:lang w:val="en-US"/>
              </w:rPr>
              <w:t>(2 levels) green/red</w:t>
            </w:r>
          </w:p>
        </w:tc>
      </w:tr>
      <w:bookmarkEnd w:id="0"/>
    </w:tbl>
    <w:p w:rsidR="00E424D7" w:rsidRDefault="00E44C1D"/>
    <w:sectPr w:rsidR="00E4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D"/>
    <w:rsid w:val="009A036A"/>
    <w:rsid w:val="00E44C1D"/>
    <w:rsid w:val="00E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D617-8FD6-407B-B3C6-BEE3F3C4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4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Sundsdal</dc:creator>
  <cp:keywords/>
  <dc:description/>
  <cp:lastModifiedBy>Anders Sundsdal</cp:lastModifiedBy>
  <cp:revision>1</cp:revision>
  <dcterms:created xsi:type="dcterms:W3CDTF">2019-02-14T11:29:00Z</dcterms:created>
  <dcterms:modified xsi:type="dcterms:W3CDTF">2019-02-14T11:30:00Z</dcterms:modified>
</cp:coreProperties>
</file>