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B9358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B9358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31B0E3C1" w14:textId="1B53D841" w:rsidR="007C2D4E"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747326" w:history="1">
            <w:r w:rsidR="007C2D4E" w:rsidRPr="00640099">
              <w:rPr>
                <w:rStyle w:val="Hyperlink"/>
                <w:noProof/>
              </w:rPr>
              <w:t>Problem Context</w:t>
            </w:r>
            <w:r w:rsidR="007C2D4E">
              <w:rPr>
                <w:noProof/>
                <w:webHidden/>
              </w:rPr>
              <w:tab/>
            </w:r>
            <w:r w:rsidR="007C2D4E">
              <w:rPr>
                <w:noProof/>
                <w:webHidden/>
              </w:rPr>
              <w:fldChar w:fldCharType="begin"/>
            </w:r>
            <w:r w:rsidR="007C2D4E">
              <w:rPr>
                <w:noProof/>
                <w:webHidden/>
              </w:rPr>
              <w:instrText xml:space="preserve"> PAGEREF _Toc39747326 \h </w:instrText>
            </w:r>
            <w:r w:rsidR="007C2D4E">
              <w:rPr>
                <w:noProof/>
                <w:webHidden/>
              </w:rPr>
            </w:r>
            <w:r w:rsidR="007C2D4E">
              <w:rPr>
                <w:noProof/>
                <w:webHidden/>
              </w:rPr>
              <w:fldChar w:fldCharType="separate"/>
            </w:r>
            <w:r w:rsidR="007C2D4E">
              <w:rPr>
                <w:noProof/>
                <w:webHidden/>
              </w:rPr>
              <w:t>2</w:t>
            </w:r>
            <w:r w:rsidR="007C2D4E">
              <w:rPr>
                <w:noProof/>
                <w:webHidden/>
              </w:rPr>
              <w:fldChar w:fldCharType="end"/>
            </w:r>
          </w:hyperlink>
        </w:p>
        <w:p w14:paraId="6A1E2F9D" w14:textId="7524A316" w:rsidR="007C2D4E" w:rsidRDefault="00B93589">
          <w:pPr>
            <w:pStyle w:val="TOC1"/>
            <w:tabs>
              <w:tab w:val="right" w:leader="dot" w:pos="9016"/>
            </w:tabs>
            <w:rPr>
              <w:rFonts w:eastAsiaTheme="minorEastAsia"/>
              <w:noProof/>
              <w:lang w:eastAsia="en-GB"/>
            </w:rPr>
          </w:pPr>
          <w:hyperlink w:anchor="_Toc39747327" w:history="1">
            <w:r w:rsidR="007C2D4E" w:rsidRPr="00640099">
              <w:rPr>
                <w:rStyle w:val="Hyperlink"/>
                <w:noProof/>
              </w:rPr>
              <w:t>Solution</w:t>
            </w:r>
            <w:r w:rsidR="007C2D4E">
              <w:rPr>
                <w:noProof/>
                <w:webHidden/>
              </w:rPr>
              <w:tab/>
            </w:r>
            <w:r w:rsidR="007C2D4E">
              <w:rPr>
                <w:noProof/>
                <w:webHidden/>
              </w:rPr>
              <w:fldChar w:fldCharType="begin"/>
            </w:r>
            <w:r w:rsidR="007C2D4E">
              <w:rPr>
                <w:noProof/>
                <w:webHidden/>
              </w:rPr>
              <w:instrText xml:space="preserve"> PAGEREF _Toc39747327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23158556" w14:textId="47165DD4" w:rsidR="007C2D4E" w:rsidRDefault="00B93589">
          <w:pPr>
            <w:pStyle w:val="TOC2"/>
            <w:tabs>
              <w:tab w:val="right" w:leader="dot" w:pos="9016"/>
            </w:tabs>
            <w:rPr>
              <w:rFonts w:eastAsiaTheme="minorEastAsia"/>
              <w:noProof/>
              <w:lang w:eastAsia="en-GB"/>
            </w:rPr>
          </w:pPr>
          <w:hyperlink w:anchor="_Toc39747328" w:history="1">
            <w:r w:rsidR="007C2D4E" w:rsidRPr="00640099">
              <w:rPr>
                <w:rStyle w:val="Hyperlink"/>
                <w:noProof/>
              </w:rPr>
              <w:t>Three Layer Network Design</w:t>
            </w:r>
            <w:r w:rsidR="007C2D4E">
              <w:rPr>
                <w:noProof/>
                <w:webHidden/>
              </w:rPr>
              <w:tab/>
            </w:r>
            <w:r w:rsidR="007C2D4E">
              <w:rPr>
                <w:noProof/>
                <w:webHidden/>
              </w:rPr>
              <w:fldChar w:fldCharType="begin"/>
            </w:r>
            <w:r w:rsidR="007C2D4E">
              <w:rPr>
                <w:noProof/>
                <w:webHidden/>
              </w:rPr>
              <w:instrText xml:space="preserve"> PAGEREF _Toc39747328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0BA8EBEB" w14:textId="261131C0" w:rsidR="007C2D4E" w:rsidRDefault="00B93589">
          <w:pPr>
            <w:pStyle w:val="TOC2"/>
            <w:tabs>
              <w:tab w:val="right" w:leader="dot" w:pos="9016"/>
            </w:tabs>
            <w:rPr>
              <w:rFonts w:eastAsiaTheme="minorEastAsia"/>
              <w:noProof/>
              <w:lang w:eastAsia="en-GB"/>
            </w:rPr>
          </w:pPr>
          <w:hyperlink w:anchor="_Toc39747329" w:history="1">
            <w:r w:rsidR="007C2D4E" w:rsidRPr="00640099">
              <w:rPr>
                <w:rStyle w:val="Hyperlink"/>
                <w:noProof/>
              </w:rPr>
              <w:t>Splitting up the network using VLANs</w:t>
            </w:r>
            <w:r w:rsidR="007C2D4E">
              <w:rPr>
                <w:noProof/>
                <w:webHidden/>
              </w:rPr>
              <w:tab/>
            </w:r>
            <w:r w:rsidR="007C2D4E">
              <w:rPr>
                <w:noProof/>
                <w:webHidden/>
              </w:rPr>
              <w:fldChar w:fldCharType="begin"/>
            </w:r>
            <w:r w:rsidR="007C2D4E">
              <w:rPr>
                <w:noProof/>
                <w:webHidden/>
              </w:rPr>
              <w:instrText xml:space="preserve"> PAGEREF _Toc39747329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6A6F4845" w14:textId="3103FB7C" w:rsidR="007C2D4E" w:rsidRDefault="00B93589">
          <w:pPr>
            <w:pStyle w:val="TOC2"/>
            <w:tabs>
              <w:tab w:val="right" w:leader="dot" w:pos="9016"/>
            </w:tabs>
            <w:rPr>
              <w:rFonts w:eastAsiaTheme="minorEastAsia"/>
              <w:noProof/>
              <w:lang w:eastAsia="en-GB"/>
            </w:rPr>
          </w:pPr>
          <w:hyperlink w:anchor="_Toc39747330" w:history="1">
            <w:r w:rsidR="007C2D4E" w:rsidRPr="00640099">
              <w:rPr>
                <w:rStyle w:val="Hyperlink"/>
                <w:noProof/>
              </w:rPr>
              <w:t>Building Network Topology</w:t>
            </w:r>
            <w:r w:rsidR="007C2D4E">
              <w:rPr>
                <w:noProof/>
                <w:webHidden/>
              </w:rPr>
              <w:tab/>
            </w:r>
            <w:r w:rsidR="007C2D4E">
              <w:rPr>
                <w:noProof/>
                <w:webHidden/>
              </w:rPr>
              <w:fldChar w:fldCharType="begin"/>
            </w:r>
            <w:r w:rsidR="007C2D4E">
              <w:rPr>
                <w:noProof/>
                <w:webHidden/>
              </w:rPr>
              <w:instrText xml:space="preserve"> PAGEREF _Toc39747330 \h </w:instrText>
            </w:r>
            <w:r w:rsidR="007C2D4E">
              <w:rPr>
                <w:noProof/>
                <w:webHidden/>
              </w:rPr>
            </w:r>
            <w:r w:rsidR="007C2D4E">
              <w:rPr>
                <w:noProof/>
                <w:webHidden/>
              </w:rPr>
              <w:fldChar w:fldCharType="separate"/>
            </w:r>
            <w:r w:rsidR="007C2D4E">
              <w:rPr>
                <w:noProof/>
                <w:webHidden/>
              </w:rPr>
              <w:t>5</w:t>
            </w:r>
            <w:r w:rsidR="007C2D4E">
              <w:rPr>
                <w:noProof/>
                <w:webHidden/>
              </w:rPr>
              <w:fldChar w:fldCharType="end"/>
            </w:r>
          </w:hyperlink>
        </w:p>
        <w:p w14:paraId="4A347E38" w14:textId="2F2DFC81" w:rsidR="007C2D4E" w:rsidRDefault="00B93589">
          <w:pPr>
            <w:pStyle w:val="TOC2"/>
            <w:tabs>
              <w:tab w:val="right" w:leader="dot" w:pos="9016"/>
            </w:tabs>
            <w:rPr>
              <w:rFonts w:eastAsiaTheme="minorEastAsia"/>
              <w:noProof/>
              <w:lang w:eastAsia="en-GB"/>
            </w:rPr>
          </w:pPr>
          <w:hyperlink w:anchor="_Toc39747331" w:history="1">
            <w:r w:rsidR="007C2D4E" w:rsidRPr="00640099">
              <w:rPr>
                <w:rStyle w:val="Hyperlink"/>
                <w:noProof/>
              </w:rPr>
              <w:t>Wireless</w:t>
            </w:r>
            <w:r w:rsidR="007C2D4E">
              <w:rPr>
                <w:noProof/>
                <w:webHidden/>
              </w:rPr>
              <w:tab/>
            </w:r>
            <w:r w:rsidR="007C2D4E">
              <w:rPr>
                <w:noProof/>
                <w:webHidden/>
              </w:rPr>
              <w:fldChar w:fldCharType="begin"/>
            </w:r>
            <w:r w:rsidR="007C2D4E">
              <w:rPr>
                <w:noProof/>
                <w:webHidden/>
              </w:rPr>
              <w:instrText xml:space="preserve"> PAGEREF _Toc39747331 \h </w:instrText>
            </w:r>
            <w:r w:rsidR="007C2D4E">
              <w:rPr>
                <w:noProof/>
                <w:webHidden/>
              </w:rPr>
            </w:r>
            <w:r w:rsidR="007C2D4E">
              <w:rPr>
                <w:noProof/>
                <w:webHidden/>
              </w:rPr>
              <w:fldChar w:fldCharType="separate"/>
            </w:r>
            <w:r w:rsidR="007C2D4E">
              <w:rPr>
                <w:noProof/>
                <w:webHidden/>
              </w:rPr>
              <w:t>6</w:t>
            </w:r>
            <w:r w:rsidR="007C2D4E">
              <w:rPr>
                <w:noProof/>
                <w:webHidden/>
              </w:rPr>
              <w:fldChar w:fldCharType="end"/>
            </w:r>
          </w:hyperlink>
        </w:p>
        <w:p w14:paraId="5ADB0D8C" w14:textId="7CC25B42" w:rsidR="007C2D4E" w:rsidRDefault="00B93589">
          <w:pPr>
            <w:pStyle w:val="TOC2"/>
            <w:tabs>
              <w:tab w:val="right" w:leader="dot" w:pos="9016"/>
            </w:tabs>
            <w:rPr>
              <w:rFonts w:eastAsiaTheme="minorEastAsia"/>
              <w:noProof/>
              <w:lang w:eastAsia="en-GB"/>
            </w:rPr>
          </w:pPr>
          <w:hyperlink w:anchor="_Toc39747332" w:history="1">
            <w:r w:rsidR="007C2D4E" w:rsidRPr="00640099">
              <w:rPr>
                <w:rStyle w:val="Hyperlink"/>
                <w:noProof/>
              </w:rPr>
              <w:t>Building Considerations</w:t>
            </w:r>
            <w:r w:rsidR="007C2D4E">
              <w:rPr>
                <w:noProof/>
                <w:webHidden/>
              </w:rPr>
              <w:tab/>
            </w:r>
            <w:r w:rsidR="007C2D4E">
              <w:rPr>
                <w:noProof/>
                <w:webHidden/>
              </w:rPr>
              <w:fldChar w:fldCharType="begin"/>
            </w:r>
            <w:r w:rsidR="007C2D4E">
              <w:rPr>
                <w:noProof/>
                <w:webHidden/>
              </w:rPr>
              <w:instrText xml:space="preserve"> PAGEREF _Toc39747332 \h </w:instrText>
            </w:r>
            <w:r w:rsidR="007C2D4E">
              <w:rPr>
                <w:noProof/>
                <w:webHidden/>
              </w:rPr>
            </w:r>
            <w:r w:rsidR="007C2D4E">
              <w:rPr>
                <w:noProof/>
                <w:webHidden/>
              </w:rPr>
              <w:fldChar w:fldCharType="separate"/>
            </w:r>
            <w:r w:rsidR="007C2D4E">
              <w:rPr>
                <w:noProof/>
                <w:webHidden/>
              </w:rPr>
              <w:t>7</w:t>
            </w:r>
            <w:r w:rsidR="007C2D4E">
              <w:rPr>
                <w:noProof/>
                <w:webHidden/>
              </w:rPr>
              <w:fldChar w:fldCharType="end"/>
            </w:r>
          </w:hyperlink>
        </w:p>
        <w:p w14:paraId="20A3A095" w14:textId="631FEAC2" w:rsidR="007C2D4E" w:rsidRDefault="00B93589">
          <w:pPr>
            <w:pStyle w:val="TOC1"/>
            <w:tabs>
              <w:tab w:val="right" w:leader="dot" w:pos="9016"/>
            </w:tabs>
            <w:rPr>
              <w:rFonts w:eastAsiaTheme="minorEastAsia"/>
              <w:noProof/>
              <w:lang w:eastAsia="en-GB"/>
            </w:rPr>
          </w:pPr>
          <w:hyperlink w:anchor="_Toc39747333" w:history="1">
            <w:r w:rsidR="007C2D4E" w:rsidRPr="00640099">
              <w:rPr>
                <w:rStyle w:val="Hyperlink"/>
                <w:noProof/>
              </w:rPr>
              <w:t>Deployment</w:t>
            </w:r>
            <w:r w:rsidR="007C2D4E">
              <w:rPr>
                <w:noProof/>
                <w:webHidden/>
              </w:rPr>
              <w:tab/>
            </w:r>
            <w:r w:rsidR="007C2D4E">
              <w:rPr>
                <w:noProof/>
                <w:webHidden/>
              </w:rPr>
              <w:fldChar w:fldCharType="begin"/>
            </w:r>
            <w:r w:rsidR="007C2D4E">
              <w:rPr>
                <w:noProof/>
                <w:webHidden/>
              </w:rPr>
              <w:instrText xml:space="preserve"> PAGEREF _Toc39747333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40543D1C" w14:textId="543F631D" w:rsidR="007C2D4E" w:rsidRDefault="00B93589">
          <w:pPr>
            <w:pStyle w:val="TOC2"/>
            <w:tabs>
              <w:tab w:val="right" w:leader="dot" w:pos="9016"/>
            </w:tabs>
            <w:rPr>
              <w:rFonts w:eastAsiaTheme="minorEastAsia"/>
              <w:noProof/>
              <w:lang w:eastAsia="en-GB"/>
            </w:rPr>
          </w:pPr>
          <w:hyperlink w:anchor="_Toc39747334" w:history="1">
            <w:r w:rsidR="007C2D4E" w:rsidRPr="00640099">
              <w:rPr>
                <w:rStyle w:val="Hyperlink"/>
                <w:noProof/>
              </w:rPr>
              <w:t>Switches</w:t>
            </w:r>
            <w:r w:rsidR="007C2D4E">
              <w:rPr>
                <w:noProof/>
                <w:webHidden/>
              </w:rPr>
              <w:tab/>
            </w:r>
            <w:r w:rsidR="007C2D4E">
              <w:rPr>
                <w:noProof/>
                <w:webHidden/>
              </w:rPr>
              <w:fldChar w:fldCharType="begin"/>
            </w:r>
            <w:r w:rsidR="007C2D4E">
              <w:rPr>
                <w:noProof/>
                <w:webHidden/>
              </w:rPr>
              <w:instrText xml:space="preserve"> PAGEREF _Toc39747334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7AB931DC" w14:textId="1AFD1C84" w:rsidR="007C2D4E" w:rsidRDefault="00B93589">
          <w:pPr>
            <w:pStyle w:val="TOC2"/>
            <w:tabs>
              <w:tab w:val="right" w:leader="dot" w:pos="9016"/>
            </w:tabs>
            <w:rPr>
              <w:rFonts w:eastAsiaTheme="minorEastAsia"/>
              <w:noProof/>
              <w:lang w:eastAsia="en-GB"/>
            </w:rPr>
          </w:pPr>
          <w:hyperlink w:anchor="_Toc39747335" w:history="1">
            <w:r w:rsidR="007C2D4E" w:rsidRPr="00640099">
              <w:rPr>
                <w:rStyle w:val="Hyperlink"/>
                <w:noProof/>
              </w:rPr>
              <w:t>Access Points &amp; Controller</w:t>
            </w:r>
            <w:r w:rsidR="007C2D4E">
              <w:rPr>
                <w:noProof/>
                <w:webHidden/>
              </w:rPr>
              <w:tab/>
            </w:r>
            <w:r w:rsidR="007C2D4E">
              <w:rPr>
                <w:noProof/>
                <w:webHidden/>
              </w:rPr>
              <w:fldChar w:fldCharType="begin"/>
            </w:r>
            <w:r w:rsidR="007C2D4E">
              <w:rPr>
                <w:noProof/>
                <w:webHidden/>
              </w:rPr>
              <w:instrText xml:space="preserve"> PAGEREF _Toc39747335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2DBACB32" w14:textId="65F81214" w:rsidR="007C2D4E" w:rsidRDefault="00B93589">
          <w:pPr>
            <w:pStyle w:val="TOC2"/>
            <w:tabs>
              <w:tab w:val="right" w:leader="dot" w:pos="9016"/>
            </w:tabs>
            <w:rPr>
              <w:rFonts w:eastAsiaTheme="minorEastAsia"/>
              <w:noProof/>
              <w:lang w:eastAsia="en-GB"/>
            </w:rPr>
          </w:pPr>
          <w:hyperlink w:anchor="_Toc39747336" w:history="1">
            <w:r w:rsidR="007C2D4E" w:rsidRPr="00640099">
              <w:rPr>
                <w:rStyle w:val="Hyperlink"/>
                <w:noProof/>
              </w:rPr>
              <w:t>Router</w:t>
            </w:r>
            <w:r w:rsidR="007C2D4E">
              <w:rPr>
                <w:noProof/>
                <w:webHidden/>
              </w:rPr>
              <w:tab/>
            </w:r>
            <w:r w:rsidR="007C2D4E">
              <w:rPr>
                <w:noProof/>
                <w:webHidden/>
              </w:rPr>
              <w:fldChar w:fldCharType="begin"/>
            </w:r>
            <w:r w:rsidR="007C2D4E">
              <w:rPr>
                <w:noProof/>
                <w:webHidden/>
              </w:rPr>
              <w:instrText xml:space="preserve"> PAGEREF _Toc39747336 \h </w:instrText>
            </w:r>
            <w:r w:rsidR="007C2D4E">
              <w:rPr>
                <w:noProof/>
                <w:webHidden/>
              </w:rPr>
            </w:r>
            <w:r w:rsidR="007C2D4E">
              <w:rPr>
                <w:noProof/>
                <w:webHidden/>
              </w:rPr>
              <w:fldChar w:fldCharType="separate"/>
            </w:r>
            <w:r w:rsidR="007C2D4E">
              <w:rPr>
                <w:noProof/>
                <w:webHidden/>
              </w:rPr>
              <w:t>9</w:t>
            </w:r>
            <w:r w:rsidR="007C2D4E">
              <w:rPr>
                <w:noProof/>
                <w:webHidden/>
              </w:rPr>
              <w:fldChar w:fldCharType="end"/>
            </w:r>
          </w:hyperlink>
        </w:p>
        <w:p w14:paraId="721203D2" w14:textId="1D7ECDAA" w:rsidR="007C2D4E" w:rsidRDefault="00B93589">
          <w:pPr>
            <w:pStyle w:val="TOC2"/>
            <w:tabs>
              <w:tab w:val="right" w:leader="dot" w:pos="9016"/>
            </w:tabs>
            <w:rPr>
              <w:rFonts w:eastAsiaTheme="minorEastAsia"/>
              <w:noProof/>
              <w:lang w:eastAsia="en-GB"/>
            </w:rPr>
          </w:pPr>
          <w:hyperlink w:anchor="_Toc39747337" w:history="1">
            <w:r w:rsidR="007C2D4E" w:rsidRPr="00640099">
              <w:rPr>
                <w:rStyle w:val="Hyperlink"/>
                <w:noProof/>
              </w:rPr>
              <w:t>Wiring</w:t>
            </w:r>
            <w:r w:rsidR="007C2D4E">
              <w:rPr>
                <w:noProof/>
                <w:webHidden/>
              </w:rPr>
              <w:tab/>
            </w:r>
            <w:r w:rsidR="007C2D4E">
              <w:rPr>
                <w:noProof/>
                <w:webHidden/>
              </w:rPr>
              <w:fldChar w:fldCharType="begin"/>
            </w:r>
            <w:r w:rsidR="007C2D4E">
              <w:rPr>
                <w:noProof/>
                <w:webHidden/>
              </w:rPr>
              <w:instrText xml:space="preserve"> PAGEREF _Toc39747337 \h </w:instrText>
            </w:r>
            <w:r w:rsidR="007C2D4E">
              <w:rPr>
                <w:noProof/>
                <w:webHidden/>
              </w:rPr>
            </w:r>
            <w:r w:rsidR="007C2D4E">
              <w:rPr>
                <w:noProof/>
                <w:webHidden/>
              </w:rPr>
              <w:fldChar w:fldCharType="separate"/>
            </w:r>
            <w:r w:rsidR="007C2D4E">
              <w:rPr>
                <w:noProof/>
                <w:webHidden/>
              </w:rPr>
              <w:t>9</w:t>
            </w:r>
            <w:r w:rsidR="007C2D4E">
              <w:rPr>
                <w:noProof/>
                <w:webHidden/>
              </w:rPr>
              <w:fldChar w:fldCharType="end"/>
            </w:r>
          </w:hyperlink>
        </w:p>
        <w:p w14:paraId="38297425" w14:textId="6AF7E95C" w:rsidR="007C2D4E" w:rsidRDefault="00B93589">
          <w:pPr>
            <w:pStyle w:val="TOC2"/>
            <w:tabs>
              <w:tab w:val="right" w:leader="dot" w:pos="9016"/>
            </w:tabs>
            <w:rPr>
              <w:rFonts w:eastAsiaTheme="minorEastAsia"/>
              <w:noProof/>
              <w:lang w:eastAsia="en-GB"/>
            </w:rPr>
          </w:pPr>
          <w:hyperlink w:anchor="_Toc39747338" w:history="1">
            <w:r w:rsidR="007C2D4E" w:rsidRPr="00640099">
              <w:rPr>
                <w:rStyle w:val="Hyperlink"/>
                <w:noProof/>
              </w:rPr>
              <w:t>Physical Deployment</w:t>
            </w:r>
            <w:r w:rsidR="007C2D4E">
              <w:rPr>
                <w:noProof/>
                <w:webHidden/>
              </w:rPr>
              <w:tab/>
            </w:r>
            <w:r w:rsidR="007C2D4E">
              <w:rPr>
                <w:noProof/>
                <w:webHidden/>
              </w:rPr>
              <w:fldChar w:fldCharType="begin"/>
            </w:r>
            <w:r w:rsidR="007C2D4E">
              <w:rPr>
                <w:noProof/>
                <w:webHidden/>
              </w:rPr>
              <w:instrText xml:space="preserve"> PAGEREF _Toc39747338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295975CD" w14:textId="719F4C98" w:rsidR="007C2D4E" w:rsidRDefault="00B93589">
          <w:pPr>
            <w:pStyle w:val="TOC2"/>
            <w:tabs>
              <w:tab w:val="right" w:leader="dot" w:pos="9016"/>
            </w:tabs>
            <w:rPr>
              <w:rFonts w:eastAsiaTheme="minorEastAsia"/>
              <w:noProof/>
              <w:lang w:eastAsia="en-GB"/>
            </w:rPr>
          </w:pPr>
          <w:hyperlink w:anchor="_Toc39747339" w:history="1">
            <w:r w:rsidR="007C2D4E" w:rsidRPr="00640099">
              <w:rPr>
                <w:rStyle w:val="Hyperlink"/>
                <w:noProof/>
              </w:rPr>
              <w:t>Logical Deployment</w:t>
            </w:r>
            <w:r w:rsidR="007C2D4E">
              <w:rPr>
                <w:noProof/>
                <w:webHidden/>
              </w:rPr>
              <w:tab/>
            </w:r>
            <w:r w:rsidR="007C2D4E">
              <w:rPr>
                <w:noProof/>
                <w:webHidden/>
              </w:rPr>
              <w:fldChar w:fldCharType="begin"/>
            </w:r>
            <w:r w:rsidR="007C2D4E">
              <w:rPr>
                <w:noProof/>
                <w:webHidden/>
              </w:rPr>
              <w:instrText xml:space="preserve"> PAGEREF _Toc39747339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68090273" w14:textId="42883D16" w:rsidR="007C2D4E" w:rsidRDefault="00B93589">
          <w:pPr>
            <w:pStyle w:val="TOC2"/>
            <w:tabs>
              <w:tab w:val="right" w:leader="dot" w:pos="9016"/>
            </w:tabs>
            <w:rPr>
              <w:rFonts w:eastAsiaTheme="minorEastAsia"/>
              <w:noProof/>
              <w:lang w:eastAsia="en-GB"/>
            </w:rPr>
          </w:pPr>
          <w:hyperlink w:anchor="_Toc39747340" w:history="1">
            <w:r w:rsidR="007C2D4E" w:rsidRPr="00640099">
              <w:rPr>
                <w:rStyle w:val="Hyperlink"/>
                <w:noProof/>
              </w:rPr>
              <w:t>Cost Breakdown</w:t>
            </w:r>
            <w:r w:rsidR="007C2D4E">
              <w:rPr>
                <w:noProof/>
                <w:webHidden/>
              </w:rPr>
              <w:tab/>
            </w:r>
            <w:r w:rsidR="007C2D4E">
              <w:rPr>
                <w:noProof/>
                <w:webHidden/>
              </w:rPr>
              <w:fldChar w:fldCharType="begin"/>
            </w:r>
            <w:r w:rsidR="007C2D4E">
              <w:rPr>
                <w:noProof/>
                <w:webHidden/>
              </w:rPr>
              <w:instrText xml:space="preserve"> PAGEREF _Toc39747340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3CAFF2D5" w14:textId="73A9722F" w:rsidR="007C2D4E" w:rsidRDefault="00B93589">
          <w:pPr>
            <w:pStyle w:val="TOC1"/>
            <w:tabs>
              <w:tab w:val="right" w:leader="dot" w:pos="9016"/>
            </w:tabs>
            <w:rPr>
              <w:rFonts w:eastAsiaTheme="minorEastAsia"/>
              <w:noProof/>
              <w:lang w:eastAsia="en-GB"/>
            </w:rPr>
          </w:pPr>
          <w:hyperlink w:anchor="_Toc39747341" w:history="1">
            <w:r w:rsidR="007C2D4E" w:rsidRPr="00640099">
              <w:rPr>
                <w:rStyle w:val="Hyperlink"/>
                <w:noProof/>
              </w:rPr>
              <w:t>Conclusion</w:t>
            </w:r>
            <w:r w:rsidR="007C2D4E">
              <w:rPr>
                <w:noProof/>
                <w:webHidden/>
              </w:rPr>
              <w:tab/>
            </w:r>
            <w:r w:rsidR="007C2D4E">
              <w:rPr>
                <w:noProof/>
                <w:webHidden/>
              </w:rPr>
              <w:fldChar w:fldCharType="begin"/>
            </w:r>
            <w:r w:rsidR="007C2D4E">
              <w:rPr>
                <w:noProof/>
                <w:webHidden/>
              </w:rPr>
              <w:instrText xml:space="preserve"> PAGEREF _Toc39747341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4503B54A" w14:textId="030D2378" w:rsidR="007C2D4E" w:rsidRDefault="00B93589">
          <w:pPr>
            <w:pStyle w:val="TOC1"/>
            <w:tabs>
              <w:tab w:val="right" w:leader="dot" w:pos="9016"/>
            </w:tabs>
            <w:rPr>
              <w:rFonts w:eastAsiaTheme="minorEastAsia"/>
              <w:noProof/>
              <w:lang w:eastAsia="en-GB"/>
            </w:rPr>
          </w:pPr>
          <w:hyperlink w:anchor="_Toc39747342" w:history="1">
            <w:r w:rsidR="007C2D4E" w:rsidRPr="00640099">
              <w:rPr>
                <w:rStyle w:val="Hyperlink"/>
                <w:noProof/>
              </w:rPr>
              <w:t>Bibliography</w:t>
            </w:r>
            <w:r w:rsidR="007C2D4E">
              <w:rPr>
                <w:noProof/>
                <w:webHidden/>
              </w:rPr>
              <w:tab/>
            </w:r>
            <w:r w:rsidR="007C2D4E">
              <w:rPr>
                <w:noProof/>
                <w:webHidden/>
              </w:rPr>
              <w:fldChar w:fldCharType="begin"/>
            </w:r>
            <w:r w:rsidR="007C2D4E">
              <w:rPr>
                <w:noProof/>
                <w:webHidden/>
              </w:rPr>
              <w:instrText xml:space="preserve"> PAGEREF _Toc39747342 \h </w:instrText>
            </w:r>
            <w:r w:rsidR="007C2D4E">
              <w:rPr>
                <w:noProof/>
                <w:webHidden/>
              </w:rPr>
            </w:r>
            <w:r w:rsidR="007C2D4E">
              <w:rPr>
                <w:noProof/>
                <w:webHidden/>
              </w:rPr>
              <w:fldChar w:fldCharType="separate"/>
            </w:r>
            <w:r w:rsidR="007C2D4E">
              <w:rPr>
                <w:noProof/>
                <w:webHidden/>
              </w:rPr>
              <w:t>11</w:t>
            </w:r>
            <w:r w:rsidR="007C2D4E">
              <w:rPr>
                <w:noProof/>
                <w:webHidden/>
              </w:rPr>
              <w:fldChar w:fldCharType="end"/>
            </w:r>
          </w:hyperlink>
        </w:p>
        <w:p w14:paraId="3A4E9E8A" w14:textId="3C9E4F00" w:rsidR="007C2D4E" w:rsidRDefault="00B93589">
          <w:pPr>
            <w:pStyle w:val="TOC1"/>
            <w:tabs>
              <w:tab w:val="right" w:leader="dot" w:pos="9016"/>
            </w:tabs>
            <w:rPr>
              <w:rFonts w:eastAsiaTheme="minorEastAsia"/>
              <w:noProof/>
              <w:lang w:eastAsia="en-GB"/>
            </w:rPr>
          </w:pPr>
          <w:hyperlink w:anchor="_Toc39747343" w:history="1">
            <w:r w:rsidR="007C2D4E" w:rsidRPr="00640099">
              <w:rPr>
                <w:rStyle w:val="Hyperlink"/>
                <w:noProof/>
              </w:rPr>
              <w:t>Appendix</w:t>
            </w:r>
            <w:r w:rsidR="007C2D4E">
              <w:rPr>
                <w:noProof/>
                <w:webHidden/>
              </w:rPr>
              <w:tab/>
            </w:r>
            <w:r w:rsidR="007C2D4E">
              <w:rPr>
                <w:noProof/>
                <w:webHidden/>
              </w:rPr>
              <w:fldChar w:fldCharType="begin"/>
            </w:r>
            <w:r w:rsidR="007C2D4E">
              <w:rPr>
                <w:noProof/>
                <w:webHidden/>
              </w:rPr>
              <w:instrText xml:space="preserve"> PAGEREF _Toc39747343 \h </w:instrText>
            </w:r>
            <w:r w:rsidR="007C2D4E">
              <w:rPr>
                <w:noProof/>
                <w:webHidden/>
              </w:rPr>
            </w:r>
            <w:r w:rsidR="007C2D4E">
              <w:rPr>
                <w:noProof/>
                <w:webHidden/>
              </w:rPr>
              <w:fldChar w:fldCharType="separate"/>
            </w:r>
            <w:r w:rsidR="007C2D4E">
              <w:rPr>
                <w:noProof/>
                <w:webHidden/>
              </w:rPr>
              <w:t>12</w:t>
            </w:r>
            <w:r w:rsidR="007C2D4E">
              <w:rPr>
                <w:noProof/>
                <w:webHidden/>
              </w:rPr>
              <w:fldChar w:fldCharType="end"/>
            </w:r>
          </w:hyperlink>
        </w:p>
        <w:p w14:paraId="7524F8FC" w14:textId="6B8239A4" w:rsidR="007C2D4E" w:rsidRDefault="00B93589">
          <w:pPr>
            <w:pStyle w:val="TOC2"/>
            <w:tabs>
              <w:tab w:val="right" w:leader="dot" w:pos="9016"/>
            </w:tabs>
            <w:rPr>
              <w:rFonts w:eastAsiaTheme="minorEastAsia"/>
              <w:noProof/>
              <w:lang w:eastAsia="en-GB"/>
            </w:rPr>
          </w:pPr>
          <w:hyperlink w:anchor="_Toc39747344" w:history="1">
            <w:r w:rsidR="007C2D4E" w:rsidRPr="00640099">
              <w:rPr>
                <w:rStyle w:val="Hyperlink"/>
                <w:noProof/>
              </w:rPr>
              <w:t>Layered Network Diagram (Using Server VLANs)</w:t>
            </w:r>
            <w:r w:rsidR="007C2D4E">
              <w:rPr>
                <w:noProof/>
                <w:webHidden/>
              </w:rPr>
              <w:tab/>
            </w:r>
            <w:r w:rsidR="007C2D4E">
              <w:rPr>
                <w:noProof/>
                <w:webHidden/>
              </w:rPr>
              <w:fldChar w:fldCharType="begin"/>
            </w:r>
            <w:r w:rsidR="007C2D4E">
              <w:rPr>
                <w:noProof/>
                <w:webHidden/>
              </w:rPr>
              <w:instrText xml:space="preserve"> PAGEREF _Toc39747344 \h </w:instrText>
            </w:r>
            <w:r w:rsidR="007C2D4E">
              <w:rPr>
                <w:noProof/>
                <w:webHidden/>
              </w:rPr>
            </w:r>
            <w:r w:rsidR="007C2D4E">
              <w:rPr>
                <w:noProof/>
                <w:webHidden/>
              </w:rPr>
              <w:fldChar w:fldCharType="separate"/>
            </w:r>
            <w:r w:rsidR="007C2D4E">
              <w:rPr>
                <w:noProof/>
                <w:webHidden/>
              </w:rPr>
              <w:t>12</w:t>
            </w:r>
            <w:r w:rsidR="007C2D4E">
              <w:rPr>
                <w:noProof/>
                <w:webHidden/>
              </w:rPr>
              <w:fldChar w:fldCharType="end"/>
            </w:r>
          </w:hyperlink>
        </w:p>
        <w:p w14:paraId="2670C81F" w14:textId="568F9186" w:rsidR="007C2D4E" w:rsidRDefault="00B93589">
          <w:pPr>
            <w:pStyle w:val="TOC2"/>
            <w:tabs>
              <w:tab w:val="right" w:leader="dot" w:pos="9016"/>
            </w:tabs>
            <w:rPr>
              <w:rFonts w:eastAsiaTheme="minorEastAsia"/>
              <w:noProof/>
              <w:lang w:eastAsia="en-GB"/>
            </w:rPr>
          </w:pPr>
          <w:hyperlink w:anchor="_Toc39747345" w:history="1">
            <w:r w:rsidR="007C2D4E" w:rsidRPr="00640099">
              <w:rPr>
                <w:rStyle w:val="Hyperlink"/>
                <w:noProof/>
              </w:rPr>
              <w:t>Market Research</w:t>
            </w:r>
            <w:r w:rsidR="007C2D4E">
              <w:rPr>
                <w:noProof/>
                <w:webHidden/>
              </w:rPr>
              <w:tab/>
            </w:r>
            <w:r w:rsidR="007C2D4E">
              <w:rPr>
                <w:noProof/>
                <w:webHidden/>
              </w:rPr>
              <w:fldChar w:fldCharType="begin"/>
            </w:r>
            <w:r w:rsidR="007C2D4E">
              <w:rPr>
                <w:noProof/>
                <w:webHidden/>
              </w:rPr>
              <w:instrText xml:space="preserve"> PAGEREF _Toc39747345 \h </w:instrText>
            </w:r>
            <w:r w:rsidR="007C2D4E">
              <w:rPr>
                <w:noProof/>
                <w:webHidden/>
              </w:rPr>
            </w:r>
            <w:r w:rsidR="007C2D4E">
              <w:rPr>
                <w:noProof/>
                <w:webHidden/>
              </w:rPr>
              <w:fldChar w:fldCharType="separate"/>
            </w:r>
            <w:r w:rsidR="007C2D4E">
              <w:rPr>
                <w:noProof/>
                <w:webHidden/>
              </w:rPr>
              <w:t>0</w:t>
            </w:r>
            <w:r w:rsidR="007C2D4E">
              <w:rPr>
                <w:noProof/>
                <w:webHidden/>
              </w:rPr>
              <w:fldChar w:fldCharType="end"/>
            </w:r>
          </w:hyperlink>
        </w:p>
        <w:p w14:paraId="4FBA0861" w14:textId="0E145C7C" w:rsidR="007C2D4E" w:rsidRDefault="00B93589">
          <w:pPr>
            <w:pStyle w:val="TOC2"/>
            <w:tabs>
              <w:tab w:val="right" w:leader="dot" w:pos="9016"/>
            </w:tabs>
            <w:rPr>
              <w:rFonts w:eastAsiaTheme="minorEastAsia"/>
              <w:noProof/>
              <w:lang w:eastAsia="en-GB"/>
            </w:rPr>
          </w:pPr>
          <w:hyperlink w:anchor="_Toc39747346" w:history="1">
            <w:r w:rsidR="007C2D4E" w:rsidRPr="00640099">
              <w:rPr>
                <w:rStyle w:val="Hyperlink"/>
                <w:noProof/>
              </w:rPr>
              <w:t>Product Links</w:t>
            </w:r>
            <w:r w:rsidR="007C2D4E">
              <w:rPr>
                <w:noProof/>
                <w:webHidden/>
              </w:rPr>
              <w:tab/>
            </w:r>
            <w:r w:rsidR="007C2D4E">
              <w:rPr>
                <w:noProof/>
                <w:webHidden/>
              </w:rPr>
              <w:fldChar w:fldCharType="begin"/>
            </w:r>
            <w:r w:rsidR="007C2D4E">
              <w:rPr>
                <w:noProof/>
                <w:webHidden/>
              </w:rPr>
              <w:instrText xml:space="preserve"> PAGEREF _Toc39747346 \h </w:instrText>
            </w:r>
            <w:r w:rsidR="007C2D4E">
              <w:rPr>
                <w:noProof/>
                <w:webHidden/>
              </w:rPr>
            </w:r>
            <w:r w:rsidR="007C2D4E">
              <w:rPr>
                <w:noProof/>
                <w:webHidden/>
              </w:rPr>
              <w:fldChar w:fldCharType="separate"/>
            </w:r>
            <w:r w:rsidR="007C2D4E">
              <w:rPr>
                <w:noProof/>
                <w:webHidden/>
              </w:rPr>
              <w:t>0</w:t>
            </w:r>
            <w:r w:rsidR="007C2D4E">
              <w:rPr>
                <w:noProof/>
                <w:webHidden/>
              </w:rPr>
              <w:fldChar w:fldCharType="end"/>
            </w:r>
          </w:hyperlink>
        </w:p>
        <w:p w14:paraId="4F4D4F92" w14:textId="365FCC13"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747326"/>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747327"/>
      <w:r w:rsidRPr="00B74F47">
        <w:lastRenderedPageBreak/>
        <w:t>Solution</w:t>
      </w:r>
      <w:bookmarkEnd w:id="1"/>
    </w:p>
    <w:p w14:paraId="125AC2EA" w14:textId="7EC3CCE2" w:rsidR="00B74F47" w:rsidRPr="00B74F47" w:rsidRDefault="00B74F47" w:rsidP="00B74F47">
      <w:pPr>
        <w:pStyle w:val="Heading2"/>
      </w:pPr>
      <w:bookmarkStart w:id="2" w:name="_Toc39747328"/>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747329"/>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78A5CF36"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740675">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740675">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140FFD91"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w:t>
      </w:r>
      <w:r w:rsidR="00FB349B">
        <w:lastRenderedPageBreak/>
        <w:t>the cables to the correct devices</w:t>
      </w:r>
      <w:r>
        <w:t xml:space="preserve">. </w:t>
      </w:r>
      <w:r w:rsidR="00850365">
        <w:t xml:space="preserve">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Figure </w:t>
      </w:r>
      <w:r w:rsidR="00DA164A">
        <w:t>1</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465AB7E4" w14:textId="08365512" w:rsidR="00763AC1" w:rsidRDefault="00850365" w:rsidP="007C3332">
      <w:r>
        <w:rPr>
          <w:noProof/>
        </w:rPr>
        <w:drawing>
          <wp:anchor distT="0" distB="0" distL="114300" distR="114300" simplePos="0" relativeHeight="251670528" behindDoc="1" locked="0" layoutInCell="1" allowOverlap="1" wp14:anchorId="4DEF9125" wp14:editId="276A5853">
            <wp:simplePos x="0" y="0"/>
            <wp:positionH relativeFrom="margin">
              <wp:align>center</wp:align>
            </wp:positionH>
            <wp:positionV relativeFrom="paragraph">
              <wp:posOffset>10795</wp:posOffset>
            </wp:positionV>
            <wp:extent cx="4142105" cy="4848860"/>
            <wp:effectExtent l="0" t="0" r="0" b="8890"/>
            <wp:wrapTight wrapText="bothSides">
              <wp:wrapPolygon edited="0">
                <wp:start x="0" y="0"/>
                <wp:lineTo x="0" y="21555"/>
                <wp:lineTo x="21458" y="21555"/>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105" cy="484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575B6DF"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w:t>
      </w:r>
      <w:r w:rsidR="00AC196D" w:rsidRPr="00AC196D">
        <w:lastRenderedPageBreak/>
        <w:t xml:space="preserve">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747330"/>
      <w:r>
        <w:t>Building Network Topology</w:t>
      </w:r>
      <w:bookmarkEnd w:id="4"/>
    </w:p>
    <w:p w14:paraId="1F314697" w14:textId="2600BC3F"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740675">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39747331"/>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39747332"/>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3661E24" w14:textId="76E8661D" w:rsidR="00DC601D" w:rsidRPr="00DC601D" w:rsidRDefault="00572AEF" w:rsidP="00DC601D">
      <w:pPr>
        <w:pStyle w:val="Heading1"/>
      </w:pPr>
      <w:bookmarkStart w:id="7" w:name="_Toc39747333"/>
      <w:r>
        <w:lastRenderedPageBreak/>
        <w:t>Deployment</w:t>
      </w:r>
      <w:bookmarkEnd w:id="7"/>
      <w:r>
        <w:t xml:space="preserve"> </w:t>
      </w:r>
    </w:p>
    <w:p w14:paraId="7466B6ED" w14:textId="73DF8D66" w:rsidR="00721C93" w:rsidRDefault="00721C93" w:rsidP="00721C93">
      <w:pPr>
        <w:pStyle w:val="Heading2"/>
      </w:pPr>
      <w:bookmarkStart w:id="8" w:name="_Toc39747334"/>
      <w:r>
        <w:t>Switches</w:t>
      </w:r>
      <w:bookmarkEnd w:id="8"/>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6C8D1B26" w:rsidR="00D35DEA" w:rsidRDefault="00721C93" w:rsidP="00721C93">
      <w:r>
        <w:t xml:space="preserve">Throughput is not the only demand for these switches as some of them will have to be Power Over Ethernet capable in order to provide the power to the access points, the switches will also have to support VLANs, VLAN Tagging, Scanning Tree Protocol and ACLs to provide the segmentation of the network and redundancy. There are a lot of companies that sell switches for enterprise however, most well known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EndPr/>
        <w:sdtContent>
          <w:r w:rsidR="00074C9B">
            <w:fldChar w:fldCharType="begin"/>
          </w:r>
          <w:r w:rsidR="00074C9B">
            <w:instrText xml:space="preserve"> CITATION Uni20 \l 2057 </w:instrText>
          </w:r>
          <w:r w:rsidR="00074C9B">
            <w:fldChar w:fldCharType="separate"/>
          </w:r>
          <w:r w:rsidR="00740675">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6D968175"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EndPr/>
        <w:sdtContent>
          <w:r>
            <w:fldChar w:fldCharType="begin"/>
          </w:r>
          <w:r>
            <w:instrText xml:space="preserve"> CITATION FS20 \l 2057 </w:instrText>
          </w:r>
          <w:r>
            <w:fldChar w:fldCharType="separate"/>
          </w:r>
          <w:r w:rsidR="00740675">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EndPr/>
        <w:sdtContent>
          <w:r>
            <w:fldChar w:fldCharType="begin"/>
          </w:r>
          <w:r>
            <w:instrText xml:space="preserve"> CITATION Uni201 \l 2057 </w:instrText>
          </w:r>
          <w:r>
            <w:fldChar w:fldCharType="separate"/>
          </w:r>
          <w:r w:rsidR="00740675">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9" w:name="_Toc39747335"/>
      <w:r>
        <w:t>Access Points</w:t>
      </w:r>
      <w:r w:rsidR="003A1F88">
        <w:t xml:space="preserve"> &amp; Controller</w:t>
      </w:r>
      <w:bookmarkEnd w:id="9"/>
    </w:p>
    <w:p w14:paraId="0682C61B" w14:textId="3A72CD44"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EndPr/>
        <w:sdtContent>
          <w:r w:rsidR="00E010E0">
            <w:fldChar w:fldCharType="begin"/>
          </w:r>
          <w:r w:rsidR="00E010E0">
            <w:instrText xml:space="preserve"> CITATION Uni202 \l 2057 </w:instrText>
          </w:r>
          <w:r w:rsidR="00E010E0">
            <w:fldChar w:fldCharType="separate"/>
          </w:r>
          <w:r w:rsidR="00740675">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5391D85F" w:rsidR="00231BB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EndPr/>
        <w:sdtContent>
          <w:r w:rsidR="005B29A3">
            <w:fldChar w:fldCharType="begin"/>
          </w:r>
          <w:r w:rsidR="005B29A3">
            <w:instrText xml:space="preserve"> CITATION Uni203 \l 2057 </w:instrText>
          </w:r>
          <w:r w:rsidR="005B29A3">
            <w:fldChar w:fldCharType="separate"/>
          </w:r>
          <w:r w:rsidR="00740675">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0C70C849" w14:textId="182AFBF6" w:rsidR="00DC601D" w:rsidRDefault="00DC601D" w:rsidP="00DC601D">
      <w:pPr>
        <w:pStyle w:val="Heading2"/>
      </w:pPr>
      <w:bookmarkStart w:id="10" w:name="_Toc39747336"/>
      <w:r>
        <w:lastRenderedPageBreak/>
        <w:t>Router</w:t>
      </w:r>
      <w:bookmarkEnd w:id="10"/>
    </w:p>
    <w:p w14:paraId="4410C6D0" w14:textId="5D4B116C" w:rsidR="00DC601D" w:rsidRDefault="00DC601D" w:rsidP="00DC601D">
      <w:r>
        <w:t>The core router is one of the most expensive pieces of equipment required for this deployment due to the throughput requirements, this router is required to provide 40Gbit throughput in order to serve the switches in the distribution laye</w:t>
      </w:r>
      <w:r w:rsidR="00D66836">
        <w:t xml:space="preserve">r. This router also has to do all the routing and manage the firewall for the network. As a result of Unifi not having a lot of support for 40Gbit connections this router had to be outsourced to a different company, unfortunately a significant amount of these routers </w:t>
      </w:r>
      <w:r w:rsidR="0084407F">
        <w:t>requires</w:t>
      </w:r>
      <w:r w:rsidR="00D66836">
        <w:t xml:space="preserve"> a quote from the company itself so prices may range for a lot of these routers. </w:t>
      </w:r>
    </w:p>
    <w:p w14:paraId="417B4B2E" w14:textId="16BF7408" w:rsidR="009646D5" w:rsidRPr="00DC601D" w:rsidRDefault="00D66836" w:rsidP="00DC601D">
      <w:r>
        <w:t xml:space="preserve">For this deployment the Juniper </w:t>
      </w:r>
      <w:r w:rsidR="00445CB2">
        <w:t>MX240</w:t>
      </w:r>
      <w:r w:rsidR="00035804">
        <w:t xml:space="preserve"> </w:t>
      </w:r>
      <w:sdt>
        <w:sdtPr>
          <w:id w:val="-866913052"/>
          <w:citation/>
        </w:sdtPr>
        <w:sdtEndPr/>
        <w:sdtContent>
          <w:r w:rsidR="00035804">
            <w:fldChar w:fldCharType="begin"/>
          </w:r>
          <w:r w:rsidR="00035804">
            <w:instrText xml:space="preserve"> CITATION Jun20 \l 2057 </w:instrText>
          </w:r>
          <w:r w:rsidR="00035804">
            <w:fldChar w:fldCharType="separate"/>
          </w:r>
          <w:r w:rsidR="00740675">
            <w:rPr>
              <w:noProof/>
            </w:rPr>
            <w:t>(Juniper, 2020)</w:t>
          </w:r>
          <w:r w:rsidR="00035804">
            <w:fldChar w:fldCharType="end"/>
          </w:r>
        </w:sdtContent>
      </w:sdt>
      <w:r w:rsidR="00445CB2">
        <w:t xml:space="preserve"> </w:t>
      </w:r>
      <w:r>
        <w:t xml:space="preserve">has been selected as it has up to </w:t>
      </w:r>
      <w:r w:rsidR="00445CB2">
        <w:t>30</w:t>
      </w:r>
      <w:r>
        <w:t xml:space="preserve"> 40 Gbit ethernet ports that can be used </w:t>
      </w:r>
      <w:r w:rsidR="0084407F">
        <w:t xml:space="preserve">to drive the distribution layer, it has </w:t>
      </w:r>
      <w:r w:rsidR="00445CB2">
        <w:t>a maximum throughput of 3TBps which is more than enough for the current building layout that has about 700 devices</w:t>
      </w:r>
      <w:r w:rsidR="0084407F">
        <w:t>,</w:t>
      </w:r>
      <w:r w:rsidR="00445CB2">
        <w:t xml:space="preserve"> even if all the devices were connected at 1Gb at once this would never be reached</w:t>
      </w:r>
      <w:r w:rsidR="00035804">
        <w:t>. This leads</w:t>
      </w:r>
      <w:r w:rsidR="00445CB2">
        <w:t xml:space="preserve"> to perfect future proofing</w:t>
      </w:r>
      <w:r w:rsidR="00035804">
        <w:t xml:space="preserve"> where other departments can be connected up to it and still have throughput to spare if the building was to go through another extension</w:t>
      </w:r>
      <w:r w:rsidR="00445CB2">
        <w:t>.</w:t>
      </w:r>
      <w:r w:rsidR="00035804">
        <w:t xml:space="preserve"> </w:t>
      </w:r>
      <w:r w:rsidR="00445CB2">
        <w:t xml:space="preserve">The next closest router in this line up is the MX2043 which only has 4 40Gbit ports and has a maximum throughput of 400Gbits. Although this router would work it would not be future proof for the building and whilst the building could be wired to use 10Gbit it would be beneficial to plan for high throughput. </w:t>
      </w:r>
      <w:r w:rsidR="00035804">
        <w:t>The selected router</w:t>
      </w:r>
      <w:r w:rsidR="00445CB2">
        <w:t xml:space="preserve"> could also be used to supply 10 Gbit to labs as it has </w:t>
      </w:r>
      <w:r w:rsidR="00793319">
        <w:t xml:space="preserve">ACLs that can be configured although these should be handled at the distribution layer. </w:t>
      </w:r>
      <w:r w:rsidR="005659D1">
        <w:t xml:space="preserve"> </w:t>
      </w:r>
      <w:r w:rsidR="009646D5">
        <w:t xml:space="preserve">The issue with this router is that if it goes down the entire network goes down as a result so extra care must be taken to ensure that this router is taken care of and even a possibility of a secondary router as a backup should be considered. </w:t>
      </w:r>
    </w:p>
    <w:p w14:paraId="5CF5B437" w14:textId="32BCF57B" w:rsidR="009F06FC" w:rsidRDefault="009F06FC" w:rsidP="009F06FC">
      <w:pPr>
        <w:pStyle w:val="Heading2"/>
      </w:pPr>
      <w:bookmarkStart w:id="11" w:name="_Toc39747337"/>
      <w:r>
        <w:t>Wiring</w:t>
      </w:r>
      <w:bookmarkEnd w:id="11"/>
    </w:p>
    <w:p w14:paraId="65D0EB71" w14:textId="21146A1B" w:rsidR="002B30D8" w:rsidRDefault="00D31667" w:rsidP="00D31667">
      <w:r>
        <w:t xml:space="preserve">For wiring of this </w:t>
      </w:r>
      <w:r w:rsidR="00B56751">
        <w:t>network,</w:t>
      </w:r>
      <w:r>
        <w:t xml:space="preserve">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w:t>
      </w:r>
      <w:r w:rsidR="00B56751">
        <w:t xml:space="preserve">Multi Mode </w:t>
      </w:r>
      <w:r>
        <w:t xml:space="preserve">OM3 as this cable can handle 40Gbit connections to the comms room </w:t>
      </w:r>
      <w:r w:rsidR="00B56751">
        <w:t xml:space="preserve">with little loss and it can handle data being sent both ways along the fibre cable.  </w:t>
      </w:r>
    </w:p>
    <w:p w14:paraId="69B00884" w14:textId="152E0221" w:rsidR="002B30D8" w:rsidRPr="00D31667" w:rsidRDefault="002B30D8" w:rsidP="00D31667">
      <w:r>
        <w:t xml:space="preserve">Connect Fibre? </w:t>
      </w:r>
    </w:p>
    <w:p w14:paraId="7AA7B077" w14:textId="272B768A" w:rsidR="00DC7E80" w:rsidRDefault="006A5061" w:rsidP="00F00C04">
      <w:r>
        <w:t xml:space="preserve">In terms of </w:t>
      </w:r>
      <w:r w:rsidR="00B56751">
        <w:t>the rest of the building</w:t>
      </w:r>
      <w:r>
        <w:t xml:space="preserve"> </w:t>
      </w:r>
      <w:r w:rsidR="003A705E">
        <w:t xml:space="preserve">Cat 6a </w:t>
      </w:r>
      <w:r w:rsidR="00DC7E80">
        <w:t xml:space="preserve">ethernet </w:t>
      </w:r>
      <w:r w:rsidR="003A705E">
        <w:t xml:space="preserve">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Cat6a cannot handle the 40gbit connections coming into the building so as a result cat 8 will have to be used with this throughput. </w:t>
      </w:r>
      <w:r w:rsidR="00DC7E80">
        <w:t xml:space="preserve">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14:paraId="5A1B7FF9" w14:textId="496F5736" w:rsidR="00DC7E80" w:rsidRDefault="00DC7E80" w:rsidP="00F00C04">
      <w:r>
        <w:t xml:space="preserve">The chosen Level 3 Switches cannot by default plug in ethernet cables such as cat 6a as they have </w:t>
      </w:r>
      <w:r w:rsidR="005659D1">
        <w:t>an</w:t>
      </w:r>
      <w:r>
        <w:t xml:space="preserve"> SFP+ connection, these are required to be transformed to ethernet so transceivers must be bought to meet the needs</w:t>
      </w:r>
      <w:r w:rsidR="005659D1">
        <w:t xml:space="preserve"> of the switch</w:t>
      </w:r>
      <w:r>
        <w:t xml:space="preserve">. </w:t>
      </w:r>
    </w:p>
    <w:p w14:paraId="4F718C9B" w14:textId="522BF5EB" w:rsidR="00B56751" w:rsidRDefault="00B56751" w:rsidP="00F00C04"/>
    <w:p w14:paraId="7B860984" w14:textId="77777777" w:rsidR="00B56751" w:rsidRDefault="00B56751" w:rsidP="00F00C04"/>
    <w:p w14:paraId="4325A5DE" w14:textId="16591DE0" w:rsidR="00294854" w:rsidRDefault="00294854" w:rsidP="00F00C04"/>
    <w:tbl>
      <w:tblPr>
        <w:tblStyle w:val="GridTable3"/>
        <w:tblW w:w="0" w:type="auto"/>
        <w:tblLook w:val="04A0" w:firstRow="1" w:lastRow="0" w:firstColumn="1" w:lastColumn="0" w:noHBand="0" w:noVBand="1"/>
      </w:tblPr>
      <w:tblGrid>
        <w:gridCol w:w="4508"/>
        <w:gridCol w:w="4508"/>
      </w:tblGrid>
      <w:tr w:rsidR="00AD2FE7" w14:paraId="321F1BAA" w14:textId="77777777" w:rsidTr="00AD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61D1C92" w14:textId="7CD7F1EB" w:rsidR="00AD2FE7" w:rsidRDefault="00AD2FE7" w:rsidP="00F00C04">
            <w:r>
              <w:t>Device</w:t>
            </w:r>
          </w:p>
        </w:tc>
        <w:tc>
          <w:tcPr>
            <w:tcW w:w="4508" w:type="dxa"/>
          </w:tcPr>
          <w:p w14:paraId="05DE0980" w14:textId="500ECDD0" w:rsidR="00AD2FE7" w:rsidRDefault="00AD2FE7" w:rsidP="00F00C04">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AD2FE7" w14:paraId="0D47000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50A05" w14:textId="0BF1F075" w:rsidR="00AD2FE7" w:rsidRDefault="00AD2FE7" w:rsidP="00F00C04">
            <w:r>
              <w:t xml:space="preserve">FS S5850-48S6Q 10Gbit Switch (Level 3) </w:t>
            </w:r>
          </w:p>
        </w:tc>
        <w:tc>
          <w:tcPr>
            <w:tcW w:w="4508" w:type="dxa"/>
          </w:tcPr>
          <w:p w14:paraId="1B0E43AD" w14:textId="6D2A6279" w:rsidR="00AD2FE7" w:rsidRDefault="00AD2FE7" w:rsidP="00F00C04">
            <w:pPr>
              <w:cnfStyle w:val="000000100000" w:firstRow="0" w:lastRow="0" w:firstColumn="0" w:lastColumn="0" w:oddVBand="0" w:evenVBand="0" w:oddHBand="1" w:evenHBand="0" w:firstRowFirstColumn="0" w:firstRowLastColumn="0" w:lastRowFirstColumn="0" w:lastRowLastColumn="0"/>
            </w:pPr>
            <w:r>
              <w:t>£3829.20</w:t>
            </w:r>
          </w:p>
        </w:tc>
      </w:tr>
      <w:tr w:rsidR="00AD2FE7" w14:paraId="45C63FD1"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7D86DD2" w14:textId="317168C6" w:rsidR="00AD2FE7" w:rsidRDefault="00AD2FE7" w:rsidP="00F00C04">
            <w:r>
              <w:t>Unifi PoE+ 48 Port 1Gbit Switch (Level 2)</w:t>
            </w:r>
          </w:p>
        </w:tc>
        <w:tc>
          <w:tcPr>
            <w:tcW w:w="4508" w:type="dxa"/>
          </w:tcPr>
          <w:p w14:paraId="44F9FF5C" w14:textId="481BC69E" w:rsidR="00AD2FE7" w:rsidRDefault="00AD2FE7" w:rsidP="00F00C04">
            <w:pPr>
              <w:cnfStyle w:val="000000000000" w:firstRow="0" w:lastRow="0" w:firstColumn="0" w:lastColumn="0" w:oddVBand="0" w:evenVBand="0" w:oddHBand="0" w:evenHBand="0" w:firstRowFirstColumn="0" w:firstRowLastColumn="0" w:lastRowFirstColumn="0" w:lastRowLastColumn="0"/>
            </w:pPr>
            <w:r>
              <w:t>£671.40</w:t>
            </w:r>
          </w:p>
        </w:tc>
      </w:tr>
      <w:tr w:rsidR="00AD2FE7" w14:paraId="0B870179"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B1522" w14:textId="68340A5C" w:rsidR="00AD2FE7" w:rsidRDefault="00AD2FE7" w:rsidP="00F00C04">
            <w:r>
              <w:t>Unifi HD Access Point</w:t>
            </w:r>
          </w:p>
        </w:tc>
        <w:tc>
          <w:tcPr>
            <w:tcW w:w="4508" w:type="dxa"/>
          </w:tcPr>
          <w:p w14:paraId="2FB69BE2" w14:textId="3FCC2793" w:rsidR="00AD2FE7" w:rsidRDefault="00AD2FE7" w:rsidP="00F00C04">
            <w:pPr>
              <w:cnfStyle w:val="000000100000" w:firstRow="0" w:lastRow="0" w:firstColumn="0" w:lastColumn="0" w:oddVBand="0" w:evenVBand="0" w:oddHBand="1" w:evenHBand="0" w:firstRowFirstColumn="0" w:firstRowLastColumn="0" w:lastRowFirstColumn="0" w:lastRowLastColumn="0"/>
            </w:pPr>
            <w:r>
              <w:t>£284.44</w:t>
            </w:r>
          </w:p>
        </w:tc>
      </w:tr>
      <w:tr w:rsidR="00AD2FE7" w14:paraId="211CC782"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555046AA" w14:textId="386DD2F6" w:rsidR="00AD2FE7" w:rsidRDefault="00AD2FE7" w:rsidP="00F00C04">
            <w:r>
              <w:t xml:space="preserve">Cat 6a Shielded (100M) </w:t>
            </w:r>
          </w:p>
        </w:tc>
        <w:tc>
          <w:tcPr>
            <w:tcW w:w="4508" w:type="dxa"/>
          </w:tcPr>
          <w:p w14:paraId="03B3BB15" w14:textId="7F7DE5BD" w:rsidR="00AD2FE7" w:rsidRDefault="00AD2FE7" w:rsidP="00F00C04">
            <w:pPr>
              <w:cnfStyle w:val="000000000000" w:firstRow="0" w:lastRow="0" w:firstColumn="0" w:lastColumn="0" w:oddVBand="0" w:evenVBand="0" w:oddHBand="0" w:evenHBand="0" w:firstRowFirstColumn="0" w:firstRowLastColumn="0" w:lastRowFirstColumn="0" w:lastRowLastColumn="0"/>
            </w:pPr>
            <w:r>
              <w:t>£63.98</w:t>
            </w:r>
          </w:p>
        </w:tc>
      </w:tr>
      <w:tr w:rsidR="00AD2FE7" w14:paraId="0FF0BA82"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1E8683" w14:textId="5E9E7ED8" w:rsidR="00AD2FE7" w:rsidRDefault="00AD2FE7" w:rsidP="00F00C04">
            <w:r>
              <w:t>Cat 6a (100M)</w:t>
            </w:r>
          </w:p>
        </w:tc>
        <w:tc>
          <w:tcPr>
            <w:tcW w:w="4508" w:type="dxa"/>
          </w:tcPr>
          <w:p w14:paraId="761B49F2" w14:textId="2DC161C6" w:rsidR="00AD2FE7" w:rsidRDefault="00AD2FE7" w:rsidP="00F00C04">
            <w:pPr>
              <w:cnfStyle w:val="000000100000" w:firstRow="0" w:lastRow="0" w:firstColumn="0" w:lastColumn="0" w:oddVBand="0" w:evenVBand="0" w:oddHBand="1" w:evenHBand="0" w:firstRowFirstColumn="0" w:firstRowLastColumn="0" w:lastRowFirstColumn="0" w:lastRowLastColumn="0"/>
            </w:pPr>
            <w:r>
              <w:t>£94.99</w:t>
            </w:r>
          </w:p>
        </w:tc>
      </w:tr>
      <w:tr w:rsidR="00AD2FE7" w14:paraId="6B9981A5"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212FCECB" w14:textId="6C0EA2C9" w:rsidR="00AD2FE7" w:rsidRDefault="00AD2FE7" w:rsidP="00F00C04">
            <w:r>
              <w:t>Cat 8 (20M)</w:t>
            </w:r>
          </w:p>
        </w:tc>
        <w:tc>
          <w:tcPr>
            <w:tcW w:w="4508" w:type="dxa"/>
          </w:tcPr>
          <w:p w14:paraId="421CF2C0" w14:textId="2ED0232B" w:rsidR="00AD2FE7" w:rsidRDefault="00AD2FE7" w:rsidP="00F00C04">
            <w:pPr>
              <w:cnfStyle w:val="000000000000" w:firstRow="0" w:lastRow="0" w:firstColumn="0" w:lastColumn="0" w:oddVBand="0" w:evenVBand="0" w:oddHBand="0" w:evenHBand="0" w:firstRowFirstColumn="0" w:firstRowLastColumn="0" w:lastRowFirstColumn="0" w:lastRowLastColumn="0"/>
            </w:pPr>
            <w:r>
              <w:t>£46.99</w:t>
            </w:r>
          </w:p>
        </w:tc>
      </w:tr>
      <w:tr w:rsidR="00AD2FE7" w14:paraId="0186AE23"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0F853C" w14:textId="61294131" w:rsidR="00AD2FE7" w:rsidRDefault="00AD2FE7" w:rsidP="00F00C04">
            <w:r>
              <w:t xml:space="preserve">Juniper </w:t>
            </w:r>
            <w:r w:rsidR="00793319">
              <w:t xml:space="preserve">MX240 </w:t>
            </w:r>
            <w:r>
              <w:t xml:space="preserve">Router (Level 3) </w:t>
            </w:r>
          </w:p>
        </w:tc>
        <w:tc>
          <w:tcPr>
            <w:tcW w:w="4508" w:type="dxa"/>
          </w:tcPr>
          <w:p w14:paraId="1D773706" w14:textId="09C7450D" w:rsidR="00AD2FE7" w:rsidRDefault="00AD2FE7" w:rsidP="00F00C04">
            <w:pPr>
              <w:cnfStyle w:val="000000100000" w:firstRow="0" w:lastRow="0" w:firstColumn="0" w:lastColumn="0" w:oddVBand="0" w:evenVBand="0" w:oddHBand="1" w:evenHBand="0" w:firstRowFirstColumn="0" w:firstRowLastColumn="0" w:lastRowFirstColumn="0" w:lastRowLastColumn="0"/>
            </w:pPr>
            <w:r>
              <w:t>£</w:t>
            </w:r>
            <w:r w:rsidR="00793319">
              <w:t>37,795</w:t>
            </w:r>
          </w:p>
        </w:tc>
      </w:tr>
      <w:tr w:rsidR="00AD2FE7" w14:paraId="15584EFC"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49C3F353" w14:textId="2ABF065A" w:rsidR="00AD2FE7" w:rsidRDefault="00AD2FE7" w:rsidP="00F00C04">
            <w:r>
              <w:t xml:space="preserve">RJ45 Connectors (50 pack) </w:t>
            </w:r>
          </w:p>
        </w:tc>
        <w:tc>
          <w:tcPr>
            <w:tcW w:w="4508" w:type="dxa"/>
          </w:tcPr>
          <w:p w14:paraId="7D5A8975" w14:textId="0555A7B6" w:rsidR="00AD2FE7" w:rsidRDefault="00AD2FE7" w:rsidP="00F00C04">
            <w:pPr>
              <w:cnfStyle w:val="000000000000" w:firstRow="0" w:lastRow="0" w:firstColumn="0" w:lastColumn="0" w:oddVBand="0" w:evenVBand="0" w:oddHBand="0" w:evenHBand="0" w:firstRowFirstColumn="0" w:firstRowLastColumn="0" w:lastRowFirstColumn="0" w:lastRowLastColumn="0"/>
            </w:pPr>
            <w:r>
              <w:t>£10.59</w:t>
            </w:r>
          </w:p>
        </w:tc>
      </w:tr>
      <w:tr w:rsidR="00DC7E80" w14:paraId="6264717E"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4EDE7E" w14:textId="216E26BA" w:rsidR="00DC7E80" w:rsidRDefault="00DC7E80" w:rsidP="00F00C04">
            <w:r>
              <w:t>10Gtek 10Gb/s SFP+ RJ45 Copper Transceiver</w:t>
            </w:r>
          </w:p>
        </w:tc>
        <w:tc>
          <w:tcPr>
            <w:tcW w:w="4508" w:type="dxa"/>
          </w:tcPr>
          <w:p w14:paraId="4EBA7698" w14:textId="6543D4C7" w:rsidR="00DC7E80" w:rsidRDefault="00DC7E80" w:rsidP="00F00C04">
            <w:pPr>
              <w:cnfStyle w:val="000000100000" w:firstRow="0" w:lastRow="0" w:firstColumn="0" w:lastColumn="0" w:oddVBand="0" w:evenVBand="0" w:oddHBand="1" w:evenHBand="0" w:firstRowFirstColumn="0" w:firstRowLastColumn="0" w:lastRowFirstColumn="0" w:lastRowLastColumn="0"/>
            </w:pPr>
            <w:r>
              <w:t>£66.99</w:t>
            </w:r>
          </w:p>
        </w:tc>
      </w:tr>
    </w:tbl>
    <w:p w14:paraId="73DBE740" w14:textId="1309A578" w:rsidR="00294854" w:rsidRDefault="00294854" w:rsidP="00F00C04"/>
    <w:p w14:paraId="4CCC7CEC" w14:textId="5EAA01B4" w:rsidR="00AB1D10" w:rsidRDefault="00F60C29" w:rsidP="00AB1D10">
      <w:pPr>
        <w:pStyle w:val="Heading2"/>
      </w:pPr>
      <w:bookmarkStart w:id="12" w:name="_Toc39747338"/>
      <w:r>
        <w:t>P</w:t>
      </w:r>
      <w:r w:rsidR="00AB1D10">
        <w:t>hysical Deployment</w:t>
      </w:r>
      <w:bookmarkEnd w:id="12"/>
    </w:p>
    <w:p w14:paraId="3B104450" w14:textId="77777777" w:rsidR="00F60C29" w:rsidRPr="00F60C29" w:rsidRDefault="00F60C29" w:rsidP="00F60C29"/>
    <w:p w14:paraId="57544E3B" w14:textId="2F40A9CA" w:rsidR="00AB1D10" w:rsidRPr="00AB1D10" w:rsidRDefault="00AB1D10" w:rsidP="00AB1D10">
      <w:pPr>
        <w:pStyle w:val="Heading2"/>
      </w:pPr>
      <w:bookmarkStart w:id="13" w:name="_Toc39747339"/>
      <w:r>
        <w:t>Logical Deployment</w:t>
      </w:r>
      <w:bookmarkEnd w:id="13"/>
    </w:p>
    <w:p w14:paraId="39855D99" w14:textId="0DF940AF" w:rsidR="00572AEF" w:rsidRPr="00AB1D10" w:rsidRDefault="00572AEF" w:rsidP="00AB1D10">
      <w:pPr>
        <w:pStyle w:val="Heading2"/>
      </w:pPr>
      <w:bookmarkStart w:id="14" w:name="_Toc39747340"/>
      <w:r w:rsidRPr="00AB1D10">
        <w:t>Cost Breakdown</w:t>
      </w:r>
      <w:bookmarkEnd w:id="14"/>
      <w:r w:rsidRPr="00AB1D10">
        <w:t xml:space="preserve"> </w:t>
      </w:r>
    </w:p>
    <w:p w14:paraId="2EF048B0" w14:textId="10534DE5" w:rsidR="002C36A1" w:rsidRDefault="002C36A1" w:rsidP="002C36A1">
      <w:pPr>
        <w:pStyle w:val="Heading1"/>
      </w:pPr>
      <w:bookmarkStart w:id="15" w:name="_Toc39747341"/>
      <w:r>
        <w:t>Conclusion</w:t>
      </w:r>
      <w:bookmarkEnd w:id="15"/>
    </w:p>
    <w:p w14:paraId="358B096A" w14:textId="0998D143" w:rsidR="00613809" w:rsidRDefault="00613809">
      <w:r>
        <w:br w:type="page"/>
      </w:r>
    </w:p>
    <w:p w14:paraId="46A0A412" w14:textId="77777777" w:rsidR="00202683" w:rsidRDefault="00202683"/>
    <w:bookmarkStart w:id="16" w:name="_Toc39747342"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6"/>
        </w:p>
        <w:sdt>
          <w:sdtPr>
            <w:id w:val="111145805"/>
            <w:bibliography/>
          </w:sdtPr>
          <w:sdtEndPr/>
          <w:sdtContent>
            <w:p w14:paraId="4752F0BB" w14:textId="77777777" w:rsidR="00740675" w:rsidRDefault="00202683" w:rsidP="00740675">
              <w:pPr>
                <w:pStyle w:val="Bibliography"/>
                <w:ind w:left="720" w:hanging="720"/>
                <w:rPr>
                  <w:noProof/>
                  <w:sz w:val="24"/>
                  <w:szCs w:val="24"/>
                </w:rPr>
              </w:pPr>
              <w:r>
                <w:fldChar w:fldCharType="begin"/>
              </w:r>
              <w:r>
                <w:instrText xml:space="preserve"> BIBLIOGRAPHY </w:instrText>
              </w:r>
              <w:r>
                <w:fldChar w:fldCharType="separate"/>
              </w:r>
              <w:r w:rsidR="00740675">
                <w:rPr>
                  <w:noProof/>
                </w:rPr>
                <w:t xml:space="preserve">Cisco. (2013, March 29). </w:t>
              </w:r>
              <w:r w:rsidR="00740675">
                <w:rPr>
                  <w:i/>
                  <w:iCs/>
                  <w:noProof/>
                </w:rPr>
                <w:t>Preventing Inter VLAN Routing</w:t>
              </w:r>
              <w:r w:rsidR="00740675">
                <w:rPr>
                  <w:noProof/>
                </w:rPr>
                <w:t>. Retrieved from Cisco Community : https://community.cisco.com/t5/switching/preventing-inter-vlan-routing/td-p/2151946</w:t>
              </w:r>
            </w:p>
            <w:p w14:paraId="53EA0CD9" w14:textId="77777777" w:rsidR="00740675" w:rsidRDefault="00740675" w:rsidP="00740675">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54FBD5A5" w14:textId="77777777" w:rsidR="00740675" w:rsidRDefault="00740675" w:rsidP="00740675">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5C3FFB99" w14:textId="77777777" w:rsidR="00740675" w:rsidRDefault="00740675" w:rsidP="00740675">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1DA40290" w14:textId="77777777" w:rsidR="00740675" w:rsidRDefault="00740675" w:rsidP="00740675">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14:paraId="380309F5" w14:textId="77777777" w:rsidR="00740675" w:rsidRDefault="00740675" w:rsidP="00740675">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67A1C5F5" w14:textId="77777777" w:rsidR="00740675" w:rsidRDefault="00740675" w:rsidP="00740675">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44342C8F" w14:textId="77777777" w:rsidR="00740675" w:rsidRDefault="00740675" w:rsidP="00740675">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209E3AA6" w14:textId="77777777" w:rsidR="00740675" w:rsidRDefault="00740675" w:rsidP="00740675">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740675">
              <w:r>
                <w:rPr>
                  <w:b/>
                  <w:bCs/>
                  <w:noProof/>
                </w:rPr>
                <w:fldChar w:fldCharType="end"/>
              </w:r>
            </w:p>
          </w:sdtContent>
        </w:sdt>
      </w:sdtContent>
    </w:sdt>
    <w:p w14:paraId="0CE3978B" w14:textId="12396BF7" w:rsidR="0079668F" w:rsidRDefault="00767264">
      <w:r>
        <w:br w:type="page"/>
      </w:r>
    </w:p>
    <w:p w14:paraId="64C21241" w14:textId="735F79BD" w:rsidR="002752B2" w:rsidRDefault="0079668F" w:rsidP="00244119">
      <w:pPr>
        <w:pStyle w:val="Heading1"/>
      </w:pPr>
      <w:bookmarkStart w:id="17" w:name="_Toc39747343"/>
      <w:r>
        <w:lastRenderedPageBreak/>
        <w:t>Appendix</w:t>
      </w:r>
      <w:bookmarkEnd w:id="17"/>
    </w:p>
    <w:p w14:paraId="473D28CF" w14:textId="30CE3D60" w:rsidR="001F4D07" w:rsidRPr="001F4D07" w:rsidRDefault="00850365"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8" w:name="_Toc39747344"/>
      <w:r>
        <w:rPr>
          <w:noProof/>
        </w:rPr>
        <w:drawing>
          <wp:anchor distT="0" distB="0" distL="114300" distR="114300" simplePos="0" relativeHeight="251671552" behindDoc="1" locked="0" layoutInCell="1" allowOverlap="1" wp14:anchorId="41645060" wp14:editId="7B25C46F">
            <wp:simplePos x="0" y="0"/>
            <wp:positionH relativeFrom="margin">
              <wp:align>center</wp:align>
            </wp:positionH>
            <wp:positionV relativeFrom="paragraph">
              <wp:posOffset>335970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r w:rsidR="001F4D07">
        <w:t>Layered Network Diagram (Using Server VLANs</w:t>
      </w:r>
      <w:r w:rsidR="009F06FC">
        <w:t>)</w:t>
      </w:r>
      <w:bookmarkEnd w:id="18"/>
    </w:p>
    <w:p w14:paraId="3C1719E0" w14:textId="5032D286" w:rsidR="00726FDA" w:rsidRDefault="00726FDA" w:rsidP="007D71AA">
      <w:pPr>
        <w:pStyle w:val="Heading2"/>
      </w:pPr>
      <w:bookmarkStart w:id="19" w:name="_Toc39747345"/>
      <w:r>
        <w:lastRenderedPageBreak/>
        <w:t>Market Research</w:t>
      </w:r>
      <w:bookmarkEnd w:id="19"/>
    </w:p>
    <w:p w14:paraId="56123F14" w14:textId="150AD210" w:rsidR="00726FDA" w:rsidRPr="00445CB2" w:rsidRDefault="00B93589" w:rsidP="00726FDA">
      <w:pPr>
        <w:rPr>
          <w:u w:val="single"/>
          <w:lang w:eastAsia="en-GB"/>
        </w:rPr>
      </w:pPr>
      <w:hyperlink r:id="rId10" w:history="1">
        <w:r w:rsidR="00726FDA" w:rsidRPr="00445CB2">
          <w:rPr>
            <w:u w:val="single"/>
            <w:lang w:eastAsia="en-GB"/>
          </w:rPr>
          <w:t>https://www.fs.com/uk/products/2912</w:t>
        </w:r>
        <w:r w:rsidR="00726FDA" w:rsidRPr="00445CB2">
          <w:rPr>
            <w:u w:val="single"/>
            <w:lang w:eastAsia="en-GB"/>
          </w:rPr>
          <w:t>3</w:t>
        </w:r>
        <w:r w:rsidR="00726FDA" w:rsidRPr="00445CB2">
          <w:rPr>
            <w:u w:val="single"/>
            <w:lang w:eastAsia="en-GB"/>
          </w:rPr>
          <w:t>.html</w:t>
        </w:r>
      </w:hyperlink>
    </w:p>
    <w:p w14:paraId="71D45F98" w14:textId="77777777" w:rsidR="00726FDA" w:rsidRPr="00445CB2" w:rsidRDefault="00B93589" w:rsidP="00726FDA">
      <w:pPr>
        <w:rPr>
          <w:u w:val="single"/>
          <w:lang w:eastAsia="en-GB"/>
        </w:rPr>
      </w:pPr>
      <w:hyperlink r:id="rId11" w:history="1">
        <w:r w:rsidR="00726FDA" w:rsidRPr="00445CB2">
          <w:rPr>
            <w:u w:val="single"/>
            <w:lang w:eastAsia="en-GB"/>
          </w:rPr>
          <w:t>https://store.ui.com/collections/unifi-network-routing-switching/products/unifiswitch-48-500w</w:t>
        </w:r>
      </w:hyperlink>
    </w:p>
    <w:p w14:paraId="47E22142" w14:textId="77777777" w:rsidR="00726FDA" w:rsidRPr="00445CB2" w:rsidRDefault="00B93589" w:rsidP="00726FDA">
      <w:pPr>
        <w:rPr>
          <w:u w:val="single"/>
          <w:lang w:eastAsia="en-GB"/>
        </w:rPr>
      </w:pPr>
      <w:hyperlink r:id="rId12" w:history="1">
        <w:r w:rsidR="00726FDA" w:rsidRPr="00445CB2">
          <w:rPr>
            <w:u w:val="single"/>
            <w:lang w:eastAsia="en-GB"/>
          </w:rPr>
          <w:t>https://store.ui.com/collections/wireless/products/unifi-hd</w:t>
        </w:r>
      </w:hyperlink>
    </w:p>
    <w:p w14:paraId="2330C511" w14:textId="77777777" w:rsidR="00726FDA" w:rsidRPr="00445CB2" w:rsidRDefault="00B93589" w:rsidP="00726FDA">
      <w:pPr>
        <w:rPr>
          <w:u w:val="single"/>
          <w:lang w:eastAsia="en-GB"/>
        </w:rPr>
      </w:pPr>
      <w:hyperlink r:id="rId13" w:history="1">
        <w:r w:rsidR="00726FDA" w:rsidRPr="00445CB2">
          <w:rPr>
            <w:u w:val="single"/>
            <w:lang w:eastAsia="en-GB"/>
          </w:rPr>
          <w:t>https://www.amazon.co.uk/External-COPPER-Double-Network-Outdoor/dp/B01GK898I0/ref=psdc_430464031_t1_B01HVTV448</w:t>
        </w:r>
      </w:hyperlink>
      <w:bookmarkStart w:id="20" w:name="_GoBack"/>
      <w:bookmarkEnd w:id="20"/>
    </w:p>
    <w:p w14:paraId="4A44ECD3" w14:textId="77777777" w:rsidR="00726FDA" w:rsidRPr="00445CB2" w:rsidRDefault="00B93589" w:rsidP="00726FDA">
      <w:pPr>
        <w:rPr>
          <w:u w:val="single"/>
          <w:lang w:eastAsia="en-GB"/>
        </w:rPr>
      </w:pPr>
      <w:hyperlink r:id="rId14" w:history="1">
        <w:r w:rsidR="00726FDA" w:rsidRPr="00445CB2">
          <w:rPr>
            <w:u w:val="single"/>
            <w:lang w:eastAsia="en-GB"/>
          </w:rPr>
          <w:t>https://www.amazon.co.uk/CAT6A-Copper-Network-10GBASE-T-Ethernet-Lilac-Violet/dp/B00L46YWRG</w:t>
        </w:r>
      </w:hyperlink>
    </w:p>
    <w:p w14:paraId="3664DFE5" w14:textId="77777777" w:rsidR="00726FDA" w:rsidRPr="00445CB2" w:rsidRDefault="00B93589" w:rsidP="00726FDA">
      <w:pPr>
        <w:rPr>
          <w:u w:val="single"/>
          <w:lang w:eastAsia="en-GB"/>
        </w:rPr>
      </w:pPr>
      <w:hyperlink r:id="rId15" w:history="1">
        <w:r w:rsidR="00726FDA" w:rsidRPr="00445CB2">
          <w:rPr>
            <w:u w:val="single"/>
            <w:lang w:eastAsia="en-GB"/>
          </w:rPr>
          <w:t>https://www.amazon.co.uk/BeMatik-Ethernet-network-40GBase-T-category-Blue/dp/B07NYXB3YM</w:t>
        </w:r>
      </w:hyperlink>
    </w:p>
    <w:p w14:paraId="4AD14981" w14:textId="1ED63FB4" w:rsidR="00726FDA" w:rsidRPr="00445CB2" w:rsidRDefault="00B93589" w:rsidP="00726FDA">
      <w:hyperlink r:id="rId16" w:history="1">
        <w:r w:rsidR="00445CB2" w:rsidRPr="00445CB2">
          <w:rPr>
            <w:rStyle w:val="Hyperlink"/>
            <w:color w:val="auto"/>
          </w:rPr>
          <w:t>https://www.juniper.net/uk/en/products-s</w:t>
        </w:r>
        <w:r w:rsidR="00445CB2" w:rsidRPr="00445CB2">
          <w:rPr>
            <w:rStyle w:val="Hyperlink"/>
            <w:color w:val="auto"/>
          </w:rPr>
          <w:t>e</w:t>
        </w:r>
        <w:r w:rsidR="00445CB2" w:rsidRPr="00445CB2">
          <w:rPr>
            <w:rStyle w:val="Hyperlink"/>
            <w:color w:val="auto"/>
          </w:rPr>
          <w:t>rvices/routing/mx-series/mx240/</w:t>
        </w:r>
      </w:hyperlink>
    </w:p>
    <w:p w14:paraId="1C569A22" w14:textId="19D0683E" w:rsidR="00445CB2" w:rsidRDefault="00B93589" w:rsidP="00726FDA">
      <w:pPr>
        <w:rPr>
          <w:rStyle w:val="Hyperlink"/>
          <w:color w:val="auto"/>
        </w:rPr>
      </w:pPr>
      <w:hyperlink r:id="rId17" w:history="1">
        <w:r w:rsidR="00445CB2" w:rsidRPr="00445CB2">
          <w:rPr>
            <w:rStyle w:val="Hyperlink"/>
            <w:color w:val="auto"/>
          </w:rPr>
          <w:t>https://www.amazon.co.uk/dp/B0093GKE4E?tag=amz-mkt-edg-uk-21&amp;ascsubtag=1ba00-01000-a0049-win10-other-nomod-uk000-pcomp-feature-scomp-wm-5&amp;ref=aa_scomp</w:t>
        </w:r>
      </w:hyperlink>
    </w:p>
    <w:p w14:paraId="6B3BCE9D" w14:textId="560F4178" w:rsidR="00DC7E80" w:rsidRPr="00DC7E80" w:rsidRDefault="00DC7E80" w:rsidP="00726FDA">
      <w:hyperlink r:id="rId18" w:history="1">
        <w:r w:rsidRPr="00DC7E80">
          <w:rPr>
            <w:rStyle w:val="Hyperlink"/>
            <w:color w:val="auto"/>
          </w:rPr>
          <w:t>https://www.amazon.co.uk/10Gtek-Transceiver-Compatible-SFP-10G-T-S-UF-RJ45-10G/dp/B01M8O3MAL</w:t>
        </w:r>
      </w:hyperlink>
    </w:p>
    <w:sectPr w:rsidR="00DC7E80" w:rsidRPr="00DC7E80"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02C1"/>
    <w:rsid w:val="00035804"/>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24792"/>
    <w:rsid w:val="00231BB2"/>
    <w:rsid w:val="00244119"/>
    <w:rsid w:val="002447F5"/>
    <w:rsid w:val="00250FEC"/>
    <w:rsid w:val="002752B2"/>
    <w:rsid w:val="00294854"/>
    <w:rsid w:val="002B30D8"/>
    <w:rsid w:val="002C36A1"/>
    <w:rsid w:val="002C59E6"/>
    <w:rsid w:val="002D59E1"/>
    <w:rsid w:val="002E6E85"/>
    <w:rsid w:val="002F1B13"/>
    <w:rsid w:val="0030354B"/>
    <w:rsid w:val="0033144E"/>
    <w:rsid w:val="00332302"/>
    <w:rsid w:val="00352377"/>
    <w:rsid w:val="00376AC4"/>
    <w:rsid w:val="003803B8"/>
    <w:rsid w:val="00381C1B"/>
    <w:rsid w:val="00391B17"/>
    <w:rsid w:val="00392AAF"/>
    <w:rsid w:val="003A1F88"/>
    <w:rsid w:val="003A705E"/>
    <w:rsid w:val="003B32A6"/>
    <w:rsid w:val="003C2B77"/>
    <w:rsid w:val="003E4ADF"/>
    <w:rsid w:val="00423578"/>
    <w:rsid w:val="004312BA"/>
    <w:rsid w:val="00445CB2"/>
    <w:rsid w:val="00494AC4"/>
    <w:rsid w:val="004A165B"/>
    <w:rsid w:val="004B06CB"/>
    <w:rsid w:val="004B181B"/>
    <w:rsid w:val="004B3400"/>
    <w:rsid w:val="004C15CB"/>
    <w:rsid w:val="00501B41"/>
    <w:rsid w:val="005132E4"/>
    <w:rsid w:val="00542B7E"/>
    <w:rsid w:val="0054449A"/>
    <w:rsid w:val="005659D1"/>
    <w:rsid w:val="00572AEF"/>
    <w:rsid w:val="005839C4"/>
    <w:rsid w:val="00590F9F"/>
    <w:rsid w:val="005A02A0"/>
    <w:rsid w:val="005B29A3"/>
    <w:rsid w:val="005B4FDD"/>
    <w:rsid w:val="00604F16"/>
    <w:rsid w:val="00613809"/>
    <w:rsid w:val="0063116E"/>
    <w:rsid w:val="00650D22"/>
    <w:rsid w:val="00654275"/>
    <w:rsid w:val="006554C9"/>
    <w:rsid w:val="00657E99"/>
    <w:rsid w:val="0067358F"/>
    <w:rsid w:val="006956F1"/>
    <w:rsid w:val="006A5061"/>
    <w:rsid w:val="006B4CED"/>
    <w:rsid w:val="006B60BD"/>
    <w:rsid w:val="006B7600"/>
    <w:rsid w:val="006B7BCB"/>
    <w:rsid w:val="00721C93"/>
    <w:rsid w:val="00726FDA"/>
    <w:rsid w:val="00740675"/>
    <w:rsid w:val="00763AC1"/>
    <w:rsid w:val="00767264"/>
    <w:rsid w:val="007914DC"/>
    <w:rsid w:val="00793319"/>
    <w:rsid w:val="0079668F"/>
    <w:rsid w:val="00796F31"/>
    <w:rsid w:val="007B2277"/>
    <w:rsid w:val="007C2D4E"/>
    <w:rsid w:val="007C3332"/>
    <w:rsid w:val="007D71AA"/>
    <w:rsid w:val="007E1D7D"/>
    <w:rsid w:val="0083160F"/>
    <w:rsid w:val="008432D0"/>
    <w:rsid w:val="0084407F"/>
    <w:rsid w:val="00850365"/>
    <w:rsid w:val="00850F05"/>
    <w:rsid w:val="008524F1"/>
    <w:rsid w:val="0089168A"/>
    <w:rsid w:val="008B2237"/>
    <w:rsid w:val="008B3E31"/>
    <w:rsid w:val="008E3ED2"/>
    <w:rsid w:val="009157BE"/>
    <w:rsid w:val="00927175"/>
    <w:rsid w:val="009646D5"/>
    <w:rsid w:val="009814D4"/>
    <w:rsid w:val="00986C0F"/>
    <w:rsid w:val="009D3D35"/>
    <w:rsid w:val="009F06FC"/>
    <w:rsid w:val="00A0184B"/>
    <w:rsid w:val="00A048CB"/>
    <w:rsid w:val="00A04FBB"/>
    <w:rsid w:val="00A15D28"/>
    <w:rsid w:val="00A2025F"/>
    <w:rsid w:val="00A27120"/>
    <w:rsid w:val="00A3610E"/>
    <w:rsid w:val="00A666EE"/>
    <w:rsid w:val="00A87FAD"/>
    <w:rsid w:val="00AB1D10"/>
    <w:rsid w:val="00AB3668"/>
    <w:rsid w:val="00AC196D"/>
    <w:rsid w:val="00AD2FE7"/>
    <w:rsid w:val="00AF074A"/>
    <w:rsid w:val="00B240EA"/>
    <w:rsid w:val="00B35C4D"/>
    <w:rsid w:val="00B45E87"/>
    <w:rsid w:val="00B56751"/>
    <w:rsid w:val="00B64F32"/>
    <w:rsid w:val="00B74F47"/>
    <w:rsid w:val="00B767D5"/>
    <w:rsid w:val="00B93589"/>
    <w:rsid w:val="00BB5C09"/>
    <w:rsid w:val="00BB6512"/>
    <w:rsid w:val="00C1006D"/>
    <w:rsid w:val="00C250DC"/>
    <w:rsid w:val="00C31966"/>
    <w:rsid w:val="00C32567"/>
    <w:rsid w:val="00C33BF6"/>
    <w:rsid w:val="00C342D8"/>
    <w:rsid w:val="00C42831"/>
    <w:rsid w:val="00C55D1B"/>
    <w:rsid w:val="00C7494E"/>
    <w:rsid w:val="00D31667"/>
    <w:rsid w:val="00D35DEA"/>
    <w:rsid w:val="00D4330E"/>
    <w:rsid w:val="00D466FF"/>
    <w:rsid w:val="00D642BB"/>
    <w:rsid w:val="00D66836"/>
    <w:rsid w:val="00D71C77"/>
    <w:rsid w:val="00D765B9"/>
    <w:rsid w:val="00D90214"/>
    <w:rsid w:val="00D9134D"/>
    <w:rsid w:val="00DA164A"/>
    <w:rsid w:val="00DC20F7"/>
    <w:rsid w:val="00DC601D"/>
    <w:rsid w:val="00DC7E80"/>
    <w:rsid w:val="00DE5077"/>
    <w:rsid w:val="00DF6892"/>
    <w:rsid w:val="00E010E0"/>
    <w:rsid w:val="00E25183"/>
    <w:rsid w:val="00E324D8"/>
    <w:rsid w:val="00E61CD0"/>
    <w:rsid w:val="00E66D6B"/>
    <w:rsid w:val="00E938CC"/>
    <w:rsid w:val="00EA0335"/>
    <w:rsid w:val="00EC60D4"/>
    <w:rsid w:val="00ED17BB"/>
    <w:rsid w:val="00F00C04"/>
    <w:rsid w:val="00F02EB8"/>
    <w:rsid w:val="00F46DD7"/>
    <w:rsid w:val="00F47BEA"/>
    <w:rsid w:val="00F60C29"/>
    <w:rsid w:val="00F623BA"/>
    <w:rsid w:val="00F979B9"/>
    <w:rsid w:val="00FB124F"/>
    <w:rsid w:val="00FB349B"/>
    <w:rsid w:val="00FC2C9F"/>
    <w:rsid w:val="00FD2914"/>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21C9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21C93"/>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02683"/>
  </w:style>
  <w:style w:type="table" w:styleId="GridTable3">
    <w:name w:val="Grid Table 3"/>
    <w:basedOn w:val="TableNormal"/>
    <w:uiPriority w:val="48"/>
    <w:rsid w:val="00AD2F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030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72494720">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357851645">
      <w:bodyDiv w:val="1"/>
      <w:marLeft w:val="0"/>
      <w:marRight w:val="0"/>
      <w:marTop w:val="0"/>
      <w:marBottom w:val="0"/>
      <w:divBdr>
        <w:top w:val="none" w:sz="0" w:space="0" w:color="auto"/>
        <w:left w:val="none" w:sz="0" w:space="0" w:color="auto"/>
        <w:bottom w:val="none" w:sz="0" w:space="0" w:color="auto"/>
        <w:right w:val="none" w:sz="0" w:space="0" w:color="auto"/>
      </w:divBdr>
    </w:div>
    <w:div w:id="387924399">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39706815">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46346034">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754982070">
      <w:bodyDiv w:val="1"/>
      <w:marLeft w:val="0"/>
      <w:marRight w:val="0"/>
      <w:marTop w:val="0"/>
      <w:marBottom w:val="0"/>
      <w:divBdr>
        <w:top w:val="none" w:sz="0" w:space="0" w:color="auto"/>
        <w:left w:val="none" w:sz="0" w:space="0" w:color="auto"/>
        <w:bottom w:val="none" w:sz="0" w:space="0" w:color="auto"/>
        <w:right w:val="none" w:sz="0" w:space="0" w:color="auto"/>
      </w:divBdr>
    </w:div>
    <w:div w:id="786966454">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25631599">
      <w:bodyDiv w:val="1"/>
      <w:marLeft w:val="0"/>
      <w:marRight w:val="0"/>
      <w:marTop w:val="0"/>
      <w:marBottom w:val="0"/>
      <w:divBdr>
        <w:top w:val="none" w:sz="0" w:space="0" w:color="auto"/>
        <w:left w:val="none" w:sz="0" w:space="0" w:color="auto"/>
        <w:bottom w:val="none" w:sz="0" w:space="0" w:color="auto"/>
        <w:right w:val="none" w:sz="0" w:space="0" w:color="auto"/>
      </w:divBdr>
    </w:div>
    <w:div w:id="839154430">
      <w:bodyDiv w:val="1"/>
      <w:marLeft w:val="0"/>
      <w:marRight w:val="0"/>
      <w:marTop w:val="0"/>
      <w:marBottom w:val="0"/>
      <w:divBdr>
        <w:top w:val="none" w:sz="0" w:space="0" w:color="auto"/>
        <w:left w:val="none" w:sz="0" w:space="0" w:color="auto"/>
        <w:bottom w:val="none" w:sz="0" w:space="0" w:color="auto"/>
        <w:right w:val="none" w:sz="0" w:space="0" w:color="auto"/>
      </w:divBdr>
    </w:div>
    <w:div w:id="851800382">
      <w:bodyDiv w:val="1"/>
      <w:marLeft w:val="0"/>
      <w:marRight w:val="0"/>
      <w:marTop w:val="0"/>
      <w:marBottom w:val="0"/>
      <w:divBdr>
        <w:top w:val="none" w:sz="0" w:space="0" w:color="auto"/>
        <w:left w:val="none" w:sz="0" w:space="0" w:color="auto"/>
        <w:bottom w:val="none" w:sz="0" w:space="0" w:color="auto"/>
        <w:right w:val="none" w:sz="0" w:space="0" w:color="auto"/>
      </w:divBdr>
    </w:div>
    <w:div w:id="860625819">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02564884">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1016619007">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319966810">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50666373">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71132684">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698314662">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772235268">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
    <w:div w:id="194576606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079396249">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amazon.co.uk/10Gtek-Transceiver-Compatible-SFP-10G-T-S-UF-RJ45-10G/dp/B01M8O3M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tore.ui.com/collections/wireless/products/unifi-hd" TargetMode="External"/><Relationship Id="rId17" Type="http://schemas.openxmlformats.org/officeDocument/2006/relationships/hyperlink" Target="https://www.amazon.co.uk/dp/B0093GKE4E?tag=amz-mkt-edg-uk-21&amp;ascsubtag=1ba00-01000-a0049-win10-other-nomod-uk000-pcomp-feature-scomp-wm-5&amp;ref=aa_scomp" TargetMode="External"/><Relationship Id="rId2" Type="http://schemas.openxmlformats.org/officeDocument/2006/relationships/numbering" Target="numbering.xml"/><Relationship Id="rId16" Type="http://schemas.openxmlformats.org/officeDocument/2006/relationships/hyperlink" Target="https://www.juniper.net/uk/en/products-services/routing/mx-series/mx240/"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ui.com/collections/unifi-network-routing-switching/products/unifiswitch-48-500w" TargetMode="External"/><Relationship Id="rId5" Type="http://schemas.openxmlformats.org/officeDocument/2006/relationships/webSettings" Target="webSettings.xml"/><Relationship Id="rId15" Type="http://schemas.openxmlformats.org/officeDocument/2006/relationships/hyperlink" Target="https://www.amazon.co.uk/BeMatik-Ethernet-network-40GBase-T-category-Blue/dp/B07NYXB3YM" TargetMode="External"/><Relationship Id="rId10" Type="http://schemas.openxmlformats.org/officeDocument/2006/relationships/hyperlink" Target="https://www.fs.com/uk/products/29123.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uk/CAT6A-Copper-Network-10GBASE-T-Ethernet-Lilac-Violet/dp/B00L46YW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435319"/>
    <w:rsid w:val="006E5867"/>
    <w:rsid w:val="00771987"/>
    <w:rsid w:val="00823472"/>
    <w:rsid w:val="008271DA"/>
    <w:rsid w:val="00834BC4"/>
    <w:rsid w:val="00893997"/>
    <w:rsid w:val="009B0766"/>
    <w:rsid w:val="009B1766"/>
    <w:rsid w:val="009B75ED"/>
    <w:rsid w:val="00A75261"/>
    <w:rsid w:val="00AA6623"/>
    <w:rsid w:val="00AF0E94"/>
    <w:rsid w:val="00AF3967"/>
    <w:rsid w:val="00B802CD"/>
    <w:rsid w:val="00BD5E77"/>
    <w:rsid w:val="00C214A6"/>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9</b:RefOrder>
  </b:Source>
</b:Sources>
</file>

<file path=customXml/itemProps1.xml><?xml version="1.0" encoding="utf-8"?>
<ds:datastoreItem xmlns:ds="http://schemas.openxmlformats.org/officeDocument/2006/customXml" ds:itemID="{57392796-D1E2-4F9C-A66A-21686FA0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4481</Words>
  <Characters>25546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2020-05-07T16:49:00Z</dcterms:created>
  <dcterms:modified xsi:type="dcterms:W3CDTF">2020-05-07T16:49:00Z</dcterms:modified>
  <cp:category>Computer Systems, Infrastructure and Management</cp:category>
</cp:coreProperties>
</file>