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A80E8" w14:textId="2D4E83E3" w:rsidR="00E628A4" w:rsidRPr="002C7FE1" w:rsidRDefault="002C7FE1">
      <w:pPr>
        <w:rPr>
          <w:b/>
          <w:bCs/>
          <w:sz w:val="48"/>
          <w:szCs w:val="48"/>
        </w:rPr>
      </w:pPr>
      <w:r w:rsidRPr="002C7FE1">
        <w:rPr>
          <w:b/>
          <w:bCs/>
          <w:sz w:val="48"/>
          <w:szCs w:val="48"/>
        </w:rPr>
        <w:t>Custom IPSEC always on VPN for Domain</w:t>
      </w:r>
    </w:p>
    <w:p w14:paraId="672EFAFE" w14:textId="77777777" w:rsidR="002C7FE1" w:rsidRDefault="002C7FE1"/>
    <w:p w14:paraId="703547D1" w14:textId="645744D7" w:rsidR="002C7FE1" w:rsidRDefault="00924B54">
      <w:r>
        <w:t xml:space="preserve">The aim of this setup is to have IPSEC password less VPN that dials whenever not on a domain network. It uses </w:t>
      </w:r>
      <w:proofErr w:type="spellStart"/>
      <w:r>
        <w:t>powershell</w:t>
      </w:r>
      <w:proofErr w:type="spellEnd"/>
      <w:r>
        <w:t xml:space="preserve"> as only enterprise windows on GPO or Intune computers support always on VPN out the box</w:t>
      </w:r>
    </w:p>
    <w:p w14:paraId="5529F092" w14:textId="77777777" w:rsidR="0077397A" w:rsidRDefault="0077397A"/>
    <w:p w14:paraId="753E5C40" w14:textId="7B5B81B6" w:rsidR="002C7FE1" w:rsidRPr="0077397A" w:rsidRDefault="002C7FE1">
      <w:pPr>
        <w:rPr>
          <w:b/>
          <w:bCs/>
          <w:sz w:val="32"/>
          <w:szCs w:val="32"/>
        </w:rPr>
      </w:pPr>
      <w:r w:rsidRPr="0077397A">
        <w:rPr>
          <w:b/>
          <w:bCs/>
          <w:sz w:val="32"/>
          <w:szCs w:val="32"/>
        </w:rPr>
        <w:t>Step 1) Set external name</w:t>
      </w:r>
    </w:p>
    <w:p w14:paraId="0609C32F" w14:textId="45D7DEF6" w:rsidR="002C7FE1" w:rsidRDefault="002C7FE1">
      <w:r>
        <w:t>Before adding any roles to the server make sure to give it an externally routable external name</w:t>
      </w:r>
    </w:p>
    <w:p w14:paraId="2ACFC2BF" w14:textId="2F4564FB" w:rsidR="002C7FE1" w:rsidRDefault="002C7FE1">
      <w:r>
        <w:t>Open advance system settings, change name and more:</w:t>
      </w:r>
    </w:p>
    <w:p w14:paraId="14462A44" w14:textId="3D822AEC" w:rsidR="002C7FE1" w:rsidRDefault="006A5F6D">
      <w:r w:rsidRPr="006A5F6D">
        <w:drawing>
          <wp:inline distT="0" distB="0" distL="0" distR="0" wp14:anchorId="45B5760D" wp14:editId="5D7EB427">
            <wp:extent cx="2495898" cy="1857634"/>
            <wp:effectExtent l="0" t="0" r="0" b="9525"/>
            <wp:docPr id="143803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30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7FE1" w:rsidRPr="002C7FE1">
        <w:rPr>
          <w:noProof/>
        </w:rPr>
        <w:drawing>
          <wp:inline distT="0" distB="0" distL="0" distR="0" wp14:anchorId="018CF3EC" wp14:editId="37D48057">
            <wp:extent cx="2447925" cy="1845477"/>
            <wp:effectExtent l="0" t="0" r="0" b="2540"/>
            <wp:docPr id="51506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64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9840" cy="186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9F67" w14:textId="0F5B1453" w:rsidR="002C7FE1" w:rsidRDefault="002C7FE1">
      <w:r>
        <w:t>Set the domain name to the external name and untick the auto change</w:t>
      </w:r>
    </w:p>
    <w:p w14:paraId="2C10C209" w14:textId="149FA8F2" w:rsidR="002C7FE1" w:rsidRDefault="002C7FE1">
      <w:r w:rsidRPr="002C7FE1">
        <w:rPr>
          <w:noProof/>
        </w:rPr>
        <w:drawing>
          <wp:inline distT="0" distB="0" distL="0" distR="0" wp14:anchorId="19E5CCB5" wp14:editId="1FEAEE68">
            <wp:extent cx="3753374" cy="2238687"/>
            <wp:effectExtent l="0" t="0" r="0" b="0"/>
            <wp:docPr id="124954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45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9BF8" w14:textId="0ACD4FC4" w:rsidR="002C7FE1" w:rsidRDefault="002C7FE1">
      <w:r>
        <w:t xml:space="preserve">This </w:t>
      </w:r>
      <w:proofErr w:type="gramStart"/>
      <w:r>
        <w:t>mean</w:t>
      </w:r>
      <w:proofErr w:type="gramEnd"/>
      <w:r>
        <w:t xml:space="preserve"> any certificates generated will have external host name and the VPN endpoint will match the external name given to clients. You cannot change this once CA is installed.</w:t>
      </w:r>
    </w:p>
    <w:p w14:paraId="4F039222" w14:textId="77777777" w:rsidR="002C7FE1" w:rsidRDefault="002C7FE1"/>
    <w:p w14:paraId="3AB800B2" w14:textId="1493BDD0" w:rsidR="002C7FE1" w:rsidRPr="0077397A" w:rsidRDefault="002C7FE1">
      <w:pPr>
        <w:rPr>
          <w:b/>
          <w:bCs/>
          <w:sz w:val="32"/>
          <w:szCs w:val="32"/>
        </w:rPr>
      </w:pPr>
      <w:r w:rsidRPr="0077397A">
        <w:rPr>
          <w:b/>
          <w:bCs/>
          <w:sz w:val="32"/>
          <w:szCs w:val="32"/>
        </w:rPr>
        <w:lastRenderedPageBreak/>
        <w:t>2) Install CA</w:t>
      </w:r>
    </w:p>
    <w:p w14:paraId="3CCE6037" w14:textId="164DAC54" w:rsidR="002C7FE1" w:rsidRDefault="002C7FE1">
      <w:r>
        <w:t>Install the certificate services and make the machine a root certificate authority for the domain.</w:t>
      </w:r>
    </w:p>
    <w:p w14:paraId="661BD152" w14:textId="434334D2" w:rsidR="002C7FE1" w:rsidRDefault="00131558">
      <w:r>
        <w:t>Then create GPO to enable auto enrolled certificates</w:t>
      </w:r>
    </w:p>
    <w:p w14:paraId="44669BF1" w14:textId="5971E1FB" w:rsidR="00131558" w:rsidRDefault="00131558">
      <w:r w:rsidRPr="00131558">
        <w:rPr>
          <w:noProof/>
        </w:rPr>
        <w:drawing>
          <wp:inline distT="0" distB="0" distL="0" distR="0" wp14:anchorId="00F74350" wp14:editId="431759CD">
            <wp:extent cx="4143375" cy="1547913"/>
            <wp:effectExtent l="0" t="0" r="0" b="0"/>
            <wp:docPr id="121985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50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3386" cy="155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52D8" w14:textId="0B8AE159" w:rsidR="00131558" w:rsidRDefault="00131558">
      <w:r>
        <w:t>Then load up the certificate authority management tool, right click on templates and manage</w:t>
      </w:r>
    </w:p>
    <w:p w14:paraId="46C014A6" w14:textId="52CAF146" w:rsidR="00131558" w:rsidRDefault="00131558">
      <w:r w:rsidRPr="00131558">
        <w:rPr>
          <w:noProof/>
        </w:rPr>
        <w:drawing>
          <wp:inline distT="0" distB="0" distL="0" distR="0" wp14:anchorId="4E96DDC0" wp14:editId="74079E6B">
            <wp:extent cx="1887993" cy="2114550"/>
            <wp:effectExtent l="0" t="0" r="0" b="0"/>
            <wp:docPr id="170832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20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1553" cy="212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3BE3" w14:textId="60D2176E" w:rsidR="00131558" w:rsidRDefault="00131558">
      <w:r>
        <w:t>Then find the Wor</w:t>
      </w:r>
      <w:r w:rsidR="006A5F6D">
        <w:t>k</w:t>
      </w:r>
      <w:r>
        <w:t>station template and right click and duplicate</w:t>
      </w:r>
    </w:p>
    <w:p w14:paraId="01A3FE83" w14:textId="1BECC519" w:rsidR="00131558" w:rsidRDefault="00B22F09">
      <w:r w:rsidRPr="00B22F09">
        <w:drawing>
          <wp:inline distT="0" distB="0" distL="0" distR="0" wp14:anchorId="65520D37" wp14:editId="6EA5D6A3">
            <wp:extent cx="2867025" cy="2560755"/>
            <wp:effectExtent l="0" t="0" r="0" b="0"/>
            <wp:docPr id="24995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51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5564" cy="257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8F9F" w14:textId="25314B4D" w:rsidR="00131558" w:rsidRDefault="00131558">
      <w:r>
        <w:lastRenderedPageBreak/>
        <w:t>Setup the template for IPSEC enrolment</w:t>
      </w:r>
    </w:p>
    <w:p w14:paraId="61C21B0C" w14:textId="7028AF9D" w:rsidR="00E152F5" w:rsidRDefault="00E152F5">
      <w:r>
        <w:t>Give the template a name and set the level to highest.</w:t>
      </w:r>
    </w:p>
    <w:p w14:paraId="4A523D53" w14:textId="7726D4C1" w:rsidR="00131558" w:rsidRDefault="00131558">
      <w:r w:rsidRPr="00131558">
        <w:rPr>
          <w:noProof/>
        </w:rPr>
        <w:drawing>
          <wp:inline distT="0" distB="0" distL="0" distR="0" wp14:anchorId="6B55E71D" wp14:editId="57EB9EC2">
            <wp:extent cx="2902869" cy="2981325"/>
            <wp:effectExtent l="0" t="0" r="0" b="0"/>
            <wp:docPr id="22622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212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4534" cy="299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558">
        <w:rPr>
          <w:noProof/>
        </w:rPr>
        <w:drawing>
          <wp:inline distT="0" distB="0" distL="0" distR="0" wp14:anchorId="1F9B60D1" wp14:editId="19A496CD">
            <wp:extent cx="2093308" cy="2943225"/>
            <wp:effectExtent l="0" t="0" r="2540" b="0"/>
            <wp:docPr id="197225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580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0539" cy="296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8A7A" w14:textId="5696878E" w:rsidR="00E152F5" w:rsidRDefault="00E152F5">
      <w:r>
        <w:t>Set Private key exportable and set permissions (this is the bit that lets the computers enrol themselves)</w:t>
      </w:r>
    </w:p>
    <w:p w14:paraId="49F7A918" w14:textId="40AD508E" w:rsidR="00E152F5" w:rsidRDefault="00131558">
      <w:r w:rsidRPr="00131558">
        <w:rPr>
          <w:noProof/>
        </w:rPr>
        <w:drawing>
          <wp:inline distT="0" distB="0" distL="0" distR="0" wp14:anchorId="4823E08A" wp14:editId="4284299F">
            <wp:extent cx="2877435" cy="4009891"/>
            <wp:effectExtent l="0" t="0" r="0" b="0"/>
            <wp:docPr id="11539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143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435" cy="400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5F6D" w:rsidRPr="006A5F6D">
        <w:drawing>
          <wp:inline distT="0" distB="0" distL="0" distR="0" wp14:anchorId="53F83CAA" wp14:editId="753C20DE">
            <wp:extent cx="2715004" cy="3820058"/>
            <wp:effectExtent l="0" t="0" r="9525" b="9525"/>
            <wp:docPr id="131659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918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B8BE" w14:textId="77777777" w:rsidR="00E152F5" w:rsidRDefault="00E152F5"/>
    <w:p w14:paraId="6A782229" w14:textId="63E5FDFD" w:rsidR="00E152F5" w:rsidRDefault="00E152F5">
      <w:r>
        <w:lastRenderedPageBreak/>
        <w:t>Make sure the cert has the IPSEC component</w:t>
      </w:r>
    </w:p>
    <w:p w14:paraId="1260207A" w14:textId="274057E1" w:rsidR="00E152F5" w:rsidRDefault="00E152F5">
      <w:r w:rsidRPr="00E152F5">
        <w:rPr>
          <w:noProof/>
        </w:rPr>
        <w:drawing>
          <wp:inline distT="0" distB="0" distL="0" distR="0" wp14:anchorId="477AFAFF" wp14:editId="58B1BDE1">
            <wp:extent cx="2385505" cy="3343275"/>
            <wp:effectExtent l="0" t="0" r="0" b="0"/>
            <wp:docPr id="173895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537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9169" cy="339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52F5">
        <w:rPr>
          <w:noProof/>
        </w:rPr>
        <w:drawing>
          <wp:inline distT="0" distB="0" distL="0" distR="0" wp14:anchorId="3D85DF43" wp14:editId="47EBCE50">
            <wp:extent cx="2393144" cy="3343275"/>
            <wp:effectExtent l="0" t="0" r="7620" b="0"/>
            <wp:docPr id="158795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587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7665" cy="336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1E22" w14:textId="0B143C8F" w:rsidR="00E152F5" w:rsidRDefault="00E152F5">
      <w:r>
        <w:t>Everything else should be default</w:t>
      </w:r>
    </w:p>
    <w:p w14:paraId="6DB24A9D" w14:textId="338B0433" w:rsidR="00E152F5" w:rsidRDefault="00E152F5">
      <w:r>
        <w:t>Now do the same for server certificate by duplicating the RAS and IAS template and adding in the IPSEC application policy like above</w:t>
      </w:r>
    </w:p>
    <w:p w14:paraId="11F3567B" w14:textId="2F426BD3" w:rsidR="00E152F5" w:rsidRDefault="00E152F5">
      <w:r>
        <w:t>In the permissions set the enrolment to just the machine that will be the RAS endpoint</w:t>
      </w:r>
    </w:p>
    <w:p w14:paraId="0CBDD424" w14:textId="39BC36A2" w:rsidR="00E152F5" w:rsidRDefault="0077397A">
      <w:r w:rsidRPr="0077397A">
        <w:rPr>
          <w:noProof/>
        </w:rPr>
        <w:drawing>
          <wp:inline distT="0" distB="0" distL="0" distR="0" wp14:anchorId="0488C4C4" wp14:editId="7CCE0A7B">
            <wp:extent cx="2576157" cy="3619500"/>
            <wp:effectExtent l="0" t="0" r="0" b="0"/>
            <wp:docPr id="84124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446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87358" cy="363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64DD" w14:textId="40A6A3BF" w:rsidR="0077397A" w:rsidRDefault="0077397A">
      <w:r>
        <w:lastRenderedPageBreak/>
        <w:t xml:space="preserve">Check certificates are starting to be issues (when </w:t>
      </w:r>
      <w:proofErr w:type="spellStart"/>
      <w:r>
        <w:t>gpo</w:t>
      </w:r>
      <w:proofErr w:type="spellEnd"/>
      <w:r>
        <w:t xml:space="preserve"> updates)</w:t>
      </w:r>
    </w:p>
    <w:p w14:paraId="4A797916" w14:textId="389BB103" w:rsidR="0077397A" w:rsidRDefault="0077397A">
      <w:r w:rsidRPr="0077397A">
        <w:rPr>
          <w:noProof/>
        </w:rPr>
        <w:drawing>
          <wp:inline distT="0" distB="0" distL="0" distR="0" wp14:anchorId="47E28480" wp14:editId="337A95FA">
            <wp:extent cx="5219700" cy="3298022"/>
            <wp:effectExtent l="0" t="0" r="0" b="0"/>
            <wp:docPr id="83440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033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8047" cy="330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B716" w14:textId="4DBCC1A1" w:rsidR="0077397A" w:rsidRDefault="0077397A">
      <w:r>
        <w:t>3) Setup VPN RAS server</w:t>
      </w:r>
    </w:p>
    <w:p w14:paraId="55E4D3BD" w14:textId="1FADF8AE" w:rsidR="0077397A" w:rsidRDefault="0077397A">
      <w:r>
        <w:t>This setup is all standard except you need to enable IPSEC encryption and set then endpoint to use the certificate generated for the server</w:t>
      </w:r>
    </w:p>
    <w:p w14:paraId="11D231CB" w14:textId="6B441FA2" w:rsidR="0077397A" w:rsidRDefault="0077397A">
      <w:r>
        <w:t>Right click the server and go to properties</w:t>
      </w:r>
    </w:p>
    <w:p w14:paraId="2155915C" w14:textId="076839BC" w:rsidR="0077397A" w:rsidRDefault="0077397A">
      <w:r w:rsidRPr="0077397A">
        <w:rPr>
          <w:noProof/>
        </w:rPr>
        <w:drawing>
          <wp:inline distT="0" distB="0" distL="0" distR="0" wp14:anchorId="447B9CDD" wp14:editId="265E2CA3">
            <wp:extent cx="4896714" cy="3829050"/>
            <wp:effectExtent l="0" t="0" r="0" b="0"/>
            <wp:docPr id="55083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375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2416" cy="383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6E31" w14:textId="39CD38B7" w:rsidR="006A5F6D" w:rsidRDefault="006A5F6D">
      <w:r w:rsidRPr="006A5F6D">
        <w:lastRenderedPageBreak/>
        <w:drawing>
          <wp:inline distT="0" distB="0" distL="0" distR="0" wp14:anchorId="110591F6" wp14:editId="23D6DDA5">
            <wp:extent cx="2343705" cy="3352800"/>
            <wp:effectExtent l="0" t="0" r="0" b="0"/>
            <wp:docPr id="94392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243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50989" cy="3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6F6B" w14:textId="00D873E9" w:rsidR="0077397A" w:rsidRDefault="0077397A">
      <w:r>
        <w:t>Enable the IPSEC auth here</w:t>
      </w:r>
    </w:p>
    <w:p w14:paraId="2C5FC579" w14:textId="0D68C77E" w:rsidR="0077397A" w:rsidRDefault="0077397A">
      <w:r>
        <w:t>If wanted</w:t>
      </w:r>
      <w:r w:rsidR="00924B54">
        <w:t>,</w:t>
      </w:r>
      <w:r>
        <w:t xml:space="preserve"> remove all but IPSEC connection by right clicking the ports and go to properties and reduce all but IKE to 0</w:t>
      </w:r>
    </w:p>
    <w:p w14:paraId="33B1F819" w14:textId="0501BCB7" w:rsidR="00924B54" w:rsidRDefault="0077397A">
      <w:pPr>
        <w:rPr>
          <w:b/>
          <w:bCs/>
          <w:sz w:val="32"/>
          <w:szCs w:val="32"/>
        </w:rPr>
      </w:pPr>
      <w:r w:rsidRPr="0077397A">
        <w:rPr>
          <w:noProof/>
        </w:rPr>
        <w:drawing>
          <wp:inline distT="0" distB="0" distL="0" distR="0" wp14:anchorId="7FE092AB" wp14:editId="7C3D88A8">
            <wp:extent cx="4768945" cy="4486275"/>
            <wp:effectExtent l="0" t="0" r="0" b="0"/>
            <wp:docPr id="149835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506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7640" cy="44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4B54">
        <w:rPr>
          <w:b/>
          <w:bCs/>
          <w:sz w:val="32"/>
          <w:szCs w:val="32"/>
        </w:rPr>
        <w:br w:type="page"/>
      </w:r>
    </w:p>
    <w:p w14:paraId="52760A4F" w14:textId="04AB1E31" w:rsidR="0077397A" w:rsidRPr="0077397A" w:rsidRDefault="0077397A">
      <w:pPr>
        <w:rPr>
          <w:b/>
          <w:bCs/>
          <w:sz w:val="32"/>
          <w:szCs w:val="32"/>
        </w:rPr>
      </w:pPr>
      <w:r w:rsidRPr="0077397A">
        <w:rPr>
          <w:b/>
          <w:bCs/>
          <w:sz w:val="32"/>
          <w:szCs w:val="32"/>
        </w:rPr>
        <w:lastRenderedPageBreak/>
        <w:t>4) Deploy with GPO</w:t>
      </w:r>
    </w:p>
    <w:p w14:paraId="376AC3AE" w14:textId="609C556B" w:rsidR="0077397A" w:rsidRDefault="0077397A">
      <w:r w:rsidRPr="0077397A">
        <w:t>Now we need</w:t>
      </w:r>
      <w:r>
        <w:t xml:space="preserve"> to deploy the script that manages the whole process through GPO</w:t>
      </w:r>
      <w:r w:rsidR="00924B54">
        <w:t>, this GPO copies the two script files</w:t>
      </w:r>
      <w:r w:rsidR="00CB7C70">
        <w:t xml:space="preserve"> (they need to be on the machine as they will not be on the domain when the machine starts up)</w:t>
      </w:r>
      <w:r w:rsidR="00924B54">
        <w:t xml:space="preserve"> and then sets the batch file to run on startup (uses batch to get around </w:t>
      </w:r>
      <w:proofErr w:type="spellStart"/>
      <w:r w:rsidR="00924B54">
        <w:t>powershell</w:t>
      </w:r>
      <w:proofErr w:type="spellEnd"/>
      <w:r w:rsidR="00924B54">
        <w:t xml:space="preserve"> signature policy)</w:t>
      </w:r>
    </w:p>
    <w:p w14:paraId="2FEC1677" w14:textId="64B72CBC" w:rsidR="0077397A" w:rsidRPr="0077397A" w:rsidRDefault="006A5F6D">
      <w:r w:rsidRPr="006A5F6D">
        <w:drawing>
          <wp:inline distT="0" distB="0" distL="0" distR="0" wp14:anchorId="623C06DB" wp14:editId="33DFE23D">
            <wp:extent cx="5715798" cy="5163271"/>
            <wp:effectExtent l="0" t="0" r="0" b="0"/>
            <wp:docPr id="79270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023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F3C1" w14:textId="4627DE15" w:rsidR="0077397A" w:rsidRDefault="00924B54">
      <w:r>
        <w:t xml:space="preserve">The </w:t>
      </w:r>
      <w:proofErr w:type="spellStart"/>
      <w:r>
        <w:t>powershell</w:t>
      </w:r>
      <w:proofErr w:type="spellEnd"/>
      <w:r>
        <w:t xml:space="preserve"> has a loop, each loop it does the following</w:t>
      </w:r>
    </w:p>
    <w:p w14:paraId="742CF316" w14:textId="4417C705" w:rsidR="00924B54" w:rsidRDefault="00924B54" w:rsidP="00924B54">
      <w:pPr>
        <w:pStyle w:val="ListParagraph"/>
        <w:numPr>
          <w:ilvl w:val="0"/>
          <w:numId w:val="1"/>
        </w:numPr>
      </w:pPr>
      <w:r>
        <w:t>Check if on domain network</w:t>
      </w:r>
    </w:p>
    <w:p w14:paraId="6F0CED9A" w14:textId="1345C15F" w:rsidR="00924B54" w:rsidRDefault="00924B54" w:rsidP="00924B54">
      <w:pPr>
        <w:pStyle w:val="ListParagraph"/>
        <w:numPr>
          <w:ilvl w:val="0"/>
          <w:numId w:val="1"/>
        </w:numPr>
      </w:pPr>
      <w:r>
        <w:t xml:space="preserve">If </w:t>
      </w:r>
      <w:proofErr w:type="gramStart"/>
      <w:r>
        <w:t>not</w:t>
      </w:r>
      <w:proofErr w:type="gramEnd"/>
      <w:r>
        <w:t xml:space="preserve"> then check if VPN exists</w:t>
      </w:r>
    </w:p>
    <w:p w14:paraId="2A4D660D" w14:textId="31B19D0F" w:rsidR="00924B54" w:rsidRDefault="00924B54" w:rsidP="00924B54">
      <w:pPr>
        <w:pStyle w:val="ListParagraph"/>
        <w:numPr>
          <w:ilvl w:val="0"/>
          <w:numId w:val="1"/>
        </w:numPr>
      </w:pPr>
      <w:r>
        <w:t>Create VPN if needed</w:t>
      </w:r>
    </w:p>
    <w:p w14:paraId="71FE2CB6" w14:textId="500CE27F" w:rsidR="00924B54" w:rsidRDefault="00924B54" w:rsidP="00924B54">
      <w:pPr>
        <w:pStyle w:val="ListParagraph"/>
        <w:numPr>
          <w:ilvl w:val="0"/>
          <w:numId w:val="1"/>
        </w:numPr>
      </w:pPr>
      <w:r>
        <w:t>Dial VPN</w:t>
      </w:r>
    </w:p>
    <w:p w14:paraId="56A2D440" w14:textId="1B4B4209" w:rsidR="00924B54" w:rsidRDefault="00924B54" w:rsidP="00924B54">
      <w:pPr>
        <w:pStyle w:val="ListParagraph"/>
        <w:numPr>
          <w:ilvl w:val="0"/>
          <w:numId w:val="1"/>
        </w:numPr>
      </w:pPr>
      <w:r>
        <w:t>Wait 15 seconds then loop</w:t>
      </w:r>
    </w:p>
    <w:p w14:paraId="43C51D90" w14:textId="686F359D" w:rsidR="00924B54" w:rsidRDefault="00924B54" w:rsidP="00924B54">
      <w:r>
        <w:t xml:space="preserve">The </w:t>
      </w:r>
      <w:proofErr w:type="spellStart"/>
      <w:r>
        <w:t>powershell</w:t>
      </w:r>
      <w:proofErr w:type="spellEnd"/>
      <w:r>
        <w:t xml:space="preserve"> has more comments on how it does this.</w:t>
      </w:r>
    </w:p>
    <w:p w14:paraId="2FCD8D55" w14:textId="5AE0C6B1" w:rsidR="00924B54" w:rsidRPr="002C7FE1" w:rsidRDefault="00924B54" w:rsidP="00924B54">
      <w:pPr>
        <w:pStyle w:val="ListParagraph"/>
      </w:pPr>
    </w:p>
    <w:sectPr w:rsidR="00924B54" w:rsidRPr="002C7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8B786" w14:textId="77777777" w:rsidR="00482310" w:rsidRDefault="00482310" w:rsidP="00B22F09">
      <w:pPr>
        <w:spacing w:after="0" w:line="240" w:lineRule="auto"/>
      </w:pPr>
      <w:r>
        <w:separator/>
      </w:r>
    </w:p>
  </w:endnote>
  <w:endnote w:type="continuationSeparator" w:id="0">
    <w:p w14:paraId="3317E956" w14:textId="77777777" w:rsidR="00482310" w:rsidRDefault="00482310" w:rsidP="00B22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66AD1" w14:textId="77777777" w:rsidR="00482310" w:rsidRDefault="00482310" w:rsidP="00B22F09">
      <w:pPr>
        <w:spacing w:after="0" w:line="240" w:lineRule="auto"/>
      </w:pPr>
      <w:r>
        <w:separator/>
      </w:r>
    </w:p>
  </w:footnote>
  <w:footnote w:type="continuationSeparator" w:id="0">
    <w:p w14:paraId="6007A559" w14:textId="77777777" w:rsidR="00482310" w:rsidRDefault="00482310" w:rsidP="00B22F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07269"/>
    <w:multiLevelType w:val="hybridMultilevel"/>
    <w:tmpl w:val="EF565D7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230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FE1"/>
    <w:rsid w:val="00131558"/>
    <w:rsid w:val="002C7FE1"/>
    <w:rsid w:val="003A4932"/>
    <w:rsid w:val="00482310"/>
    <w:rsid w:val="00642651"/>
    <w:rsid w:val="006A5F6D"/>
    <w:rsid w:val="0077397A"/>
    <w:rsid w:val="00845CA7"/>
    <w:rsid w:val="00924B54"/>
    <w:rsid w:val="00B22F09"/>
    <w:rsid w:val="00CB7C70"/>
    <w:rsid w:val="00E152F5"/>
    <w:rsid w:val="00E6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C3DD5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F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2F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2F09"/>
  </w:style>
  <w:style w:type="paragraph" w:styleId="Footer">
    <w:name w:val="footer"/>
    <w:basedOn w:val="Normal"/>
    <w:link w:val="FooterChar"/>
    <w:uiPriority w:val="99"/>
    <w:unhideWhenUsed/>
    <w:rsid w:val="00B22F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2F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2026-04-27T11:21:00Z</dcterms:created>
  <dcterms:modified xsi:type="dcterms:W3CDTF">2026-04-27T11:22:00Z</dcterms:modified>
</cp:coreProperties>
</file>