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GridTable4-Accent1"/>
        <w:tblpPr w:vertAnchor="page" w:horzAnchor="margin" w:tblpXSpec="center" w:leftFromText="180" w:rightFromText="180" w:tblpY="1412"/>
        <w:tblW w:w="158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9"/>
        <w:gridCol w:w="1949"/>
        <w:gridCol w:w="1723"/>
        <w:gridCol w:w="1702"/>
        <w:gridCol w:w="1530"/>
        <w:gridCol w:w="2499"/>
        <w:gridCol w:w="2384"/>
        <w:gridCol w:w="2373"/>
      </w:tblGrid>
      <w:tr>
        <w:trPr>
          <w:trHeight w:val="397" w:hRule="exact"/>
          <w:cnfStyle w:val="100000000000" w:firstRow="1" w:lastRow="0" w:firstColumn="0" w:lastColumn="0" w:oddVBand="0" w:evenVBand="0" w:oddHBand="0" w:evenHBand="0" w:firstRowFirstColumn="0" w:firstRowLastColumn="0" w:lastRowFirstColumn="0" w:lastRowLastColumn="0"/>
        </w:trPr>
        <w:tc>
          <w:tcPr>
            <w:tcW w:w="3658" w:type="dxa"/>
            <w:gridSpan w:val="2"/>
            <w:cnfStyle w:val="001000000000" w:firstRow="0" w:lastRow="0" w:firstColumn="1" w:lastColumn="0" w:oddVBand="0" w:evenVBand="0" w:oddHBand="0" w:evenHBand="0" w:firstRowFirstColumn="0" w:firstRowLastColumn="0" w:lastRowFirstColumn="0" w:lastRowLastColumn="0"/>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rPr>
                <w:rFonts w:eastAsia="PingFang SC" w:cs="Aptos" w:cstheme="minorHAnsi"/>
                <w:b w:val="false"/>
                <w:bCs w:val="false"/>
                <w:color w:themeColor="text1" w:val="000000"/>
                <w:sz w:val="32"/>
                <w:szCs w:val="32"/>
              </w:rPr>
            </w:pPr>
            <w:r>
              <w:rPr>
                <w:rFonts w:eastAsia="PingFang SC" w:cs="Aptos" w:cstheme="minorHAnsi"/>
                <w:b/>
                <w:bCs/>
                <w:color w:themeColor="text1" w:val="000000"/>
                <w:sz w:val="32"/>
                <w:szCs w:val="32"/>
                <w:lang w:val="en-GB" w:bidi="ar-SA"/>
              </w:rPr>
              <w:t xml:space="preserve">Group being assessed: </w:t>
            </w:r>
          </w:p>
        </w:tc>
        <w:tc>
          <w:tcPr>
            <w:tcW w:w="1723"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t>11</w:t>
            </w:r>
          </w:p>
        </w:tc>
        <w:tc>
          <w:tcPr>
            <w:tcW w:w="1702"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530"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2499"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4757" w:type="dxa"/>
            <w:gridSpan w:val="2"/>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b w:val="false"/>
                <w:bCs w:val="false"/>
                <w:color w:themeColor="text1" w:val="000000"/>
              </w:rPr>
            </w:pPr>
            <w:r>
              <w:rPr>
                <w:rFonts w:eastAsia="PingFang SC" w:cs="Aptos" w:cstheme="minorHAnsi"/>
                <w:b w:val="false"/>
                <w:bCs w:val="false"/>
                <w:color w:themeColor="text1" w:val="000000"/>
                <w:sz w:val="24"/>
                <w:szCs w:val="24"/>
                <w:lang w:val="en-GB" w:bidi="ar-SA"/>
              </w:rPr>
              <w:t>Poster assessed</w:t>
            </w:r>
            <w:r>
              <w:rPr>
                <w:rFonts w:eastAsia="PingFang SC" w:cs="Aptos" w:cstheme="minorHAnsi"/>
                <w:b/>
                <w:bCs/>
                <w:color w:themeColor="text1" w:val="000000"/>
                <w:sz w:val="24"/>
                <w:szCs w:val="24"/>
                <w:lang w:val="en-GB" w:bidi="ar-SA"/>
              </w:rPr>
              <w:t xml:space="preserve"> </w:t>
            </w:r>
            <w:r>
              <w:rPr>
                <w:rFonts w:eastAsia="PingFang SC" w:cs="Aptos" w:cstheme="minorHAnsi"/>
                <w:b w:val="false"/>
                <w:bCs w:val="false"/>
                <w:color w:themeColor="text1" w:val="000000"/>
                <w:sz w:val="24"/>
                <w:szCs w:val="24"/>
                <w:lang w:val="en-GB" w:bidi="ar-SA"/>
              </w:rPr>
              <w:t xml:space="preserve">by Group: </w:t>
            </w:r>
            <w:r>
              <w:rPr>
                <w:rFonts w:eastAsia="PingFang SC" w:cs="Aptos" w:cstheme="minorHAnsi"/>
                <w:b w:val="false"/>
                <w:bCs w:val="false"/>
                <w:color w:themeColor="text1" w:val="000000"/>
                <w:sz w:val="24"/>
                <w:szCs w:val="24"/>
                <w:lang w:val="en-GB" w:bidi="ar-SA"/>
              </w:rPr>
              <w:t>10</w:t>
            </w:r>
          </w:p>
        </w:tc>
      </w:tr>
      <w:tr>
        <w:trPr>
          <w:trHeight w:val="397"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shd w:color="auto" w:fill="D9D9D9" w:themeFill="background1" w:themeFillShade="d9" w:val="clear"/>
          </w:tcPr>
          <w:p>
            <w:pPr>
              <w:pStyle w:val="Normal"/>
              <w:widowControl w:val="false"/>
              <w:spacing w:before="0" w:after="320"/>
              <w:jc w:val="start"/>
              <w:rPr>
                <w:rFonts w:eastAsia="PingFang SC" w:cs="Aptos" w:cstheme="minorHAnsi"/>
                <w:color w:themeColor="text1" w:val="000000"/>
                <w:sz w:val="20"/>
                <w:szCs w:val="20"/>
              </w:rPr>
            </w:pPr>
            <w:r>
              <w:rPr>
                <w:rFonts w:eastAsia="PingFang SC" w:cs="Aptos" w:cstheme="minorHAnsi"/>
                <w:b/>
                <w:bCs/>
                <w:color w:themeColor="text1" w:val="000000"/>
                <w:sz w:val="20"/>
                <w:szCs w:val="20"/>
                <w:lang w:val="en-GB" w:bidi="ar-SA"/>
              </w:rPr>
            </w:r>
          </w:p>
        </w:tc>
        <w:tc>
          <w:tcPr>
            <w:tcW w:w="194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1-3</w:t>
            </w:r>
          </w:p>
        </w:tc>
        <w:tc>
          <w:tcPr>
            <w:tcW w:w="172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4</w:t>
            </w:r>
          </w:p>
        </w:tc>
        <w:tc>
          <w:tcPr>
            <w:tcW w:w="1702"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5</w:t>
            </w:r>
          </w:p>
        </w:tc>
        <w:tc>
          <w:tcPr>
            <w:tcW w:w="1530"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6</w:t>
            </w:r>
          </w:p>
        </w:tc>
        <w:tc>
          <w:tcPr>
            <w:tcW w:w="249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7</w:t>
            </w:r>
          </w:p>
        </w:tc>
        <w:tc>
          <w:tcPr>
            <w:tcW w:w="2384"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8</w:t>
            </w:r>
          </w:p>
        </w:tc>
        <w:tc>
          <w:tcPr>
            <w:tcW w:w="237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9-10</w:t>
            </w:r>
          </w:p>
        </w:tc>
      </w:tr>
      <w:tr>
        <w:trPr>
          <w:trHeight w:val="3755" w:hRule="exact"/>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start"/>
              <w:rPr>
                <w:rFonts w:eastAsia="PingFang SC" w:cs="Aptos" w:cstheme="minorHAnsi"/>
                <w:sz w:val="32"/>
                <w:szCs w:val="32"/>
              </w:rPr>
            </w:pPr>
            <w:r>
              <w:rPr>
                <w:rFonts w:eastAsia="PingFang SC" w:cs="Aptos" w:cstheme="minorHAnsi"/>
                <w:b/>
                <w:bCs/>
                <w:sz w:val="32"/>
                <w:szCs w:val="32"/>
                <w:lang w:val="en-GB" w:bidi="ar-SA"/>
              </w:rPr>
              <w:t>Clear and well presented poster</w:t>
            </w:r>
          </w:p>
        </w:tc>
        <w:tc>
          <w:tcPr>
            <w:tcW w:w="1949"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Little attempt made to make the poster clear and understandable. Potentially significant gaps.</w:t>
            </w:r>
          </w:p>
        </w:tc>
        <w:tc>
          <w:tcPr>
            <w:tcW w:w="1723"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Work in this category will normally have multiple issues, such as the poster is aimed at the wrong audience, unexplained jargon, unclear plots or poor structure.</w:t>
            </w:r>
          </w:p>
        </w:tc>
        <w:tc>
          <w:tcPr>
            <w:tcW w:w="1702"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and could be understood by a 3rd year student that only understands core physics. There may be up to 2 significant issues, such as unclear plots, imprecise text, etc.</w:t>
            </w:r>
          </w:p>
        </w:tc>
        <w:tc>
          <w:tcPr>
            <w:tcW w:w="1530"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clearly and would be generally useful to another third-year student. There should only be one significant issue, such as unclear plots or imprecise text.</w:t>
            </w:r>
          </w:p>
        </w:tc>
        <w:tc>
          <w:tcPr>
            <w:tcW w:w="2499"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There should be no significant problems but may have a few typesetting or formatting issues.</w:t>
            </w:r>
          </w:p>
        </w:tc>
        <w:tc>
          <w:tcPr>
            <w:tcW w:w="2384"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in depth. There should be no mistakes or formatting issues, though potentially there may be clearer ways to present the information.</w:t>
            </w:r>
          </w:p>
        </w:tc>
        <w:tc>
          <w:tcPr>
            <w:tcW w:w="2373"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An outstanding poster that could be presented externally to represent our university. The quality of the presentation should be such that it would be a very useful resource for another student.</w:t>
            </w:r>
          </w:p>
        </w:tc>
      </w:tr>
      <w:tr>
        <w:trPr>
          <w:trHeight w:val="454"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start"/>
              <w:rPr>
                <w:rFonts w:eastAsia="PingFang SC" w:cs="Aptos" w:cstheme="minorHAnsi"/>
                <w:sz w:val="28"/>
                <w:szCs w:val="28"/>
              </w:rPr>
            </w:pPr>
            <w:r>
              <w:rPr>
                <w:rFonts w:eastAsia="PingFang SC" w:cs="Aptos" w:cstheme="minorHAnsi"/>
                <w:b/>
                <w:bCs/>
                <w:sz w:val="28"/>
                <w:szCs w:val="28"/>
                <w:lang w:val="en-GB" w:bidi="ar-SA"/>
              </w:rPr>
              <w:t>Mark</w:t>
            </w:r>
          </w:p>
        </w:tc>
        <w:tc>
          <w:tcPr>
            <w:tcW w:w="1949"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23"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02"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530"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499"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7</w:t>
            </w:r>
          </w:p>
        </w:tc>
        <w:tc>
          <w:tcPr>
            <w:tcW w:w="2384"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73"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1311" w:hRule="exact"/>
        </w:trPr>
        <w:tc>
          <w:tcPr>
            <w:tcW w:w="1709" w:type="dxa"/>
            <w:cnfStyle w:val="001000000000" w:firstRow="0" w:lastRow="0" w:firstColumn="1" w:lastColumn="0" w:oddVBand="0" w:evenVBand="0" w:oddHBand="0" w:evenHBand="0" w:firstRowFirstColumn="0" w:firstRowLastColumn="0" w:lastRowFirstColumn="0" w:lastRowLastColumn="0"/>
            <w:tcBorders>
              <w:bottom w:val="single" w:sz="24" w:space="0" w:color="45B0E1"/>
            </w:tcBorders>
            <w:shd w:color="auto" w:fill="D9D9D9" w:themeFill="background1" w:themeFillShade="d9" w:val="clear"/>
          </w:tcPr>
          <w:p>
            <w:pPr>
              <w:pStyle w:val="Normal"/>
              <w:widowControl w:val="false"/>
              <w:spacing w:before="0" w:after="320"/>
              <w:jc w:val="start"/>
              <w:rPr>
                <w:rFonts w:eastAsia="PingFang SC" w:cs="Aptos" w:cstheme="minorHAnsi"/>
                <w:b w:val="false"/>
                <w:bCs w:val="false"/>
              </w:rPr>
            </w:pPr>
            <w:r>
              <w:rPr>
                <w:rFonts w:eastAsia="PingFang SC" w:cs="Aptos" w:cstheme="minorHAnsi"/>
                <w:b/>
                <w:bCs/>
                <w:sz w:val="24"/>
                <w:szCs w:val="24"/>
                <w:lang w:val="en-GB" w:bidi="ar-SA"/>
              </w:rPr>
              <w:t xml:space="preserve">Brief reason for the presentation mark. </w:t>
            </w:r>
          </w:p>
          <w:p>
            <w:pPr>
              <w:pStyle w:val="Normal"/>
              <w:widowControl w:val="false"/>
              <w:spacing w:before="0" w:after="320"/>
              <w:jc w:val="start"/>
              <w:rPr>
                <w:rFonts w:eastAsia="PingFang SC" w:cs="Aptos" w:cstheme="minorHAnsi"/>
              </w:rPr>
            </w:pPr>
            <w:r>
              <w:rPr>
                <w:rFonts w:eastAsia="PingFang SC" w:cs="Aptos" w:cstheme="minorHAnsi"/>
                <w:b/>
                <w:bCs/>
                <w:sz w:val="24"/>
                <w:szCs w:val="24"/>
                <w:lang w:val="en-GB" w:bidi="ar-SA"/>
              </w:rPr>
            </w:r>
          </w:p>
        </w:tc>
        <w:tc>
          <w:tcPr>
            <w:tcW w:w="14160" w:type="dxa"/>
            <w:gridSpan w:val="7"/>
            <w:tcBorders>
              <w:bottom w:val="single" w:sz="24" w:space="0" w:color="45B0E1"/>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sz w:val="20"/>
                <w:szCs w:val="20"/>
              </w:rPr>
            </w:pPr>
            <w:r>
              <w:rPr>
                <w:rFonts w:cs="Aptos"/>
                <w:sz w:val="20"/>
                <w:szCs w:val="20"/>
                <w:lang w:val="en-GB" w:bidi="ar-SA"/>
              </w:rPr>
              <w:t>Overall, there is an acceptable ordering of sections and the figures included are useful and informative. Information is presented clearly. However, I feel the colour scheme is displeasing and the text boxes are quite cramped – there is little breathing space, which holds it back. Figures, while good in themselves, also feel very cramped, and the figure captions are inconsistently presented.</w:t>
            </w:r>
          </w:p>
        </w:tc>
      </w:tr>
      <w:tr>
        <w:trPr>
          <w:trHeight w:val="2032"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24" w:space="0" w:color="45B0E1"/>
              <w:bottom w:val="single" w:sz="24" w:space="0" w:color="45B0E1"/>
            </w:tcBorders>
            <w:shd w:color="auto" w:fill="D9D9D9" w:themeFill="background1" w:themeFillShade="d9" w:val="clear"/>
          </w:tcPr>
          <w:p>
            <w:pPr>
              <w:pStyle w:val="Normal"/>
              <w:widowControl w:val="false"/>
              <w:spacing w:before="0" w:after="320"/>
              <w:jc w:val="start"/>
              <w:rPr>
                <w:rFonts w:eastAsia="PingFang SC" w:cs="Aptos" w:cstheme="minorHAnsi"/>
                <w:b w:val="false"/>
                <w:bCs w:val="false"/>
              </w:rPr>
            </w:pPr>
            <w:r>
              <w:rPr>
                <w:rFonts w:eastAsia="PingFang SC" w:cs="Aptos" w:cstheme="minorHAnsi"/>
                <w:b w:val="false"/>
                <w:bCs w:val="false"/>
                <w:sz w:val="24"/>
                <w:szCs w:val="24"/>
                <w:lang w:val="en-GB" w:bidi="ar-SA"/>
              </w:rPr>
              <w:t>Brief comments on the quality of the physics (for feedback only)</w:t>
            </w:r>
          </w:p>
          <w:p>
            <w:pPr>
              <w:pStyle w:val="Normal"/>
              <w:widowControl w:val="false"/>
              <w:spacing w:before="0" w:after="320"/>
              <w:jc w:val="start"/>
              <w:rPr>
                <w:rFonts w:eastAsia="PingFang SC" w:cs="Aptos" w:cstheme="minorHAnsi"/>
                <w:b w:val="false"/>
                <w:bCs w:val="false"/>
                <w:sz w:val="28"/>
                <w:szCs w:val="28"/>
              </w:rPr>
            </w:pPr>
            <w:r>
              <w:rPr>
                <w:rFonts w:eastAsia="PingFang SC" w:cs="Aptos" w:cstheme="minorHAnsi"/>
                <w:b w:val="false"/>
                <w:bCs w:val="false"/>
                <w:sz w:val="28"/>
                <w:szCs w:val="28"/>
                <w:lang w:val="en-GB" w:bidi="ar-SA"/>
              </w:rPr>
            </w:r>
          </w:p>
        </w:tc>
        <w:tc>
          <w:tcPr>
            <w:tcW w:w="14160" w:type="dxa"/>
            <w:gridSpan w:val="7"/>
            <w:tcBorders>
              <w:top w:val="single" w:sz="24" w:space="0" w:color="45B0E1"/>
              <w:bottom w:val="single" w:sz="24" w:space="0" w:color="45B0E1"/>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cs="Aptos"/>
                <w:sz w:val="20"/>
                <w:szCs w:val="20"/>
                <w:lang w:val="en-GB" w:bidi="ar-SA"/>
              </w:rPr>
              <w:t>The introduction could have been clearer – I feel the material was introduced relatively poorly. The theory section was informative, but the numerical method section was vague, especially with how the time stepping scheme was used – which method was this? I’m assuming this means Euler. I worry a lack of knowledge on that points to AI use.</w:t>
            </w:r>
          </w:p>
        </w:tc>
      </w:tr>
    </w:tbl>
    <w:p>
      <w:pPr>
        <w:pStyle w:val="Normal"/>
        <w:rPr>
          <w:b/>
          <w:bCs/>
        </w:rPr>
      </w:pPr>
      <w:r>
        <w:rPr>
          <w:b/>
          <w:bCs/>
        </w:rPr>
      </w:r>
      <w:r>
        <w:br w:type="page"/>
      </w:r>
    </w:p>
    <w:tbl>
      <w:tblPr>
        <w:tblStyle w:val="GridTable4-Accent1"/>
        <w:tblpPr w:vertAnchor="page" w:horzAnchor="margin" w:tblpXSpec="center" w:leftFromText="180" w:rightFromText="180" w:tblpY="1412"/>
        <w:tblW w:w="158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9"/>
        <w:gridCol w:w="1949"/>
        <w:gridCol w:w="1723"/>
        <w:gridCol w:w="1702"/>
        <w:gridCol w:w="1530"/>
        <w:gridCol w:w="2499"/>
        <w:gridCol w:w="2384"/>
        <w:gridCol w:w="2373"/>
      </w:tblGrid>
      <w:tr>
        <w:trPr>
          <w:trHeight w:val="397" w:hRule="exact"/>
          <w:cnfStyle w:val="100000000000" w:firstRow="1" w:lastRow="0" w:firstColumn="0" w:lastColumn="0" w:oddVBand="0" w:evenVBand="0" w:oddHBand="0" w:evenHBand="0" w:firstRowFirstColumn="0" w:firstRowLastColumn="0" w:lastRowFirstColumn="0" w:lastRowLastColumn="0"/>
        </w:trPr>
        <w:tc>
          <w:tcPr>
            <w:tcW w:w="3658" w:type="dxa"/>
            <w:gridSpan w:val="2"/>
            <w:cnfStyle w:val="001000000000" w:firstRow="0" w:lastRow="0" w:firstColumn="1" w:lastColumn="0" w:oddVBand="0" w:evenVBand="0" w:oddHBand="0" w:evenHBand="0" w:firstRowFirstColumn="0" w:firstRowLastColumn="0" w:lastRowFirstColumn="0" w:lastRowLastColumn="0"/>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rPr>
                <w:rFonts w:eastAsia="PingFang SC" w:cs="Aptos" w:cstheme="minorHAnsi"/>
                <w:b w:val="false"/>
                <w:bCs w:val="false"/>
                <w:color w:themeColor="text1" w:val="000000"/>
                <w:sz w:val="32"/>
                <w:szCs w:val="32"/>
              </w:rPr>
            </w:pPr>
            <w:r>
              <w:rPr>
                <w:rFonts w:eastAsia="PingFang SC" w:cs="Aptos" w:cstheme="minorHAnsi"/>
                <w:b/>
                <w:bCs/>
                <w:color w:themeColor="text1" w:val="000000"/>
                <w:sz w:val="32"/>
                <w:szCs w:val="32"/>
                <w:lang w:val="en-GB" w:bidi="ar-SA"/>
              </w:rPr>
              <w:t xml:space="preserve">Group being assessed: </w:t>
            </w:r>
            <w:r>
              <w:rPr>
                <w:rFonts w:eastAsia="PingFang SC" w:cs="Aptos" w:cstheme="minorHAnsi"/>
                <w:b/>
                <w:bCs/>
                <w:color w:themeColor="text1" w:val="000000"/>
                <w:sz w:val="32"/>
                <w:szCs w:val="32"/>
                <w:lang w:val="en-GB" w:bidi="ar-SA"/>
              </w:rPr>
              <w:t>12</w:t>
            </w:r>
          </w:p>
        </w:tc>
        <w:tc>
          <w:tcPr>
            <w:tcW w:w="1723"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t>12</w:t>
            </w:r>
          </w:p>
        </w:tc>
        <w:tc>
          <w:tcPr>
            <w:tcW w:w="1702"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530"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2499"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4757" w:type="dxa"/>
            <w:gridSpan w:val="2"/>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b w:val="false"/>
                <w:bCs w:val="false"/>
                <w:color w:themeColor="text1" w:val="000000"/>
              </w:rPr>
            </w:pPr>
            <w:r>
              <w:rPr>
                <w:rFonts w:eastAsia="PingFang SC" w:cs="Aptos" w:cstheme="minorHAnsi"/>
                <w:b w:val="false"/>
                <w:bCs w:val="false"/>
                <w:color w:themeColor="text1" w:val="000000"/>
                <w:sz w:val="24"/>
                <w:szCs w:val="24"/>
                <w:lang w:val="en-GB" w:bidi="ar-SA"/>
              </w:rPr>
              <w:t>Poster assessed</w:t>
            </w:r>
            <w:r>
              <w:rPr>
                <w:rFonts w:eastAsia="PingFang SC" w:cs="Aptos" w:cstheme="minorHAnsi"/>
                <w:b/>
                <w:bCs/>
                <w:color w:themeColor="text1" w:val="000000"/>
                <w:sz w:val="24"/>
                <w:szCs w:val="24"/>
                <w:lang w:val="en-GB" w:bidi="ar-SA"/>
              </w:rPr>
              <w:t xml:space="preserve"> </w:t>
            </w:r>
            <w:r>
              <w:rPr>
                <w:rFonts w:eastAsia="PingFang SC" w:cs="Aptos" w:cstheme="minorHAnsi"/>
                <w:b w:val="false"/>
                <w:bCs w:val="false"/>
                <w:color w:themeColor="text1" w:val="000000"/>
                <w:sz w:val="24"/>
                <w:szCs w:val="24"/>
                <w:lang w:val="en-GB" w:bidi="ar-SA"/>
              </w:rPr>
              <w:t xml:space="preserve">by Group: </w:t>
            </w:r>
            <w:r>
              <w:rPr>
                <w:rFonts w:eastAsia="PingFang SC" w:cs="Aptos" w:cstheme="minorHAnsi"/>
                <w:b w:val="false"/>
                <w:bCs w:val="false"/>
                <w:color w:themeColor="text1" w:val="000000"/>
                <w:sz w:val="24"/>
                <w:szCs w:val="24"/>
                <w:lang w:val="en-GB" w:bidi="ar-SA"/>
              </w:rPr>
              <w:t>10</w:t>
            </w:r>
          </w:p>
        </w:tc>
      </w:tr>
      <w:tr>
        <w:trPr>
          <w:trHeight w:val="397"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shd w:color="auto" w:fill="D9D9D9" w:themeFill="background1" w:themeFillShade="d9" w:val="clear"/>
          </w:tcPr>
          <w:p>
            <w:pPr>
              <w:pStyle w:val="Normal"/>
              <w:widowControl w:val="false"/>
              <w:spacing w:before="0" w:after="320"/>
              <w:jc w:val="start"/>
              <w:rPr>
                <w:rFonts w:eastAsia="PingFang SC" w:cs="Aptos" w:cstheme="minorHAnsi"/>
                <w:color w:themeColor="text1" w:val="000000"/>
                <w:sz w:val="20"/>
                <w:szCs w:val="20"/>
              </w:rPr>
            </w:pPr>
            <w:r>
              <w:rPr>
                <w:rFonts w:eastAsia="PingFang SC" w:cs="Aptos" w:cstheme="minorHAnsi"/>
                <w:b/>
                <w:bCs/>
                <w:color w:themeColor="text1" w:val="000000"/>
                <w:sz w:val="20"/>
                <w:szCs w:val="20"/>
                <w:lang w:val="en-GB" w:bidi="ar-SA"/>
              </w:rPr>
            </w:r>
          </w:p>
        </w:tc>
        <w:tc>
          <w:tcPr>
            <w:tcW w:w="194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1-3</w:t>
            </w:r>
          </w:p>
        </w:tc>
        <w:tc>
          <w:tcPr>
            <w:tcW w:w="172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4</w:t>
            </w:r>
          </w:p>
        </w:tc>
        <w:tc>
          <w:tcPr>
            <w:tcW w:w="1702"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5</w:t>
            </w:r>
          </w:p>
        </w:tc>
        <w:tc>
          <w:tcPr>
            <w:tcW w:w="1530"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6</w:t>
            </w:r>
          </w:p>
        </w:tc>
        <w:tc>
          <w:tcPr>
            <w:tcW w:w="249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7</w:t>
            </w:r>
          </w:p>
        </w:tc>
        <w:tc>
          <w:tcPr>
            <w:tcW w:w="2384"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8</w:t>
            </w:r>
          </w:p>
        </w:tc>
        <w:tc>
          <w:tcPr>
            <w:tcW w:w="237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9-10</w:t>
            </w:r>
          </w:p>
        </w:tc>
      </w:tr>
      <w:tr>
        <w:trPr>
          <w:trHeight w:val="3755" w:hRule="exact"/>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start"/>
              <w:rPr>
                <w:rFonts w:eastAsia="PingFang SC" w:cs="Aptos" w:cstheme="minorHAnsi"/>
                <w:sz w:val="32"/>
                <w:szCs w:val="32"/>
              </w:rPr>
            </w:pPr>
            <w:r>
              <w:rPr>
                <w:rFonts w:eastAsia="PingFang SC" w:cs="Aptos" w:cstheme="minorHAnsi"/>
                <w:b/>
                <w:bCs/>
                <w:sz w:val="32"/>
                <w:szCs w:val="32"/>
                <w:lang w:val="en-GB" w:bidi="ar-SA"/>
              </w:rPr>
              <w:t>Clear and well presented poster</w:t>
            </w:r>
          </w:p>
        </w:tc>
        <w:tc>
          <w:tcPr>
            <w:tcW w:w="1949"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Little attempt made to make the poster clear and understandable. Potentially significant gaps.</w:t>
            </w:r>
          </w:p>
        </w:tc>
        <w:tc>
          <w:tcPr>
            <w:tcW w:w="1723"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Work in this category will normally have multiple issues, such as the poster is aimed at the wrong audience, unexplained jargon, unclear plots or poor structure.</w:t>
            </w:r>
          </w:p>
        </w:tc>
        <w:tc>
          <w:tcPr>
            <w:tcW w:w="1702"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and could be understood by a 3rd year student that only understands core physics. There may be up to 2 significant issues, such as unclear plots, imprecise text, etc.</w:t>
            </w:r>
          </w:p>
        </w:tc>
        <w:tc>
          <w:tcPr>
            <w:tcW w:w="1530"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clearly and would be generally useful to another third-year student. There should only be one significant issue, such as unclear plots or imprecise text.</w:t>
            </w:r>
          </w:p>
        </w:tc>
        <w:tc>
          <w:tcPr>
            <w:tcW w:w="2499"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There should be no significant problems but may have a few typesetting or formatting issues.</w:t>
            </w:r>
          </w:p>
        </w:tc>
        <w:tc>
          <w:tcPr>
            <w:tcW w:w="2384"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in depth. There should be no mistakes or formatting issues, though potentially there may be clearer ways to present the information.</w:t>
            </w:r>
          </w:p>
        </w:tc>
        <w:tc>
          <w:tcPr>
            <w:tcW w:w="2373"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An outstanding poster that could be presented externally to represent our university. The quality of the presentation should be such that it would be a very useful resource for another student.</w:t>
            </w:r>
          </w:p>
        </w:tc>
      </w:tr>
      <w:tr>
        <w:trPr>
          <w:trHeight w:val="454"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start"/>
              <w:rPr>
                <w:rFonts w:eastAsia="PingFang SC" w:cs="Aptos" w:cstheme="minorHAnsi"/>
                <w:sz w:val="28"/>
                <w:szCs w:val="28"/>
              </w:rPr>
            </w:pPr>
            <w:r>
              <w:rPr>
                <w:rFonts w:eastAsia="PingFang SC" w:cs="Aptos" w:cstheme="minorHAnsi"/>
                <w:b/>
                <w:bCs/>
                <w:sz w:val="28"/>
                <w:szCs w:val="28"/>
                <w:lang w:val="en-GB" w:bidi="ar-SA"/>
              </w:rPr>
              <w:t>Mark</w:t>
            </w:r>
          </w:p>
        </w:tc>
        <w:tc>
          <w:tcPr>
            <w:tcW w:w="1949"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23"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02"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530"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499"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7</w:t>
            </w:r>
          </w:p>
        </w:tc>
        <w:tc>
          <w:tcPr>
            <w:tcW w:w="2384"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73"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1311" w:hRule="exact"/>
        </w:trPr>
        <w:tc>
          <w:tcPr>
            <w:tcW w:w="1709" w:type="dxa"/>
            <w:cnfStyle w:val="001000000000" w:firstRow="0" w:lastRow="0" w:firstColumn="1" w:lastColumn="0" w:oddVBand="0" w:evenVBand="0" w:oddHBand="0" w:evenHBand="0" w:firstRowFirstColumn="0" w:firstRowLastColumn="0" w:lastRowFirstColumn="0" w:lastRowLastColumn="0"/>
            <w:tcBorders>
              <w:bottom w:val="single" w:sz="24" w:space="0" w:color="45B0E1"/>
            </w:tcBorders>
            <w:shd w:color="auto" w:fill="D9D9D9" w:themeFill="background1" w:themeFillShade="d9" w:val="clear"/>
          </w:tcPr>
          <w:p>
            <w:pPr>
              <w:pStyle w:val="Normal"/>
              <w:widowControl w:val="false"/>
              <w:spacing w:before="0" w:after="320"/>
              <w:jc w:val="start"/>
              <w:rPr>
                <w:rFonts w:eastAsia="PingFang SC" w:cs="Aptos" w:cstheme="minorHAnsi"/>
                <w:b w:val="false"/>
                <w:bCs w:val="false"/>
              </w:rPr>
            </w:pPr>
            <w:r>
              <w:rPr>
                <w:rFonts w:eastAsia="PingFang SC" w:cs="Aptos" w:cstheme="minorHAnsi"/>
                <w:b/>
                <w:bCs/>
                <w:sz w:val="24"/>
                <w:szCs w:val="24"/>
                <w:lang w:val="en-GB" w:bidi="ar-SA"/>
              </w:rPr>
              <w:t xml:space="preserve">Brief reason for the presentation mark. </w:t>
            </w:r>
          </w:p>
          <w:p>
            <w:pPr>
              <w:pStyle w:val="Normal"/>
              <w:widowControl w:val="false"/>
              <w:spacing w:before="0" w:after="320"/>
              <w:jc w:val="start"/>
              <w:rPr>
                <w:rFonts w:eastAsia="PingFang SC" w:cs="Aptos" w:cstheme="minorHAnsi"/>
              </w:rPr>
            </w:pPr>
            <w:r>
              <w:rPr>
                <w:rFonts w:eastAsia="PingFang SC" w:cs="Aptos" w:cstheme="minorHAnsi"/>
                <w:b/>
                <w:bCs/>
                <w:sz w:val="24"/>
                <w:szCs w:val="24"/>
                <w:lang w:val="en-GB" w:bidi="ar-SA"/>
              </w:rPr>
            </w:r>
          </w:p>
        </w:tc>
        <w:tc>
          <w:tcPr>
            <w:tcW w:w="14160" w:type="dxa"/>
            <w:gridSpan w:val="7"/>
            <w:tcBorders>
              <w:bottom w:val="single" w:sz="24" w:space="0" w:color="45B0E1"/>
            </w:tcBorders>
            <w:shd w:color="auto" w:fill="FFFFFF" w:themeFill="background1" w:val="clear"/>
          </w:tcPr>
          <w:p>
            <w:pPr>
              <w:pStyle w:val="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The poster is well presented, with an eye-catching colour scheme. Each block of text is well laid out and well written. Some of the text, particularly in the references and figures, is slightly too small. The underlay of the map in the “Relativity Ignored” plot is useful, however, it is far less clear what the “relativity accounted for” plot is trying to represent. I believe this could be rectified if more detailed captions were provided. </w:t>
            </w:r>
            <w:r>
              <w:rPr>
                <w:rFonts w:eastAsia="PingFang SC" w:cs="Aptos" w:cstheme="minorHAnsi"/>
                <w:sz w:val="20"/>
                <w:szCs w:val="20"/>
                <w:lang w:val="en-GB" w:bidi="ar-SA"/>
              </w:rPr>
              <w:t>Would have been nice if an extra space at the bottom of the equation lines was put in so that the next paragraph doesn’t clip them in the theory section.</w:t>
            </w:r>
          </w:p>
          <w:p>
            <w:pPr>
              <w:pStyle w:val="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r>
          </w:p>
          <w:p>
            <w:pPr>
              <w:pStyle w:val="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r>
          </w:p>
          <w:p>
            <w:pPr>
              <w:pStyle w:val="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r>
          </w:p>
        </w:tc>
      </w:tr>
      <w:tr>
        <w:trPr>
          <w:trHeight w:val="2032"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24" w:space="0" w:color="45B0E1"/>
              <w:bottom w:val="single" w:sz="24" w:space="0" w:color="45B0E1"/>
            </w:tcBorders>
            <w:shd w:color="auto" w:fill="D9D9D9" w:themeFill="background1" w:themeFillShade="d9" w:val="clear"/>
          </w:tcPr>
          <w:p>
            <w:pPr>
              <w:pStyle w:val="Normal"/>
              <w:widowControl w:val="false"/>
              <w:spacing w:before="0" w:after="320"/>
              <w:jc w:val="start"/>
              <w:rPr>
                <w:rFonts w:eastAsia="PingFang SC" w:cs="Aptos" w:cstheme="minorHAnsi"/>
                <w:b w:val="false"/>
                <w:bCs w:val="false"/>
              </w:rPr>
            </w:pPr>
            <w:r>
              <w:rPr>
                <w:rFonts w:eastAsia="PingFang SC" w:cs="Aptos" w:cstheme="minorHAnsi"/>
                <w:b w:val="false"/>
                <w:bCs w:val="false"/>
                <w:sz w:val="24"/>
                <w:szCs w:val="24"/>
                <w:lang w:val="en-GB" w:bidi="ar-SA"/>
              </w:rPr>
              <w:t>Brief comments on the quality of the physics (for feedback only)</w:t>
            </w:r>
          </w:p>
          <w:p>
            <w:pPr>
              <w:pStyle w:val="Normal"/>
              <w:widowControl w:val="false"/>
              <w:spacing w:before="0" w:after="320"/>
              <w:jc w:val="start"/>
              <w:rPr>
                <w:rFonts w:eastAsia="PingFang SC" w:cs="Aptos" w:cstheme="minorHAnsi"/>
                <w:b w:val="false"/>
                <w:bCs w:val="false"/>
                <w:sz w:val="28"/>
                <w:szCs w:val="28"/>
              </w:rPr>
            </w:pPr>
            <w:r>
              <w:rPr>
                <w:rFonts w:eastAsia="PingFang SC" w:cs="Aptos" w:cstheme="minorHAnsi"/>
                <w:b w:val="false"/>
                <w:bCs w:val="false"/>
                <w:sz w:val="28"/>
                <w:szCs w:val="28"/>
                <w:lang w:val="en-GB" w:bidi="ar-SA"/>
              </w:rPr>
            </w:r>
          </w:p>
        </w:tc>
        <w:tc>
          <w:tcPr>
            <w:tcW w:w="14160" w:type="dxa"/>
            <w:gridSpan w:val="7"/>
            <w:tcBorders>
              <w:top w:val="single" w:sz="24" w:space="0" w:color="45B0E1"/>
              <w:bottom w:val="single" w:sz="24" w:space="0" w:color="45B0E1"/>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cs="Aptos"/>
                <w:sz w:val="20"/>
                <w:szCs w:val="20"/>
                <w:lang w:val="en-GB" w:bidi="ar-SA"/>
              </w:rPr>
              <w:t xml:space="preserve">A really interesting topic with an eye-catching title. The problem I think we have here is that while conceptually rich, there is very little actual numerical problem solving here. It is stated in the theory section that the combined effect of relativity is 38us offset per day, and so predictably this leads to around 160us after 100 hours. The variance in the model was done using ‘Gaussian uncertainty’, which surely just means that it was basically made up to prevent it from being a straight line. The simulation is definitely conceptually interesting but a little simplistic physically. </w:t>
            </w:r>
          </w:p>
        </w:tc>
      </w:tr>
    </w:tbl>
    <w:p>
      <w:pPr>
        <w:pStyle w:val="Normal"/>
        <w:spacing w:lineRule="auto" w:line="278" w:before="0" w:after="160"/>
        <w:rPr>
          <w:b/>
          <w:bCs/>
        </w:rPr>
      </w:pPr>
      <w:r>
        <w:rPr>
          <w:b/>
          <w:bCs/>
        </w:rPr>
      </w:r>
      <w:r>
        <w:br w:type="page"/>
      </w:r>
    </w:p>
    <w:tbl>
      <w:tblPr>
        <w:tblStyle w:val="GridTable4-Accent1"/>
        <w:tblpPr w:vertAnchor="page" w:horzAnchor="margin" w:tblpXSpec="center" w:leftFromText="180" w:rightFromText="180" w:tblpY="1412"/>
        <w:tblW w:w="158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9"/>
        <w:gridCol w:w="1949"/>
        <w:gridCol w:w="1723"/>
        <w:gridCol w:w="1702"/>
        <w:gridCol w:w="1530"/>
        <w:gridCol w:w="2499"/>
        <w:gridCol w:w="2384"/>
        <w:gridCol w:w="2373"/>
      </w:tblGrid>
      <w:tr>
        <w:trPr>
          <w:trHeight w:val="397" w:hRule="exact"/>
          <w:cnfStyle w:val="100000000000" w:firstRow="1" w:lastRow="0" w:firstColumn="0" w:lastColumn="0" w:oddVBand="0" w:evenVBand="0" w:oddHBand="0" w:evenHBand="0" w:firstRowFirstColumn="0" w:firstRowLastColumn="0" w:lastRowFirstColumn="0" w:lastRowLastColumn="0"/>
        </w:trPr>
        <w:tc>
          <w:tcPr>
            <w:tcW w:w="3658" w:type="dxa"/>
            <w:gridSpan w:val="2"/>
            <w:cnfStyle w:val="001000000000" w:firstRow="0" w:lastRow="0" w:firstColumn="1" w:lastColumn="0" w:oddVBand="0" w:evenVBand="0" w:oddHBand="0" w:evenHBand="0" w:firstRowFirstColumn="0" w:firstRowLastColumn="0" w:lastRowFirstColumn="0" w:lastRowLastColumn="0"/>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rPr>
                <w:rFonts w:eastAsia="PingFang SC" w:cs="Aptos" w:cstheme="minorHAnsi"/>
                <w:b w:val="false"/>
                <w:bCs w:val="false"/>
                <w:color w:themeColor="text1" w:val="000000"/>
                <w:sz w:val="32"/>
                <w:szCs w:val="32"/>
              </w:rPr>
            </w:pPr>
            <w:r>
              <w:rPr>
                <w:rFonts w:eastAsia="PingFang SC" w:cs="Aptos" w:cstheme="minorHAnsi"/>
                <w:b/>
                <w:bCs/>
                <w:color w:themeColor="text1" w:val="000000"/>
                <w:sz w:val="32"/>
                <w:szCs w:val="32"/>
                <w:lang w:val="en-GB" w:bidi="ar-SA"/>
              </w:rPr>
              <w:t xml:space="preserve">Group being assessed: </w:t>
            </w:r>
          </w:p>
        </w:tc>
        <w:tc>
          <w:tcPr>
            <w:tcW w:w="1723"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702"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t>13</w:t>
            </w:r>
          </w:p>
        </w:tc>
        <w:tc>
          <w:tcPr>
            <w:tcW w:w="1530"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2499"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4757" w:type="dxa"/>
            <w:gridSpan w:val="2"/>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b w:val="false"/>
                <w:bCs w:val="false"/>
                <w:color w:themeColor="text1" w:val="000000"/>
              </w:rPr>
            </w:pPr>
            <w:r>
              <w:rPr>
                <w:rFonts w:eastAsia="PingFang SC" w:cs="Aptos" w:cstheme="minorHAnsi"/>
                <w:b w:val="false"/>
                <w:bCs w:val="false"/>
                <w:color w:themeColor="text1" w:val="000000"/>
                <w:sz w:val="24"/>
                <w:szCs w:val="24"/>
                <w:lang w:val="en-GB" w:bidi="ar-SA"/>
              </w:rPr>
              <w:t>Poster assessed</w:t>
            </w:r>
            <w:r>
              <w:rPr>
                <w:rFonts w:eastAsia="PingFang SC" w:cs="Aptos" w:cstheme="minorHAnsi"/>
                <w:b/>
                <w:bCs/>
                <w:color w:themeColor="text1" w:val="000000"/>
                <w:sz w:val="24"/>
                <w:szCs w:val="24"/>
                <w:lang w:val="en-GB" w:bidi="ar-SA"/>
              </w:rPr>
              <w:t xml:space="preserve"> </w:t>
            </w:r>
            <w:r>
              <w:rPr>
                <w:rFonts w:eastAsia="PingFang SC" w:cs="Aptos" w:cstheme="minorHAnsi"/>
                <w:b w:val="false"/>
                <w:bCs w:val="false"/>
                <w:color w:themeColor="text1" w:val="000000"/>
                <w:sz w:val="24"/>
                <w:szCs w:val="24"/>
                <w:lang w:val="en-GB" w:bidi="ar-SA"/>
              </w:rPr>
              <w:t>by Group:</w:t>
            </w:r>
          </w:p>
        </w:tc>
      </w:tr>
      <w:tr>
        <w:trPr>
          <w:trHeight w:val="397"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shd w:color="auto" w:fill="D9D9D9" w:themeFill="background1" w:themeFillShade="d9" w:val="clear"/>
          </w:tcPr>
          <w:p>
            <w:pPr>
              <w:pStyle w:val="Normal"/>
              <w:widowControl w:val="false"/>
              <w:spacing w:before="0" w:after="320"/>
              <w:jc w:val="start"/>
              <w:rPr>
                <w:rFonts w:eastAsia="PingFang SC" w:cs="Aptos" w:cstheme="minorHAnsi"/>
                <w:color w:themeColor="text1" w:val="000000"/>
                <w:sz w:val="20"/>
                <w:szCs w:val="20"/>
              </w:rPr>
            </w:pPr>
            <w:r>
              <w:rPr>
                <w:rFonts w:eastAsia="PingFang SC" w:cs="Aptos" w:cstheme="minorHAnsi"/>
                <w:b/>
                <w:bCs/>
                <w:color w:themeColor="text1" w:val="000000"/>
                <w:sz w:val="20"/>
                <w:szCs w:val="20"/>
                <w:lang w:val="en-GB" w:bidi="ar-SA"/>
              </w:rPr>
            </w:r>
          </w:p>
        </w:tc>
        <w:tc>
          <w:tcPr>
            <w:tcW w:w="194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1-3</w:t>
            </w:r>
          </w:p>
        </w:tc>
        <w:tc>
          <w:tcPr>
            <w:tcW w:w="172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4</w:t>
            </w:r>
          </w:p>
        </w:tc>
        <w:tc>
          <w:tcPr>
            <w:tcW w:w="1702"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5</w:t>
            </w:r>
          </w:p>
        </w:tc>
        <w:tc>
          <w:tcPr>
            <w:tcW w:w="1530"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6</w:t>
            </w:r>
          </w:p>
        </w:tc>
        <w:tc>
          <w:tcPr>
            <w:tcW w:w="249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7</w:t>
            </w:r>
          </w:p>
        </w:tc>
        <w:tc>
          <w:tcPr>
            <w:tcW w:w="2384"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8</w:t>
            </w:r>
          </w:p>
        </w:tc>
        <w:tc>
          <w:tcPr>
            <w:tcW w:w="237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9-10</w:t>
            </w:r>
          </w:p>
        </w:tc>
      </w:tr>
      <w:tr>
        <w:trPr>
          <w:trHeight w:val="3755" w:hRule="exact"/>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start"/>
              <w:rPr>
                <w:rFonts w:eastAsia="PingFang SC" w:cs="Aptos" w:cstheme="minorHAnsi"/>
                <w:sz w:val="32"/>
                <w:szCs w:val="32"/>
              </w:rPr>
            </w:pPr>
            <w:r>
              <w:rPr>
                <w:rFonts w:eastAsia="PingFang SC" w:cs="Aptos" w:cstheme="minorHAnsi"/>
                <w:b/>
                <w:bCs/>
                <w:sz w:val="32"/>
                <w:szCs w:val="32"/>
                <w:lang w:val="en-GB" w:bidi="ar-SA"/>
              </w:rPr>
              <w:t>Clear and well presented poster</w:t>
            </w:r>
          </w:p>
        </w:tc>
        <w:tc>
          <w:tcPr>
            <w:tcW w:w="1949"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Little attempt made to make the poster clear and understandable. Potentially significant gaps.</w:t>
            </w:r>
          </w:p>
        </w:tc>
        <w:tc>
          <w:tcPr>
            <w:tcW w:w="1723"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Work in this category will normally have multiple issues, such as the poster is aimed at the wrong audience, unexplained jargon, unclear plots or poor structure.</w:t>
            </w:r>
          </w:p>
        </w:tc>
        <w:tc>
          <w:tcPr>
            <w:tcW w:w="1702"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and could be understood by a 3rd year student that only understands core physics. There may be up to 2 significant issues, such as unclear plots, imprecise text, etc.</w:t>
            </w:r>
          </w:p>
        </w:tc>
        <w:tc>
          <w:tcPr>
            <w:tcW w:w="1530"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clearly and would be generally useful to another third-year student. There should only be one significant issue, such as unclear plots or imprecise text.</w:t>
            </w:r>
          </w:p>
        </w:tc>
        <w:tc>
          <w:tcPr>
            <w:tcW w:w="2499"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There should be no significant problems but may have a few typesetting or formatting issues.</w:t>
            </w:r>
          </w:p>
        </w:tc>
        <w:tc>
          <w:tcPr>
            <w:tcW w:w="2384"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in depth. There should be no mistakes or formatting issues, though potentially there may be clearer ways to present the information.</w:t>
            </w:r>
          </w:p>
        </w:tc>
        <w:tc>
          <w:tcPr>
            <w:tcW w:w="2373"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An outstanding poster that could be presented externally to represent our university. The quality of the presentation should be such that it would be a very useful resource for another student.</w:t>
            </w:r>
          </w:p>
        </w:tc>
      </w:tr>
      <w:tr>
        <w:trPr>
          <w:trHeight w:val="454"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start"/>
              <w:rPr>
                <w:rFonts w:eastAsia="PingFang SC" w:cs="Aptos" w:cstheme="minorHAnsi"/>
                <w:sz w:val="28"/>
                <w:szCs w:val="28"/>
              </w:rPr>
            </w:pPr>
            <w:r>
              <w:rPr>
                <w:rFonts w:eastAsia="PingFang SC" w:cs="Aptos" w:cstheme="minorHAnsi"/>
                <w:b/>
                <w:bCs/>
                <w:sz w:val="28"/>
                <w:szCs w:val="28"/>
                <w:lang w:val="en-GB" w:bidi="ar-SA"/>
              </w:rPr>
              <w:t>Mark</w:t>
            </w:r>
          </w:p>
        </w:tc>
        <w:tc>
          <w:tcPr>
            <w:tcW w:w="1949"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23"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02"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530"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499"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84"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8</w:t>
            </w:r>
          </w:p>
        </w:tc>
        <w:tc>
          <w:tcPr>
            <w:tcW w:w="2373"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1311" w:hRule="exact"/>
        </w:trPr>
        <w:tc>
          <w:tcPr>
            <w:tcW w:w="1709" w:type="dxa"/>
            <w:cnfStyle w:val="001000000000" w:firstRow="0" w:lastRow="0" w:firstColumn="1" w:lastColumn="0" w:oddVBand="0" w:evenVBand="0" w:oddHBand="0" w:evenHBand="0" w:firstRowFirstColumn="0" w:firstRowLastColumn="0" w:lastRowFirstColumn="0" w:lastRowLastColumn="0"/>
            <w:tcBorders>
              <w:bottom w:val="single" w:sz="24" w:space="0" w:color="45B0E1"/>
            </w:tcBorders>
            <w:shd w:color="auto" w:fill="D9D9D9" w:themeFill="background1" w:themeFillShade="d9" w:val="clear"/>
          </w:tcPr>
          <w:p>
            <w:pPr>
              <w:pStyle w:val="Normal"/>
              <w:widowControl w:val="false"/>
              <w:spacing w:before="0" w:after="320"/>
              <w:jc w:val="start"/>
              <w:rPr>
                <w:rFonts w:eastAsia="PingFang SC" w:cs="Aptos" w:cstheme="minorHAnsi"/>
                <w:b w:val="false"/>
                <w:bCs w:val="false"/>
              </w:rPr>
            </w:pPr>
            <w:r>
              <w:rPr>
                <w:rFonts w:eastAsia="PingFang SC" w:cs="Aptos" w:cstheme="minorHAnsi"/>
                <w:b/>
                <w:bCs/>
                <w:sz w:val="24"/>
                <w:szCs w:val="24"/>
                <w:lang w:val="en-GB" w:bidi="ar-SA"/>
              </w:rPr>
              <w:t xml:space="preserve">Brief reason for the presentation mark. </w:t>
            </w:r>
          </w:p>
          <w:p>
            <w:pPr>
              <w:pStyle w:val="Normal"/>
              <w:widowControl w:val="false"/>
              <w:spacing w:before="0" w:after="320"/>
              <w:jc w:val="start"/>
              <w:rPr>
                <w:rFonts w:eastAsia="PingFang SC" w:cs="Aptos" w:cstheme="minorHAnsi"/>
              </w:rPr>
            </w:pPr>
            <w:r>
              <w:rPr>
                <w:rFonts w:eastAsia="PingFang SC" w:cs="Aptos" w:cstheme="minorHAnsi"/>
                <w:b/>
                <w:bCs/>
                <w:sz w:val="24"/>
                <w:szCs w:val="24"/>
                <w:lang w:val="en-GB" w:bidi="ar-SA"/>
              </w:rPr>
            </w:r>
          </w:p>
        </w:tc>
        <w:tc>
          <w:tcPr>
            <w:tcW w:w="14160" w:type="dxa"/>
            <w:gridSpan w:val="7"/>
            <w:tcBorders>
              <w:bottom w:val="single" w:sz="24" w:space="0" w:color="45B0E1"/>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sz w:val="20"/>
                <w:szCs w:val="20"/>
              </w:rPr>
            </w:pPr>
            <w:r>
              <w:rPr>
                <w:rFonts w:cs="Aptos"/>
                <w:sz w:val="20"/>
                <w:szCs w:val="20"/>
                <w:lang w:val="en-GB" w:bidi="ar-SA"/>
              </w:rPr>
              <w:t xml:space="preserve">Really liked the design of the poster as it makes it stand out compared to the others. More drawn to it given the creative and colourful design. The text itself could use with spacing out and broken into paragraphs to make it more digestible to read and not just a big block of text – makes it looked too crammed. Furthermore, the results section could do with a description more than just a caption and figure – some of the discussion could be moved to the results section. </w:t>
            </w:r>
          </w:p>
        </w:tc>
      </w:tr>
      <w:tr>
        <w:trPr>
          <w:trHeight w:val="2071"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24" w:space="0" w:color="45B0E1"/>
              <w:bottom w:val="single" w:sz="24" w:space="0" w:color="45B0E1"/>
            </w:tcBorders>
            <w:shd w:color="auto" w:fill="D9D9D9" w:themeFill="background1" w:themeFillShade="d9" w:val="clear"/>
          </w:tcPr>
          <w:p>
            <w:pPr>
              <w:pStyle w:val="Normal"/>
              <w:widowControl w:val="false"/>
              <w:spacing w:before="0" w:after="320"/>
              <w:jc w:val="start"/>
              <w:rPr>
                <w:rFonts w:eastAsia="PingFang SC" w:cs="Aptos" w:cstheme="minorHAnsi"/>
                <w:b w:val="false"/>
                <w:bCs w:val="false"/>
              </w:rPr>
            </w:pPr>
            <w:r>
              <w:rPr>
                <w:rFonts w:eastAsia="PingFang SC" w:cs="Aptos" w:cstheme="minorHAnsi"/>
                <w:b w:val="false"/>
                <w:bCs w:val="false"/>
                <w:sz w:val="24"/>
                <w:szCs w:val="24"/>
                <w:lang w:val="en-GB" w:bidi="ar-SA"/>
              </w:rPr>
              <w:t>Brief comments on the quality of the physics (for feedback only)</w:t>
            </w:r>
          </w:p>
          <w:p>
            <w:pPr>
              <w:pStyle w:val="Normal"/>
              <w:widowControl w:val="false"/>
              <w:spacing w:before="0" w:after="320"/>
              <w:jc w:val="start"/>
              <w:rPr>
                <w:rFonts w:eastAsia="PingFang SC" w:cs="Aptos" w:cstheme="minorHAnsi"/>
                <w:b w:val="false"/>
                <w:bCs w:val="false"/>
                <w:sz w:val="28"/>
                <w:szCs w:val="28"/>
              </w:rPr>
            </w:pPr>
            <w:r>
              <w:rPr>
                <w:rFonts w:eastAsia="PingFang SC" w:cs="Aptos" w:cstheme="minorHAnsi"/>
                <w:b w:val="false"/>
                <w:bCs w:val="false"/>
                <w:sz w:val="28"/>
                <w:szCs w:val="28"/>
                <w:lang w:val="en-GB" w:bidi="ar-SA"/>
              </w:rPr>
            </w:r>
          </w:p>
        </w:tc>
        <w:tc>
          <w:tcPr>
            <w:tcW w:w="14160" w:type="dxa"/>
            <w:gridSpan w:val="7"/>
            <w:tcBorders>
              <w:top w:val="single" w:sz="24" w:space="0" w:color="45B0E1"/>
              <w:bottom w:val="single" w:sz="24" w:space="0" w:color="45B0E1"/>
            </w:tcBorders>
            <w:shd w:color="auto" w:fill="FFFFFF" w:themeFill="background1" w:val="clear"/>
          </w:tcPr>
          <w:p>
            <w:pPr>
              <w:pStyle w:val="Normal"/>
              <w:widowControl/>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t>The physics in this project is very interesting and applicable to day-to-day life. The physics is utilised well to produce a result which can be easily applied.</w:t>
            </w:r>
          </w:p>
        </w:tc>
      </w:tr>
    </w:tbl>
    <w:p>
      <w:pPr>
        <w:pStyle w:val="Normal"/>
        <w:rPr/>
      </w:pPr>
      <w:r>
        <w:rPr/>
      </w:r>
      <w:r>
        <w:br w:type="page"/>
      </w:r>
    </w:p>
    <w:tbl>
      <w:tblPr>
        <w:tblStyle w:val="GridTable4-Accent1"/>
        <w:tblpPr w:vertAnchor="page" w:horzAnchor="margin" w:tblpXSpec="center" w:leftFromText="180" w:rightFromText="180" w:tblpY="1412"/>
        <w:tblW w:w="158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9"/>
        <w:gridCol w:w="1949"/>
        <w:gridCol w:w="1723"/>
        <w:gridCol w:w="1702"/>
        <w:gridCol w:w="1530"/>
        <w:gridCol w:w="2499"/>
        <w:gridCol w:w="2384"/>
        <w:gridCol w:w="2373"/>
      </w:tblGrid>
      <w:tr>
        <w:trPr>
          <w:trHeight w:val="397" w:hRule="exact"/>
          <w:cnfStyle w:val="100000000000" w:firstRow="1" w:lastRow="0" w:firstColumn="0" w:lastColumn="0" w:oddVBand="0" w:evenVBand="0" w:oddHBand="0" w:evenHBand="0" w:firstRowFirstColumn="0" w:firstRowLastColumn="0" w:lastRowFirstColumn="0" w:lastRowLastColumn="0"/>
        </w:trPr>
        <w:tc>
          <w:tcPr>
            <w:tcW w:w="3658" w:type="dxa"/>
            <w:gridSpan w:val="2"/>
            <w:cnfStyle w:val="001000000000" w:firstRow="0" w:lastRow="0" w:firstColumn="1" w:lastColumn="0" w:oddVBand="0" w:evenVBand="0" w:oddHBand="0" w:evenHBand="0" w:firstRowFirstColumn="0" w:firstRowLastColumn="0" w:lastRowFirstColumn="0" w:lastRowLastColumn="0"/>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rPr>
                <w:rFonts w:eastAsia="PingFang SC" w:cs="Aptos" w:cstheme="minorHAnsi"/>
                <w:b w:val="false"/>
                <w:bCs w:val="false"/>
                <w:color w:themeColor="text1" w:val="000000"/>
                <w:sz w:val="32"/>
                <w:szCs w:val="32"/>
              </w:rPr>
            </w:pPr>
            <w:r>
              <w:rPr>
                <w:rFonts w:eastAsia="PingFang SC" w:cs="Aptos" w:cstheme="minorHAnsi"/>
                <w:b/>
                <w:bCs/>
                <w:color w:themeColor="text1" w:val="000000"/>
                <w:sz w:val="32"/>
                <w:szCs w:val="32"/>
                <w:lang w:val="en-GB" w:bidi="ar-SA"/>
              </w:rPr>
              <w:t xml:space="preserve">Group being assessed: </w:t>
            </w:r>
          </w:p>
        </w:tc>
        <w:tc>
          <w:tcPr>
            <w:tcW w:w="1723"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702"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530"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t>14</w:t>
            </w:r>
          </w:p>
        </w:tc>
        <w:tc>
          <w:tcPr>
            <w:tcW w:w="2499"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4757" w:type="dxa"/>
            <w:gridSpan w:val="2"/>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b w:val="false"/>
                <w:bCs w:val="false"/>
                <w:color w:themeColor="text1" w:val="000000"/>
              </w:rPr>
            </w:pPr>
            <w:r>
              <w:rPr>
                <w:rFonts w:eastAsia="PingFang SC" w:cs="Aptos" w:cstheme="minorHAnsi"/>
                <w:b w:val="false"/>
                <w:bCs w:val="false"/>
                <w:color w:themeColor="text1" w:val="000000"/>
                <w:sz w:val="24"/>
                <w:szCs w:val="24"/>
                <w:lang w:val="en-GB" w:bidi="ar-SA"/>
              </w:rPr>
              <w:t>Poster assessed</w:t>
            </w:r>
            <w:r>
              <w:rPr>
                <w:rFonts w:eastAsia="PingFang SC" w:cs="Aptos" w:cstheme="minorHAnsi"/>
                <w:b/>
                <w:bCs/>
                <w:color w:themeColor="text1" w:val="000000"/>
                <w:sz w:val="24"/>
                <w:szCs w:val="24"/>
                <w:lang w:val="en-GB" w:bidi="ar-SA"/>
              </w:rPr>
              <w:t xml:space="preserve"> </w:t>
            </w:r>
            <w:r>
              <w:rPr>
                <w:rFonts w:eastAsia="PingFang SC" w:cs="Aptos" w:cstheme="minorHAnsi"/>
                <w:b w:val="false"/>
                <w:bCs w:val="false"/>
                <w:color w:themeColor="text1" w:val="000000"/>
                <w:sz w:val="24"/>
                <w:szCs w:val="24"/>
                <w:lang w:val="en-GB" w:bidi="ar-SA"/>
              </w:rPr>
              <w:t>by Group:</w:t>
            </w:r>
          </w:p>
        </w:tc>
      </w:tr>
      <w:tr>
        <w:trPr>
          <w:trHeight w:val="397"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shd w:color="auto" w:fill="D9D9D9" w:themeFill="background1" w:themeFillShade="d9" w:val="clear"/>
          </w:tcPr>
          <w:p>
            <w:pPr>
              <w:pStyle w:val="Normal"/>
              <w:widowControl w:val="false"/>
              <w:spacing w:before="0" w:after="320"/>
              <w:jc w:val="start"/>
              <w:rPr>
                <w:rFonts w:eastAsia="PingFang SC" w:cs="Aptos" w:cstheme="minorHAnsi"/>
                <w:color w:themeColor="text1" w:val="000000"/>
                <w:sz w:val="20"/>
                <w:szCs w:val="20"/>
              </w:rPr>
            </w:pPr>
            <w:r>
              <w:rPr>
                <w:rFonts w:eastAsia="PingFang SC" w:cs="Aptos" w:cstheme="minorHAnsi"/>
                <w:b/>
                <w:bCs/>
                <w:color w:themeColor="text1" w:val="000000"/>
                <w:sz w:val="20"/>
                <w:szCs w:val="20"/>
                <w:lang w:val="en-GB" w:bidi="ar-SA"/>
              </w:rPr>
            </w:r>
          </w:p>
        </w:tc>
        <w:tc>
          <w:tcPr>
            <w:tcW w:w="194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1-3</w:t>
            </w:r>
          </w:p>
        </w:tc>
        <w:tc>
          <w:tcPr>
            <w:tcW w:w="172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4</w:t>
            </w:r>
          </w:p>
        </w:tc>
        <w:tc>
          <w:tcPr>
            <w:tcW w:w="1702"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5</w:t>
            </w:r>
          </w:p>
        </w:tc>
        <w:tc>
          <w:tcPr>
            <w:tcW w:w="1530"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6</w:t>
            </w:r>
          </w:p>
        </w:tc>
        <w:tc>
          <w:tcPr>
            <w:tcW w:w="249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7</w:t>
            </w:r>
          </w:p>
        </w:tc>
        <w:tc>
          <w:tcPr>
            <w:tcW w:w="2384"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8</w:t>
            </w:r>
          </w:p>
        </w:tc>
        <w:tc>
          <w:tcPr>
            <w:tcW w:w="237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9-10</w:t>
            </w:r>
          </w:p>
        </w:tc>
      </w:tr>
      <w:tr>
        <w:trPr>
          <w:trHeight w:val="3755" w:hRule="exact"/>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start"/>
              <w:rPr>
                <w:rFonts w:eastAsia="PingFang SC" w:cs="Aptos" w:cstheme="minorHAnsi"/>
                <w:sz w:val="32"/>
                <w:szCs w:val="32"/>
              </w:rPr>
            </w:pPr>
            <w:r>
              <w:rPr>
                <w:rFonts w:eastAsia="PingFang SC" w:cs="Aptos" w:cstheme="minorHAnsi"/>
                <w:b/>
                <w:bCs/>
                <w:sz w:val="32"/>
                <w:szCs w:val="32"/>
                <w:lang w:val="en-GB" w:bidi="ar-SA"/>
              </w:rPr>
              <w:t>Clear and well presented poster</w:t>
            </w:r>
          </w:p>
        </w:tc>
        <w:tc>
          <w:tcPr>
            <w:tcW w:w="1949"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Little attempt made to make the poster clear and understandable. Potentially significant gaps.</w:t>
            </w:r>
          </w:p>
        </w:tc>
        <w:tc>
          <w:tcPr>
            <w:tcW w:w="1723"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Work in this category will normally have multiple issues, such as the poster is aimed at the wrong audience, unexplained jargon, unclear plots or poor structure.</w:t>
            </w:r>
          </w:p>
        </w:tc>
        <w:tc>
          <w:tcPr>
            <w:tcW w:w="1702"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and could be understood by a 3rd year student that only understands core physics. There may be up to 2 significant issues, such as unclear plots, imprecise text, etc.</w:t>
            </w:r>
          </w:p>
        </w:tc>
        <w:tc>
          <w:tcPr>
            <w:tcW w:w="1530"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clearly and would be generally useful to another third-year student. There should only be one significant issue, such as unclear plots or imprecise text.</w:t>
            </w:r>
          </w:p>
        </w:tc>
        <w:tc>
          <w:tcPr>
            <w:tcW w:w="2499"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There should be no significant problems but may have a few typesetting or formatting issues.</w:t>
            </w:r>
          </w:p>
        </w:tc>
        <w:tc>
          <w:tcPr>
            <w:tcW w:w="2384"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in depth. There should be no mistakes or formatting issues, though potentially there may be clearer ways to present the information.</w:t>
            </w:r>
          </w:p>
        </w:tc>
        <w:tc>
          <w:tcPr>
            <w:tcW w:w="2373"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An outstanding poster that could be presented externally to represent our university. The quality of the presentation should be such that it would be a very useful resource for another student.</w:t>
            </w:r>
          </w:p>
        </w:tc>
      </w:tr>
      <w:tr>
        <w:trPr>
          <w:trHeight w:val="454"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start"/>
              <w:rPr>
                <w:rFonts w:eastAsia="PingFang SC" w:cs="Aptos" w:cstheme="minorHAnsi"/>
                <w:sz w:val="28"/>
                <w:szCs w:val="28"/>
              </w:rPr>
            </w:pPr>
            <w:r>
              <w:rPr>
                <w:rFonts w:eastAsia="PingFang SC" w:cs="Aptos" w:cstheme="minorHAnsi"/>
                <w:b/>
                <w:bCs/>
                <w:sz w:val="28"/>
                <w:szCs w:val="28"/>
                <w:lang w:val="en-GB" w:bidi="ar-SA"/>
              </w:rPr>
              <w:t>Mark</w:t>
            </w:r>
          </w:p>
        </w:tc>
        <w:tc>
          <w:tcPr>
            <w:tcW w:w="1949"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23"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02"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530"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499"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84"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8</w:t>
            </w:r>
          </w:p>
        </w:tc>
        <w:tc>
          <w:tcPr>
            <w:tcW w:w="2373"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1311" w:hRule="exact"/>
        </w:trPr>
        <w:tc>
          <w:tcPr>
            <w:tcW w:w="1709" w:type="dxa"/>
            <w:cnfStyle w:val="001000000000" w:firstRow="0" w:lastRow="0" w:firstColumn="1" w:lastColumn="0" w:oddVBand="0" w:evenVBand="0" w:oddHBand="0" w:evenHBand="0" w:firstRowFirstColumn="0" w:firstRowLastColumn="0" w:lastRowFirstColumn="0" w:lastRowLastColumn="0"/>
            <w:tcBorders>
              <w:bottom w:val="single" w:sz="24" w:space="0" w:color="45B0E1"/>
            </w:tcBorders>
            <w:shd w:color="auto" w:fill="D9D9D9" w:themeFill="background1" w:themeFillShade="d9" w:val="clear"/>
          </w:tcPr>
          <w:p>
            <w:pPr>
              <w:pStyle w:val="Normal"/>
              <w:widowControl w:val="false"/>
              <w:spacing w:before="0" w:after="320"/>
              <w:jc w:val="start"/>
              <w:rPr>
                <w:rFonts w:eastAsia="PingFang SC" w:cs="Aptos" w:cstheme="minorHAnsi"/>
                <w:b w:val="false"/>
                <w:bCs w:val="false"/>
              </w:rPr>
            </w:pPr>
            <w:r>
              <w:rPr>
                <w:rFonts w:eastAsia="PingFang SC" w:cs="Aptos" w:cstheme="minorHAnsi"/>
                <w:b/>
                <w:bCs/>
                <w:sz w:val="24"/>
                <w:szCs w:val="24"/>
                <w:lang w:val="en-GB" w:bidi="ar-SA"/>
              </w:rPr>
              <w:t xml:space="preserve">Brief reason for the presentation mark. </w:t>
            </w:r>
          </w:p>
          <w:p>
            <w:pPr>
              <w:pStyle w:val="Normal"/>
              <w:widowControl w:val="false"/>
              <w:spacing w:before="0" w:after="320"/>
              <w:jc w:val="start"/>
              <w:rPr>
                <w:rFonts w:eastAsia="PingFang SC" w:cs="Aptos" w:cstheme="minorHAnsi"/>
              </w:rPr>
            </w:pPr>
            <w:r>
              <w:rPr>
                <w:rFonts w:eastAsia="PingFang SC" w:cs="Aptos" w:cstheme="minorHAnsi"/>
                <w:b/>
                <w:bCs/>
                <w:sz w:val="24"/>
                <w:szCs w:val="24"/>
                <w:lang w:val="en-GB" w:bidi="ar-SA"/>
              </w:rPr>
            </w:r>
          </w:p>
        </w:tc>
        <w:tc>
          <w:tcPr>
            <w:tcW w:w="14160" w:type="dxa"/>
            <w:gridSpan w:val="7"/>
            <w:tcBorders>
              <w:bottom w:val="single" w:sz="24" w:space="0" w:color="45B0E1"/>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 xml:space="preserve">The poster is very creative with a nice colour scheme, the QR code is a cool feature. However, some of the figures could have been exported in higher quality, there is not reference for figure 1, the text on the results is a bit hard to read just due to being small. </w:t>
            </w:r>
          </w:p>
        </w:tc>
      </w:tr>
      <w:tr>
        <w:trPr>
          <w:trHeight w:val="2032"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24" w:space="0" w:color="45B0E1"/>
              <w:bottom w:val="single" w:sz="24" w:space="0" w:color="45B0E1"/>
            </w:tcBorders>
            <w:shd w:color="auto" w:fill="D9D9D9" w:themeFill="background1" w:themeFillShade="d9" w:val="clear"/>
          </w:tcPr>
          <w:p>
            <w:pPr>
              <w:pStyle w:val="Normal"/>
              <w:widowControl w:val="false"/>
              <w:spacing w:before="0" w:after="320"/>
              <w:jc w:val="start"/>
              <w:rPr>
                <w:rFonts w:eastAsia="PingFang SC" w:cs="Aptos" w:cstheme="minorHAnsi"/>
                <w:b w:val="false"/>
                <w:bCs w:val="false"/>
              </w:rPr>
            </w:pPr>
            <w:r>
              <w:rPr>
                <w:rFonts w:eastAsia="PingFang SC" w:cs="Aptos" w:cstheme="minorHAnsi"/>
                <w:b w:val="false"/>
                <w:bCs w:val="false"/>
                <w:sz w:val="24"/>
                <w:szCs w:val="24"/>
                <w:lang w:val="en-GB" w:bidi="ar-SA"/>
              </w:rPr>
              <w:t>Brief comments on the quality of the physics (for feedback only)</w:t>
            </w:r>
          </w:p>
          <w:p>
            <w:pPr>
              <w:pStyle w:val="Normal"/>
              <w:widowControl w:val="false"/>
              <w:spacing w:before="0" w:after="320"/>
              <w:jc w:val="start"/>
              <w:rPr>
                <w:rFonts w:eastAsia="PingFang SC" w:cs="Aptos" w:cstheme="minorHAnsi"/>
                <w:b w:val="false"/>
                <w:bCs w:val="false"/>
                <w:sz w:val="28"/>
                <w:szCs w:val="28"/>
              </w:rPr>
            </w:pPr>
            <w:r>
              <w:rPr>
                <w:rFonts w:eastAsia="PingFang SC" w:cs="Aptos" w:cstheme="minorHAnsi"/>
                <w:b w:val="false"/>
                <w:bCs w:val="false"/>
                <w:sz w:val="28"/>
                <w:szCs w:val="28"/>
                <w:lang w:val="en-GB" w:bidi="ar-SA"/>
              </w:rPr>
            </w:r>
          </w:p>
        </w:tc>
        <w:tc>
          <w:tcPr>
            <w:tcW w:w="14160" w:type="dxa"/>
            <w:gridSpan w:val="7"/>
            <w:tcBorders>
              <w:top w:val="single" w:sz="24" w:space="0" w:color="45B0E1"/>
              <w:bottom w:val="single" w:sz="24" w:space="0" w:color="45B0E1"/>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 xml:space="preserve">The idea of applying the Ising model to this scenario is a very creative choice, however the justification for applying the Ising model to the Reynolds-Boid model is not explained too well. </w:t>
            </w:r>
          </w:p>
        </w:tc>
      </w:tr>
    </w:tbl>
    <w:p>
      <w:pPr>
        <w:pStyle w:val="Normal"/>
        <w:rPr/>
      </w:pPr>
      <w:r>
        <w:rPr/>
      </w:r>
    </w:p>
    <w:tbl>
      <w:tblPr>
        <w:tblStyle w:val="GridTable4-Accent1"/>
        <w:tblpPr w:vertAnchor="page" w:horzAnchor="margin" w:tblpXSpec="center" w:leftFromText="180" w:rightFromText="180" w:tblpY="1412"/>
        <w:tblW w:w="158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9"/>
        <w:gridCol w:w="1949"/>
        <w:gridCol w:w="1723"/>
        <w:gridCol w:w="1702"/>
        <w:gridCol w:w="1530"/>
        <w:gridCol w:w="2499"/>
        <w:gridCol w:w="2384"/>
        <w:gridCol w:w="2373"/>
      </w:tblGrid>
      <w:tr>
        <w:trPr>
          <w:trHeight w:val="397" w:hRule="exact"/>
          <w:cnfStyle w:val="100000000000" w:firstRow="1" w:lastRow="0" w:firstColumn="0" w:lastColumn="0" w:oddVBand="0" w:evenVBand="0" w:oddHBand="0" w:evenHBand="0" w:firstRowFirstColumn="0" w:firstRowLastColumn="0" w:lastRowFirstColumn="0" w:lastRowLastColumn="0"/>
        </w:trPr>
        <w:tc>
          <w:tcPr>
            <w:tcW w:w="3658" w:type="dxa"/>
            <w:gridSpan w:val="2"/>
            <w:cnfStyle w:val="001000000000" w:firstRow="0" w:lastRow="0" w:firstColumn="1" w:lastColumn="0" w:oddVBand="0" w:evenVBand="0" w:oddHBand="0" w:evenHBand="0" w:firstRowFirstColumn="0" w:firstRowLastColumn="0" w:lastRowFirstColumn="0" w:lastRowLastColumn="0"/>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rPr>
                <w:rFonts w:eastAsia="PingFang SC" w:cs="Aptos" w:cstheme="minorHAnsi"/>
                <w:b w:val="false"/>
                <w:bCs w:val="false"/>
                <w:color w:themeColor="text1" w:val="000000"/>
                <w:sz w:val="32"/>
                <w:szCs w:val="32"/>
              </w:rPr>
            </w:pPr>
            <w:r>
              <w:rPr>
                <w:rFonts w:eastAsia="PingFang SC" w:cs="Aptos" w:cstheme="minorHAnsi"/>
                <w:b/>
                <w:bCs/>
                <w:color w:themeColor="text1" w:val="000000"/>
                <w:sz w:val="32"/>
                <w:szCs w:val="32"/>
                <w:lang w:val="en-GB" w:bidi="ar-SA"/>
              </w:rPr>
              <w:t xml:space="preserve">Group being assessed: </w:t>
            </w:r>
          </w:p>
        </w:tc>
        <w:tc>
          <w:tcPr>
            <w:tcW w:w="1723"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702"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1530"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r>
          </w:p>
        </w:tc>
        <w:tc>
          <w:tcPr>
            <w:tcW w:w="2499" w:type="dxa"/>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b/>
                <w:bCs/>
                <w:color w:themeColor="text1" w:val="000000"/>
                <w:sz w:val="32"/>
                <w:szCs w:val="32"/>
                <w:lang w:val="en-GB" w:bidi="ar-SA"/>
              </w:rPr>
              <w:t>15</w:t>
            </w:r>
          </w:p>
        </w:tc>
        <w:tc>
          <w:tcPr>
            <w:tcW w:w="4757" w:type="dxa"/>
            <w:gridSpan w:val="2"/>
            <w:tcBorders>
              <w:top w:val="single" w:sz="4" w:space="0" w:color="156082"/>
              <w:start w:val="single" w:sz="4" w:space="0" w:color="156082"/>
              <w:bottom w:val="single" w:sz="4" w:space="0" w:color="156082"/>
              <w:end w:val="single" w:sz="4" w:space="0" w:color="156082"/>
            </w:tcBorders>
            <w:shd w:color="auto" w:fill="D9D9D9" w:themeFill="background1" w:themeFillShade="d9" w:val="clear"/>
          </w:tcPr>
          <w:p>
            <w:pPr>
              <w:pStyle w:val="Normal"/>
              <w:widowControl/>
              <w:spacing w:before="0" w:after="0"/>
              <w:jc w:val="center"/>
              <w:cnfStyle w:val="100000000000" w:firstRow="1" w:lastRow="0" w:firstColumn="0" w:lastColumn="0" w:oddVBand="0" w:evenVBand="0" w:oddHBand="0" w:evenHBand="0" w:firstRowFirstColumn="0" w:firstRowLastColumn="0" w:lastRowFirstColumn="0" w:lastRowLastColumn="0"/>
              <w:rPr>
                <w:rFonts w:eastAsia="PingFang SC" w:cs="Aptos" w:cstheme="minorHAnsi"/>
                <w:b w:val="false"/>
                <w:bCs w:val="false"/>
                <w:color w:themeColor="text1" w:val="000000"/>
              </w:rPr>
            </w:pPr>
            <w:r>
              <w:rPr>
                <w:rFonts w:eastAsia="PingFang SC" w:cs="Aptos" w:cstheme="minorHAnsi"/>
                <w:b w:val="false"/>
                <w:bCs w:val="false"/>
                <w:color w:themeColor="text1" w:val="000000"/>
                <w:sz w:val="24"/>
                <w:szCs w:val="24"/>
                <w:lang w:val="en-GB" w:bidi="ar-SA"/>
              </w:rPr>
              <w:t>Poster assessed</w:t>
            </w:r>
            <w:r>
              <w:rPr>
                <w:rFonts w:eastAsia="PingFang SC" w:cs="Aptos" w:cstheme="minorHAnsi"/>
                <w:b/>
                <w:bCs/>
                <w:color w:themeColor="text1" w:val="000000"/>
                <w:sz w:val="24"/>
                <w:szCs w:val="24"/>
                <w:lang w:val="en-GB" w:bidi="ar-SA"/>
              </w:rPr>
              <w:t xml:space="preserve"> </w:t>
            </w:r>
            <w:r>
              <w:rPr>
                <w:rFonts w:eastAsia="PingFang SC" w:cs="Aptos" w:cstheme="minorHAnsi"/>
                <w:b w:val="false"/>
                <w:bCs w:val="false"/>
                <w:color w:themeColor="text1" w:val="000000"/>
                <w:sz w:val="24"/>
                <w:szCs w:val="24"/>
                <w:lang w:val="en-GB" w:bidi="ar-SA"/>
              </w:rPr>
              <w:t>by Group:</w:t>
            </w:r>
          </w:p>
        </w:tc>
      </w:tr>
      <w:tr>
        <w:trPr>
          <w:trHeight w:val="397"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shd w:color="auto" w:fill="D9D9D9" w:themeFill="background1" w:themeFillShade="d9" w:val="clear"/>
          </w:tcPr>
          <w:p>
            <w:pPr>
              <w:pStyle w:val="Normal"/>
              <w:widowControl w:val="false"/>
              <w:spacing w:before="0" w:after="320"/>
              <w:jc w:val="start"/>
              <w:rPr>
                <w:rFonts w:eastAsia="PingFang SC" w:cs="Aptos" w:cstheme="minorHAnsi"/>
                <w:color w:themeColor="text1" w:val="000000"/>
                <w:sz w:val="20"/>
                <w:szCs w:val="20"/>
              </w:rPr>
            </w:pPr>
            <w:r>
              <w:rPr>
                <w:rFonts w:eastAsia="PingFang SC" w:cs="Aptos" w:cstheme="minorHAnsi"/>
                <w:b/>
                <w:bCs/>
                <w:color w:themeColor="text1" w:val="000000"/>
                <w:sz w:val="20"/>
                <w:szCs w:val="20"/>
                <w:lang w:val="en-GB" w:bidi="ar-SA"/>
              </w:rPr>
            </w:r>
          </w:p>
        </w:tc>
        <w:tc>
          <w:tcPr>
            <w:tcW w:w="194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1-3</w:t>
            </w:r>
          </w:p>
        </w:tc>
        <w:tc>
          <w:tcPr>
            <w:tcW w:w="172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4</w:t>
            </w:r>
          </w:p>
        </w:tc>
        <w:tc>
          <w:tcPr>
            <w:tcW w:w="1702"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5</w:t>
            </w:r>
          </w:p>
        </w:tc>
        <w:tc>
          <w:tcPr>
            <w:tcW w:w="1530"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6</w:t>
            </w:r>
          </w:p>
        </w:tc>
        <w:tc>
          <w:tcPr>
            <w:tcW w:w="2499"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7</w:t>
            </w:r>
          </w:p>
        </w:tc>
        <w:tc>
          <w:tcPr>
            <w:tcW w:w="2384"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8</w:t>
            </w:r>
          </w:p>
        </w:tc>
        <w:tc>
          <w:tcPr>
            <w:tcW w:w="2373" w:type="dxa"/>
            <w:tcBorders/>
            <w:shd w:color="auto" w:fill="D9D9D9" w:themeFill="background1" w:themeFillShade="d9" w:val="clear"/>
          </w:tcPr>
          <w:p>
            <w:pPr>
              <w:pStyle w:val="Normal"/>
              <w:widowControl/>
              <w:spacing w:before="0" w:after="0"/>
              <w:jc w:val="center"/>
              <w:cnfStyle w:val="000000100000" w:firstRow="0" w:lastRow="0" w:firstColumn="0" w:lastColumn="0" w:oddVBand="0" w:evenVBand="0" w:oddHBand="1" w:evenHBand="0" w:firstRowFirstColumn="0" w:firstRowLastColumn="0" w:lastRowFirstColumn="0" w:lastRowLastColumn="0"/>
              <w:rPr>
                <w:rFonts w:eastAsia="PingFang SC" w:cs="Aptos" w:cstheme="minorHAnsi"/>
                <w:color w:themeColor="text1" w:val="000000"/>
                <w:sz w:val="32"/>
                <w:szCs w:val="32"/>
              </w:rPr>
            </w:pPr>
            <w:r>
              <w:rPr>
                <w:rFonts w:eastAsia="PingFang SC" w:cs="Aptos" w:cstheme="minorHAnsi"/>
                <w:color w:themeColor="text1" w:val="000000"/>
                <w:sz w:val="32"/>
                <w:szCs w:val="32"/>
                <w:lang w:val="en-GB" w:bidi="ar-SA"/>
              </w:rPr>
              <w:t>9-10</w:t>
            </w:r>
          </w:p>
        </w:tc>
      </w:tr>
      <w:tr>
        <w:trPr>
          <w:trHeight w:val="3755" w:hRule="exact"/>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start"/>
              <w:rPr>
                <w:rFonts w:eastAsia="PingFang SC" w:cs="Aptos" w:cstheme="minorHAnsi"/>
                <w:sz w:val="32"/>
                <w:szCs w:val="32"/>
              </w:rPr>
            </w:pPr>
            <w:r>
              <w:rPr>
                <w:rFonts w:eastAsia="PingFang SC" w:cs="Aptos" w:cstheme="minorHAnsi"/>
                <w:b/>
                <w:bCs/>
                <w:sz w:val="32"/>
                <w:szCs w:val="32"/>
                <w:lang w:val="en-GB" w:bidi="ar-SA"/>
              </w:rPr>
              <w:t>Clear and well presented poster</w:t>
            </w:r>
          </w:p>
        </w:tc>
        <w:tc>
          <w:tcPr>
            <w:tcW w:w="1949"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Little attempt made to make the poster clear and understandable. Potentially significant gaps.</w:t>
            </w:r>
          </w:p>
        </w:tc>
        <w:tc>
          <w:tcPr>
            <w:tcW w:w="1723"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Work in this category will normally have multiple issues, such as the poster is aimed at the wrong audience, unexplained jargon, unclear plots or poor structure.</w:t>
            </w:r>
          </w:p>
        </w:tc>
        <w:tc>
          <w:tcPr>
            <w:tcW w:w="1702"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Poster is acceptably presented and could be understood by a 3rd year student that only understands core physics. There may be up to 2 significant issues, such as unclear plots, imprecise text, etc.</w:t>
            </w:r>
          </w:p>
        </w:tc>
        <w:tc>
          <w:tcPr>
            <w:tcW w:w="1530"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clearly and would be generally useful to another third-year student. There should only be one significant issue, such as unclear plots or imprecise text.</w:t>
            </w:r>
          </w:p>
        </w:tc>
        <w:tc>
          <w:tcPr>
            <w:tcW w:w="2499"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There should be no significant problems but may have a few typesetting or formatting issues.</w:t>
            </w:r>
          </w:p>
        </w:tc>
        <w:tc>
          <w:tcPr>
            <w:tcW w:w="2384"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The poster is presented very clearly and would provide a useful resource for another 3rd year student who wanted to understand the topic in depth. There should be no mistakes or formatting issues, though potentially there may be clearer ways to present the information.</w:t>
            </w:r>
          </w:p>
        </w:tc>
        <w:tc>
          <w:tcPr>
            <w:tcW w:w="2373" w:type="dxa"/>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b/>
                <w:bCs/>
                <w:sz w:val="20"/>
                <w:szCs w:val="20"/>
              </w:rPr>
            </w:pPr>
            <w:r>
              <w:rPr>
                <w:rFonts w:eastAsia="PingFang SC" w:cs="Aptos" w:cstheme="minorHAnsi"/>
                <w:sz w:val="20"/>
                <w:szCs w:val="20"/>
                <w:lang w:val="en-GB" w:bidi="ar-SA"/>
              </w:rPr>
              <w:t>An outstanding poster that could be presented externally to represent our university. The quality of the presentation should be such that it would be a very useful resource for another student.</w:t>
            </w:r>
          </w:p>
        </w:tc>
      </w:tr>
      <w:tr>
        <w:trPr>
          <w:trHeight w:val="454"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4" w:space="0" w:color="156082"/>
            </w:tcBorders>
            <w:shd w:color="auto" w:fill="D9D9D9" w:themeFill="background1" w:themeFillShade="d9" w:val="clear"/>
          </w:tcPr>
          <w:p>
            <w:pPr>
              <w:pStyle w:val="Normal"/>
              <w:widowControl w:val="false"/>
              <w:spacing w:before="0" w:after="320"/>
              <w:jc w:val="start"/>
              <w:rPr>
                <w:rFonts w:eastAsia="PingFang SC" w:cs="Aptos" w:cstheme="minorHAnsi"/>
                <w:sz w:val="28"/>
                <w:szCs w:val="28"/>
              </w:rPr>
            </w:pPr>
            <w:r>
              <w:rPr>
                <w:rFonts w:eastAsia="PingFang SC" w:cs="Aptos" w:cstheme="minorHAnsi"/>
                <w:b/>
                <w:bCs/>
                <w:sz w:val="28"/>
                <w:szCs w:val="28"/>
                <w:lang w:val="en-GB" w:bidi="ar-SA"/>
              </w:rPr>
              <w:t>Mark</w:t>
            </w:r>
          </w:p>
        </w:tc>
        <w:tc>
          <w:tcPr>
            <w:tcW w:w="1949"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23"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702"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1530"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499"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7</w:t>
            </w:r>
          </w:p>
        </w:tc>
        <w:tc>
          <w:tcPr>
            <w:tcW w:w="2384"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c>
          <w:tcPr>
            <w:tcW w:w="2373" w:type="dxa"/>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r>
          </w:p>
        </w:tc>
      </w:tr>
      <w:tr>
        <w:trPr>
          <w:trHeight w:val="1311" w:hRule="exact"/>
        </w:trPr>
        <w:tc>
          <w:tcPr>
            <w:tcW w:w="1709" w:type="dxa"/>
            <w:cnfStyle w:val="001000000000" w:firstRow="0" w:lastRow="0" w:firstColumn="1" w:lastColumn="0" w:oddVBand="0" w:evenVBand="0" w:oddHBand="0" w:evenHBand="0" w:firstRowFirstColumn="0" w:firstRowLastColumn="0" w:lastRowFirstColumn="0" w:lastRowLastColumn="0"/>
            <w:tcBorders>
              <w:bottom w:val="single" w:sz="24" w:space="0" w:color="45B0E1"/>
            </w:tcBorders>
            <w:shd w:color="auto" w:fill="D9D9D9" w:themeFill="background1" w:themeFillShade="d9" w:val="clear"/>
          </w:tcPr>
          <w:p>
            <w:pPr>
              <w:pStyle w:val="Normal"/>
              <w:widowControl w:val="false"/>
              <w:spacing w:before="0" w:after="320"/>
              <w:jc w:val="start"/>
              <w:rPr>
                <w:rFonts w:eastAsia="PingFang SC" w:cs="Aptos" w:cstheme="minorHAnsi"/>
                <w:b w:val="false"/>
                <w:bCs w:val="false"/>
              </w:rPr>
            </w:pPr>
            <w:r>
              <w:rPr>
                <w:rFonts w:eastAsia="PingFang SC" w:cs="Aptos" w:cstheme="minorHAnsi"/>
                <w:b/>
                <w:bCs/>
                <w:sz w:val="24"/>
                <w:szCs w:val="24"/>
                <w:lang w:val="en-GB" w:bidi="ar-SA"/>
              </w:rPr>
              <w:t xml:space="preserve">Brief reason for the presentation mark. </w:t>
            </w:r>
          </w:p>
          <w:p>
            <w:pPr>
              <w:pStyle w:val="Normal"/>
              <w:widowControl w:val="false"/>
              <w:spacing w:before="0" w:after="320"/>
              <w:jc w:val="start"/>
              <w:rPr>
                <w:rFonts w:eastAsia="PingFang SC" w:cs="Aptos" w:cstheme="minorHAnsi"/>
              </w:rPr>
            </w:pPr>
            <w:r>
              <w:rPr>
                <w:rFonts w:eastAsia="PingFang SC" w:cs="Aptos" w:cstheme="minorHAnsi"/>
                <w:b/>
                <w:bCs/>
                <w:sz w:val="24"/>
                <w:szCs w:val="24"/>
                <w:lang w:val="en-GB" w:bidi="ar-SA"/>
              </w:rPr>
            </w:r>
          </w:p>
        </w:tc>
        <w:tc>
          <w:tcPr>
            <w:tcW w:w="14160" w:type="dxa"/>
            <w:gridSpan w:val="7"/>
            <w:tcBorders>
              <w:bottom w:val="single" w:sz="24" w:space="0" w:color="45B0E1"/>
            </w:tcBorders>
            <w:shd w:color="auto" w:fill="FFFFFF" w:themeFill="background1" w:val="clear"/>
          </w:tcPr>
          <w:p>
            <w:pPr>
              <w:pStyle w:val="Normal"/>
              <w:widowControl/>
              <w:spacing w:before="0" w:after="0"/>
              <w:jc w:val="start"/>
              <w:cnfStyle w:val="000000000000" w:firstRow="0" w:lastRow="0" w:firstColumn="0" w:lastColumn="0" w:oddVBand="0" w:evenVBand="0" w:oddHBand="0" w:evenHBand="0" w:firstRowFirstColumn="0" w:firstRowLastColumn="0" w:lastRowFirstColumn="0" w:lastRowLastColumn="0"/>
              <w:rPr>
                <w:rFonts w:eastAsia="PingFang SC" w:cs="Aptos" w:cstheme="minorHAnsi"/>
                <w:sz w:val="20"/>
                <w:szCs w:val="20"/>
              </w:rPr>
            </w:pPr>
            <w:r>
              <w:rPr>
                <w:rFonts w:eastAsia="PingFang SC" w:cs="Aptos" w:cstheme="minorHAnsi"/>
                <w:sz w:val="20"/>
                <w:szCs w:val="20"/>
                <w:lang w:val="en-GB" w:bidi="ar-SA"/>
              </w:rPr>
              <w:t>Overall, the presentation is good, and the Star Wars references are fun, although there may be too many of them. The figures in figure 2 have very small font sizes and are difficult to read. Compared to other posters, there is very little content and not much physics presented. The references are quite sparse, and the reference to Star Wars Ep. 4 is slightly dubious, as well as improperly cited.</w:t>
            </w:r>
          </w:p>
        </w:tc>
      </w:tr>
      <w:tr>
        <w:trPr>
          <w:trHeight w:val="2032" w:hRule="exact"/>
          <w:cnfStyle w:val="000000100000" w:firstRow="0" w:lastRow="0" w:firstColumn="0" w:lastColumn="0" w:oddVBand="0" w:evenVBand="0" w:oddHBand="1" w:evenHBand="0" w:firstRowFirstColumn="0" w:firstRowLastColumn="0" w:lastRowFirstColumn="0" w:lastRowLastColumn="0"/>
        </w:trPr>
        <w:tc>
          <w:tcPr>
            <w:tcW w:w="1709" w:type="dxa"/>
            <w:cnfStyle w:val="001000000000" w:firstRow="0" w:lastRow="0" w:firstColumn="1" w:lastColumn="0" w:oddVBand="0" w:evenVBand="0" w:oddHBand="0" w:evenHBand="0" w:firstRowFirstColumn="0" w:firstRowLastColumn="0" w:lastRowFirstColumn="0" w:lastRowLastColumn="0"/>
            <w:tcBorders>
              <w:top w:val="single" w:sz="24" w:space="0" w:color="45B0E1"/>
              <w:bottom w:val="single" w:sz="24" w:space="0" w:color="45B0E1"/>
            </w:tcBorders>
            <w:shd w:color="auto" w:fill="D9D9D9" w:themeFill="background1" w:themeFillShade="d9" w:val="clear"/>
          </w:tcPr>
          <w:p>
            <w:pPr>
              <w:pStyle w:val="Normal"/>
              <w:widowControl w:val="false"/>
              <w:spacing w:before="0" w:after="320"/>
              <w:jc w:val="start"/>
              <w:rPr>
                <w:rFonts w:eastAsia="PingFang SC" w:cs="Aptos" w:cstheme="minorHAnsi"/>
                <w:b w:val="false"/>
                <w:bCs w:val="false"/>
              </w:rPr>
            </w:pPr>
            <w:r>
              <w:rPr>
                <w:rFonts w:eastAsia="PingFang SC" w:cs="Aptos" w:cstheme="minorHAnsi"/>
                <w:b w:val="false"/>
                <w:bCs w:val="false"/>
                <w:sz w:val="24"/>
                <w:szCs w:val="24"/>
                <w:lang w:val="en-GB" w:bidi="ar-SA"/>
              </w:rPr>
              <w:t>Brief comments on the quality of the physics (for feedback only)</w:t>
            </w:r>
          </w:p>
          <w:p>
            <w:pPr>
              <w:pStyle w:val="Normal"/>
              <w:widowControl w:val="false"/>
              <w:spacing w:before="0" w:after="320"/>
              <w:jc w:val="start"/>
              <w:rPr>
                <w:rFonts w:eastAsia="PingFang SC" w:cs="Aptos" w:cstheme="minorHAnsi"/>
                <w:b w:val="false"/>
                <w:bCs w:val="false"/>
                <w:sz w:val="28"/>
                <w:szCs w:val="28"/>
              </w:rPr>
            </w:pPr>
            <w:r>
              <w:rPr>
                <w:rFonts w:eastAsia="PingFang SC" w:cs="Aptos" w:cstheme="minorHAnsi"/>
                <w:b w:val="false"/>
                <w:bCs w:val="false"/>
                <w:sz w:val="28"/>
                <w:szCs w:val="28"/>
                <w:lang w:val="en-GB" w:bidi="ar-SA"/>
              </w:rPr>
            </w:r>
          </w:p>
        </w:tc>
        <w:tc>
          <w:tcPr>
            <w:tcW w:w="14160" w:type="dxa"/>
            <w:gridSpan w:val="7"/>
            <w:tcBorders>
              <w:top w:val="single" w:sz="24" w:space="0" w:color="45B0E1"/>
              <w:bottom w:val="single" w:sz="24" w:space="0" w:color="45B0E1"/>
            </w:tcBorders>
            <w:shd w:color="auto" w:fill="FFFFFF" w:themeFill="background1" w:val="clear"/>
          </w:tcPr>
          <w:p>
            <w:pPr>
              <w:pStyle w:val="Normal"/>
              <w:widowControl/>
              <w:spacing w:before="0" w:after="0"/>
              <w:jc w:val="start"/>
              <w:cnfStyle w:val="000000100000" w:firstRow="0" w:lastRow="0" w:firstColumn="0" w:lastColumn="0" w:oddVBand="0" w:evenVBand="0" w:oddHBand="1" w:evenHBand="0" w:firstRowFirstColumn="0" w:firstRowLastColumn="0" w:lastRowFirstColumn="0" w:lastRowLastColumn="0"/>
              <w:rPr>
                <w:rFonts w:eastAsia="PingFang SC" w:cs="Aptos" w:cstheme="minorHAnsi"/>
                <w:sz w:val="20"/>
                <w:szCs w:val="20"/>
              </w:rPr>
            </w:pPr>
            <w:r>
              <w:rPr>
                <w:rFonts w:cs="Aptos"/>
                <w:sz w:val="20"/>
                <w:szCs w:val="20"/>
                <w:lang w:val="en-GB" w:bidi="ar-SA"/>
              </w:rPr>
              <w:t xml:space="preserve">While very fun and creative, it is physically dubious. The limitations discussed in the discussion section could probably have been somewhat addressed in the model, introducing a decay term to model losses of energy in transit. </w:t>
            </w:r>
            <w:r>
              <w:rPr>
                <w:rFonts w:cs="Aptos"/>
                <w:sz w:val="20"/>
                <w:szCs w:val="20"/>
                <w:lang w:val="en-GB" w:bidi="ar-SA"/>
              </w:rPr>
              <w:t xml:space="preserve">We’re </w:t>
            </w:r>
            <w:r>
              <w:rPr>
                <w:rFonts w:cs="Aptos"/>
                <w:sz w:val="20"/>
                <w:szCs w:val="20"/>
                <w:lang w:val="en-GB" w:bidi="ar-SA"/>
              </w:rPr>
              <w:t xml:space="preserve">not sure 10^43 lasers firing at once would have the desired effect even if it was possible to assemble. Also, </w:t>
            </w:r>
            <w:r>
              <w:rPr>
                <w:rFonts w:cs="Aptos"/>
                <w:sz w:val="20"/>
                <w:szCs w:val="20"/>
                <w:lang w:val="en-GB" w:bidi="ar-SA"/>
              </w:rPr>
              <w:t xml:space="preserve">there are no </w:t>
            </w:r>
            <w:r>
              <w:rPr>
                <w:rFonts w:cs="Aptos"/>
                <w:sz w:val="20"/>
                <w:szCs w:val="20"/>
                <w:lang w:val="en-GB" w:bidi="ar-SA"/>
              </w:rPr>
              <w:t xml:space="preserve">comments about the dispersion, or a comment on how large an assembly of 10^43 lasers would be, which would also be massive and totally unrealistic. </w:t>
            </w:r>
          </w:p>
        </w:tc>
      </w:tr>
    </w:tbl>
    <w:p>
      <w:pPr>
        <w:pStyle w:val="Normal"/>
        <w:rPr/>
      </w:pPr>
      <w:r>
        <w:rPr/>
      </w:r>
    </w:p>
    <w:sectPr>
      <w:headerReference w:type="even" r:id="rId2"/>
      <w:headerReference w:type="default" r:id="rId3"/>
      <w:headerReference w:type="first" r:id="rId4"/>
      <w:type w:val="nextPage"/>
      <w:pgSz w:orient="landscape" w:w="16838" w:h="11906"/>
      <w:pgMar w:left="1440" w:right="1440" w:gutter="0" w:header="709"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i/>
        <w:i/>
        <w:iCs/>
      </w:rPr>
    </w:pPr>
    <w:r>
      <w:rPr>
        <w:i/>
        <w:iCs/>
      </w:rPr>
      <w:t>These marksheets will be separated, so please ensure both your group number and the number of the group being assessed are included on all pages.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i/>
        <w:i/>
        <w:iCs/>
      </w:rPr>
    </w:pPr>
    <w:r>
      <w:rPr>
        <w:i/>
        <w:iCs/>
      </w:rPr>
      <w:t>These marksheets will be separated, so please ensure both your group number and the number of the group being assessed are included on all pages.</w:t>
    </w:r>
  </w:p>
</w:hd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5b89"/>
    <w:pPr>
      <w:widowControl/>
      <w:bidi w:val="0"/>
      <w:spacing w:lineRule="auto" w:line="240" w:before="0" w:after="0"/>
      <w:jc w:val="start"/>
    </w:pPr>
    <w:rPr>
      <w:rFonts w:eastAsia="" w:eastAsiaTheme="minorEastAsia" w:ascii="Aptos" w:hAnsi="Aptos" w:cs=""/>
      <w:color w:val="auto"/>
      <w:kern w:val="0"/>
      <w:sz w:val="24"/>
      <w:szCs w:val="24"/>
      <w:lang w:eastAsia="en-GB" w:val="en-GB" w:bidi="ar-SA"/>
      <w14:ligatures w14:val="none"/>
    </w:rPr>
  </w:style>
  <w:style w:type="paragraph" w:styleId="Heading1">
    <w:name w:val="heading 1"/>
    <w:basedOn w:val="Normal"/>
    <w:next w:val="Normal"/>
    <w:link w:val="Heading1Char"/>
    <w:uiPriority w:val="9"/>
    <w:qFormat/>
    <w:rsid w:val="00ee5b89"/>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e5b89"/>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e5b89"/>
    <w:pPr>
      <w:keepNext w:val="true"/>
      <w:keepLines/>
      <w:spacing w:lineRule="auto" w:line="278" w:before="160" w:after="80"/>
      <w:outlineLvl w:val="2"/>
    </w:pPr>
    <w:rPr>
      <w:rFonts w:eastAsia="" w:cs="" w:cstheme="majorBidi" w:eastAsiaTheme="majorEastAsia"/>
      <w:color w:themeColor="accent1" w:themeShade="bf" w:val="0F4761"/>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e5b89"/>
    <w:pPr>
      <w:keepNext w:val="true"/>
      <w:keepLines/>
      <w:spacing w:lineRule="auto" w:line="278" w:before="80" w:after="40"/>
      <w:outlineLvl w:val="3"/>
    </w:pPr>
    <w:rPr>
      <w:rFonts w:eastAsia="" w:cs="" w:cstheme="majorBidi" w:eastAsiaTheme="majorEastAsia"/>
      <w:i/>
      <w:iCs/>
      <w:color w:themeColor="accent1" w:themeShade="bf" w:val="0F4761"/>
      <w:kern w:val="2"/>
      <w:lang w:eastAsia="en-US"/>
      <w14:ligatures w14:val="standardContextual"/>
    </w:rPr>
  </w:style>
  <w:style w:type="paragraph" w:styleId="Heading5">
    <w:name w:val="heading 5"/>
    <w:basedOn w:val="Normal"/>
    <w:next w:val="Normal"/>
    <w:link w:val="Heading5Char"/>
    <w:uiPriority w:val="9"/>
    <w:semiHidden/>
    <w:unhideWhenUsed/>
    <w:qFormat/>
    <w:rsid w:val="00ee5b89"/>
    <w:pPr>
      <w:keepNext w:val="true"/>
      <w:keepLines/>
      <w:spacing w:lineRule="auto" w:line="278" w:before="80" w:after="40"/>
      <w:outlineLvl w:val="4"/>
    </w:pPr>
    <w:rPr>
      <w:rFonts w:eastAsia="" w:cs="" w:cstheme="majorBidi" w:eastAsiaTheme="majorEastAsia"/>
      <w:color w:themeColor="accent1" w:themeShade="bf" w:val="0F4761"/>
      <w:kern w:val="2"/>
      <w:lang w:eastAsia="en-US"/>
      <w14:ligatures w14:val="standardContextual"/>
    </w:rPr>
  </w:style>
  <w:style w:type="paragraph" w:styleId="Heading6">
    <w:name w:val="heading 6"/>
    <w:basedOn w:val="Normal"/>
    <w:next w:val="Normal"/>
    <w:link w:val="Heading6Char"/>
    <w:uiPriority w:val="9"/>
    <w:semiHidden/>
    <w:unhideWhenUsed/>
    <w:qFormat/>
    <w:rsid w:val="00ee5b89"/>
    <w:pPr>
      <w:keepNext w:val="true"/>
      <w:keepLines/>
      <w:spacing w:lineRule="auto" w:line="278" w:before="40" w:after="0"/>
      <w:outlineLvl w:val="5"/>
    </w:pPr>
    <w:rPr>
      <w:rFonts w:eastAsia="" w:cs="" w:cstheme="majorBidi" w:eastAsiaTheme="majorEastAsia"/>
      <w:i/>
      <w:iCs/>
      <w:color w:themeColor="text1" w:themeTint="a6" w:val="595959"/>
      <w:kern w:val="2"/>
      <w:lang w:eastAsia="en-US"/>
      <w14:ligatures w14:val="standardContextual"/>
    </w:rPr>
  </w:style>
  <w:style w:type="paragraph" w:styleId="Heading7">
    <w:name w:val="heading 7"/>
    <w:basedOn w:val="Normal"/>
    <w:next w:val="Normal"/>
    <w:link w:val="Heading7Char"/>
    <w:uiPriority w:val="9"/>
    <w:semiHidden/>
    <w:unhideWhenUsed/>
    <w:qFormat/>
    <w:rsid w:val="00ee5b89"/>
    <w:pPr>
      <w:keepNext w:val="true"/>
      <w:keepLines/>
      <w:spacing w:lineRule="auto" w:line="278" w:before="40" w:after="0"/>
      <w:outlineLvl w:val="6"/>
    </w:pPr>
    <w:rPr>
      <w:rFonts w:eastAsia="" w:cs="" w:cstheme="majorBidi" w:eastAsiaTheme="majorEastAsia"/>
      <w:color w:themeColor="text1" w:themeTint="a6" w:val="595959"/>
      <w:kern w:val="2"/>
      <w:lang w:eastAsia="en-US"/>
      <w14:ligatures w14:val="standardContextual"/>
    </w:rPr>
  </w:style>
  <w:style w:type="paragraph" w:styleId="Heading8">
    <w:name w:val="heading 8"/>
    <w:basedOn w:val="Normal"/>
    <w:next w:val="Normal"/>
    <w:link w:val="Heading8Char"/>
    <w:uiPriority w:val="9"/>
    <w:semiHidden/>
    <w:unhideWhenUsed/>
    <w:qFormat/>
    <w:rsid w:val="00ee5b89"/>
    <w:pPr>
      <w:keepNext w:val="true"/>
      <w:keepLines/>
      <w:spacing w:lineRule="auto" w:line="278"/>
      <w:outlineLvl w:val="7"/>
    </w:pPr>
    <w:rPr>
      <w:rFonts w:eastAsia="" w:cs="" w:cstheme="majorBidi" w:eastAsiaTheme="majorEastAsia"/>
      <w:i/>
      <w:iCs/>
      <w:color w:themeColor="text1" w:themeTint="d8" w:val="272727"/>
      <w:kern w:val="2"/>
      <w:lang w:eastAsia="en-US"/>
      <w14:ligatures w14:val="standardContextual"/>
    </w:rPr>
  </w:style>
  <w:style w:type="paragraph" w:styleId="Heading9">
    <w:name w:val="heading 9"/>
    <w:basedOn w:val="Normal"/>
    <w:next w:val="Normal"/>
    <w:link w:val="Heading9Char"/>
    <w:uiPriority w:val="9"/>
    <w:semiHidden/>
    <w:unhideWhenUsed/>
    <w:qFormat/>
    <w:rsid w:val="00ee5b89"/>
    <w:pPr>
      <w:keepNext w:val="true"/>
      <w:keepLines/>
      <w:spacing w:lineRule="auto" w:line="278"/>
      <w:outlineLvl w:val="8"/>
    </w:pPr>
    <w:rPr>
      <w:rFonts w:eastAsia="" w:cs="" w:cstheme="majorBidi" w:eastAsiaTheme="majorEastAsia"/>
      <w:color w:themeColor="text1" w:themeTint="d8" w:val="272727"/>
      <w:kern w:val="2"/>
      <w:lang w:eastAsia="en-US"/>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e5b8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e5b8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e5b8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e5b8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e5b8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e5b8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e5b8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e5b8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e5b8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e5b8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e5b8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e5b89"/>
    <w:rPr>
      <w:i/>
      <w:iCs/>
      <w:color w:themeColor="text1" w:themeTint="bf" w:val="404040"/>
    </w:rPr>
  </w:style>
  <w:style w:type="character" w:styleId="IntenseEmphasis">
    <w:name w:val="Intense Emphasis"/>
    <w:basedOn w:val="DefaultParagraphFont"/>
    <w:uiPriority w:val="21"/>
    <w:qFormat/>
    <w:rsid w:val="00ee5b89"/>
    <w:rPr>
      <w:i/>
      <w:iCs/>
      <w:color w:themeColor="accent1" w:themeShade="bf" w:val="0F4761"/>
    </w:rPr>
  </w:style>
  <w:style w:type="character" w:styleId="IntenseQuoteChar" w:customStyle="1">
    <w:name w:val="Intense Quote Char"/>
    <w:basedOn w:val="DefaultParagraphFont"/>
    <w:link w:val="IntenseQuote"/>
    <w:uiPriority w:val="30"/>
    <w:qFormat/>
    <w:rsid w:val="00ee5b89"/>
    <w:rPr>
      <w:i/>
      <w:iCs/>
      <w:color w:themeColor="accent1" w:themeShade="bf" w:val="0F4761"/>
    </w:rPr>
  </w:style>
  <w:style w:type="character" w:styleId="IntenseReference">
    <w:name w:val="Intense Reference"/>
    <w:basedOn w:val="DefaultParagraphFont"/>
    <w:uiPriority w:val="32"/>
    <w:qFormat/>
    <w:rsid w:val="00ee5b89"/>
    <w:rPr>
      <w:b/>
      <w:bCs/>
      <w:smallCaps/>
      <w:color w:themeColor="accent1" w:themeShade="bf" w:val="0F4761"/>
      <w:spacing w:val="5"/>
    </w:rPr>
  </w:style>
  <w:style w:type="character" w:styleId="HeaderChar" w:customStyle="1">
    <w:name w:val="Header Char"/>
    <w:basedOn w:val="DefaultParagraphFont"/>
    <w:link w:val="Header"/>
    <w:uiPriority w:val="99"/>
    <w:qFormat/>
    <w:rsid w:val="00300da9"/>
    <w:rPr>
      <w:rFonts w:eastAsia="" w:eastAsiaTheme="minorEastAsia"/>
      <w:kern w:val="0"/>
      <w:lang w:eastAsia="en-GB"/>
      <w14:ligatures w14:val="none"/>
    </w:rPr>
  </w:style>
  <w:style w:type="character" w:styleId="FooterChar" w:customStyle="1">
    <w:name w:val="Footer Char"/>
    <w:basedOn w:val="DefaultParagraphFont"/>
    <w:link w:val="Footer"/>
    <w:uiPriority w:val="99"/>
    <w:qFormat/>
    <w:rsid w:val="00300da9"/>
    <w:rPr>
      <w:rFonts w:eastAsia="" w:eastAsiaTheme="minorEastAsia"/>
      <w:kern w:val="0"/>
      <w:lang w:eastAsia="en-GB"/>
      <w14:ligatures w14:val="non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ee5b89"/>
    <w:pPr>
      <w:spacing w:before="0" w:after="80"/>
      <w:contextualSpacing/>
    </w:pPr>
    <w:rPr>
      <w:rFonts w:ascii="Aptos Display" w:hAnsi="Aptos Display" w:eastAsia="" w:cs="" w:asciiTheme="majorHAnsi" w:cstheme="majorBidi" w:eastAsiaTheme="majorEastAsia" w:hAnsiTheme="majorHAnsi"/>
      <w:spacing w:val="-10"/>
      <w:kern w:val="2"/>
      <w:sz w:val="56"/>
      <w:szCs w:val="56"/>
      <w:lang w:eastAsia="en-US"/>
      <w14:ligatures w14:val="standardContextual"/>
    </w:rPr>
  </w:style>
  <w:style w:type="paragraph" w:styleId="Subtitle">
    <w:name w:val="Subtitle"/>
    <w:basedOn w:val="Normal"/>
    <w:next w:val="Normal"/>
    <w:link w:val="SubtitleChar"/>
    <w:uiPriority w:val="11"/>
    <w:qFormat/>
    <w:rsid w:val="00ee5b89"/>
    <w:pPr>
      <w:spacing w:lineRule="auto" w:line="278" w:before="0" w:after="160"/>
    </w:pPr>
    <w:rPr>
      <w:rFonts w:eastAsia="" w:cs="" w:cstheme="majorBidi" w:eastAsiaTheme="majorEastAsia"/>
      <w:color w:themeColor="text1" w:themeTint="a6" w:val="595959"/>
      <w:spacing w:val="15"/>
      <w:kern w:val="2"/>
      <w:sz w:val="28"/>
      <w:szCs w:val="28"/>
      <w:lang w:eastAsia="en-US"/>
      <w14:ligatures w14:val="standardContextual"/>
    </w:rPr>
  </w:style>
  <w:style w:type="paragraph" w:styleId="Quote">
    <w:name w:val="Quote"/>
    <w:basedOn w:val="Normal"/>
    <w:next w:val="Normal"/>
    <w:link w:val="QuoteChar"/>
    <w:uiPriority w:val="29"/>
    <w:qFormat/>
    <w:rsid w:val="00ee5b89"/>
    <w:pPr>
      <w:spacing w:lineRule="auto" w:line="278" w:before="160" w:after="160"/>
      <w:jc w:val="center"/>
    </w:pPr>
    <w:rPr>
      <w:rFonts w:eastAsia="Aptos" w:eastAsiaTheme="minorHAnsi"/>
      <w:i/>
      <w:iCs/>
      <w:color w:themeColor="text1" w:themeTint="bf" w:val="404040"/>
      <w:kern w:val="2"/>
      <w:lang w:eastAsia="en-US"/>
      <w14:ligatures w14:val="standardContextual"/>
    </w:rPr>
  </w:style>
  <w:style w:type="paragraph" w:styleId="ListParagraph">
    <w:name w:val="List Paragraph"/>
    <w:basedOn w:val="Normal"/>
    <w:uiPriority w:val="34"/>
    <w:qFormat/>
    <w:rsid w:val="00ee5b89"/>
    <w:pPr>
      <w:spacing w:lineRule="auto" w:line="278" w:before="0" w:after="160"/>
      <w:ind w:start="720"/>
      <w:contextualSpacing/>
    </w:pPr>
    <w:rPr>
      <w:rFonts w:eastAsia="Aptos" w:eastAsiaTheme="minorHAnsi"/>
      <w:kern w:val="2"/>
      <w:lang w:eastAsia="en-US"/>
      <w14:ligatures w14:val="standardContextual"/>
    </w:rPr>
  </w:style>
  <w:style w:type="paragraph" w:styleId="IntenseQuote">
    <w:name w:val="Intense Quote"/>
    <w:basedOn w:val="Normal"/>
    <w:next w:val="Normal"/>
    <w:link w:val="IntenseQuoteChar"/>
    <w:uiPriority w:val="30"/>
    <w:qFormat/>
    <w:rsid w:val="00ee5b89"/>
    <w:pPr>
      <w:pBdr>
        <w:top w:val="single" w:sz="4" w:space="10" w:color="0F4761" w:themeColor="accent1" w:themeShade="bf"/>
        <w:bottom w:val="single" w:sz="4" w:space="10" w:color="0F4761" w:themeColor="accent1" w:themeShade="bf"/>
      </w:pBdr>
      <w:spacing w:lineRule="auto" w:line="278" w:before="360" w:after="360"/>
      <w:ind w:start="864" w:end="864"/>
      <w:jc w:val="center"/>
    </w:pPr>
    <w:rPr>
      <w:rFonts w:eastAsia="Aptos" w:eastAsiaTheme="minorHAnsi"/>
      <w:i/>
      <w:iCs/>
      <w:color w:themeColor="accent1" w:themeShade="bf" w:val="0F4761"/>
      <w:kern w:val="2"/>
      <w:lang w:eastAsia="en-US"/>
      <w14:ligatures w14:val="standardContextual"/>
    </w:rPr>
  </w:style>
  <w:style w:type="paragraph" w:styleId="HeaderandFooter">
    <w:name w:val="Header and Footer"/>
    <w:basedOn w:val="Normal"/>
    <w:qFormat/>
    <w:pPr/>
    <w:rPr/>
  </w:style>
  <w:style w:type="paragraph" w:styleId="Header">
    <w:name w:val="header"/>
    <w:basedOn w:val="Normal"/>
    <w:link w:val="HeaderChar"/>
    <w:uiPriority w:val="99"/>
    <w:unhideWhenUsed/>
    <w:rsid w:val="00300da9"/>
    <w:pPr>
      <w:tabs>
        <w:tab w:val="clear" w:pos="720"/>
        <w:tab w:val="center" w:pos="4513" w:leader="none"/>
        <w:tab w:val="right" w:pos="9026" w:leader="none"/>
      </w:tabs>
    </w:pPr>
    <w:rPr/>
  </w:style>
  <w:style w:type="paragraph" w:styleId="Footer">
    <w:name w:val="footer"/>
    <w:basedOn w:val="Normal"/>
    <w:link w:val="FooterChar"/>
    <w:uiPriority w:val="99"/>
    <w:unhideWhenUsed/>
    <w:rsid w:val="00300da9"/>
    <w:pPr>
      <w:tabs>
        <w:tab w:val="clear" w:pos="720"/>
        <w:tab w:val="center" w:pos="4513" w:leader="none"/>
        <w:tab w:val="right" w:pos="9026"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4-Accent1">
    <w:name w:val="Grid Table 4 Accent 1"/>
    <w:basedOn w:val="TableNormal"/>
    <w:uiPriority w:val="49"/>
    <w:rsid w:val="00ee5b89"/>
    <w:pPr>
      <w:spacing w:after="0" w:line="240" w:lineRule="auto"/>
    </w:pPr>
    <w:rPr>
      <w:rFonts w:eastAsiaTheme="minorEastAsia"/>
      <w:lang w:eastAsia="en-GB"/>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Pr/>
    </w:tblStylePr>
    <w:tblStylePr w:type="lastCol">
      <w:rPr>
        <w:b/>
        <w:bCs/>
      </w:rPr>
      <w:tbl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LibreOffice/25.2.3.2$Linux_X86_64 LibreOffice_project/520$Build-2</Application>
  <AppVersion>15.0000</AppVersion>
  <Pages>5</Pages>
  <Words>1978</Words>
  <Characters>9965</Characters>
  <CharactersWithSpaces>11841</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2025-03-24T11:44:00Z</dcterms:created>
  <dc:creator>mbcssmh5</dc:creator>
  <dc:description/>
  <dc:language>en-GB</dc:language>
  <cp:lastModifiedBy/>
  <dcterms:modified xsi:type="dcterms:W3CDTF">2026-04-24T12:41:36Z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