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Як зробити клікер?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Кнопка для клікера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Я хочу кнопку, яка, при натисканні, приноситиме мені ігрову валюту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485900" cy="1285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033463" cy="128552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463" cy="1285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Для початку зробимо лідерборд. Для цього створимо скрипт у </w:t>
      </w:r>
      <w:r w:rsidDel="00000000" w:rsidR="00000000" w:rsidRPr="00000000">
        <w:rPr>
          <w:color w:val="6aa84f"/>
          <w:sz w:val="32"/>
          <w:szCs w:val="32"/>
          <w:rtl w:val="0"/>
        </w:rPr>
        <w:t xml:space="preserve">ServerScriptService </w:t>
      </w:r>
      <w:r w:rsidDel="00000000" w:rsidR="00000000" w:rsidRPr="00000000">
        <w:rPr>
          <w:sz w:val="32"/>
          <w:szCs w:val="32"/>
          <w:rtl w:val="0"/>
        </w:rPr>
        <w:t xml:space="preserve">і перейменуємо його у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Leaderboard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</w:rPr>
        <w:drawing>
          <wp:inline distB="114300" distT="114300" distL="114300" distR="114300">
            <wp:extent cx="4581525" cy="1666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Перенесемо туди наступний код: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game.Players.PlayerAdded:Connect(function(player)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6aa8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aa84f"/>
          <w:sz w:val="24"/>
          <w:szCs w:val="24"/>
          <w:rtl w:val="0"/>
        </w:rPr>
        <w:t xml:space="preserve">-- Створюємо лідерборд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local leaderstats = Instance.new("Folder")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leaderstats.Name = "leaderstats"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leaderstats.Parent = player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-- Додаємо показник Coins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local coins = Instance.new("IntValue")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coins.Name = "Coins"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-- Назва валюти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876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coins.Value = 0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4"/>
          <w:szCs w:val="24"/>
          <w:rtl w:val="0"/>
        </w:rPr>
        <w:t xml:space="preserve">-- Початкове значення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coins.Parent = leaderstats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Тепер додамо подію/можливість додавання монет. Для цього створимо </w:t>
      </w:r>
      <w:r w:rsidDel="00000000" w:rsidR="00000000" w:rsidRPr="00000000">
        <w:rPr>
          <w:color w:val="ff9900"/>
          <w:sz w:val="32"/>
          <w:szCs w:val="32"/>
          <w:rtl w:val="0"/>
        </w:rPr>
        <w:t xml:space="preserve">RemoteEvent </w:t>
      </w:r>
      <w:r w:rsidDel="00000000" w:rsidR="00000000" w:rsidRPr="00000000">
        <w:rPr>
          <w:sz w:val="32"/>
          <w:szCs w:val="32"/>
          <w:rtl w:val="0"/>
        </w:rPr>
        <w:t xml:space="preserve">у </w:t>
      </w:r>
      <w:r w:rsidDel="00000000" w:rsidR="00000000" w:rsidRPr="00000000">
        <w:rPr>
          <w:color w:val="cc0000"/>
          <w:sz w:val="32"/>
          <w:szCs w:val="32"/>
          <w:rtl w:val="0"/>
        </w:rPr>
        <w:t xml:space="preserve">ReplicatedStorage </w:t>
      </w:r>
      <w:r w:rsidDel="00000000" w:rsidR="00000000" w:rsidRPr="00000000">
        <w:rPr>
          <w:sz w:val="32"/>
          <w:szCs w:val="32"/>
          <w:rtl w:val="0"/>
        </w:rPr>
        <w:t xml:space="preserve">та перейменуємо його у </w:t>
      </w:r>
      <w:r w:rsidDel="00000000" w:rsidR="00000000" w:rsidRPr="00000000">
        <w:rPr>
          <w:color w:val="f1c232"/>
          <w:sz w:val="32"/>
          <w:szCs w:val="32"/>
          <w:rtl w:val="0"/>
        </w:rPr>
        <w:t xml:space="preserve">AddCoin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f1c232"/>
          <w:sz w:val="32"/>
          <w:szCs w:val="32"/>
        </w:rPr>
      </w:pPr>
      <w:r w:rsidDel="00000000" w:rsidR="00000000" w:rsidRPr="00000000">
        <w:rPr>
          <w:color w:val="f1c232"/>
          <w:sz w:val="32"/>
          <w:szCs w:val="32"/>
        </w:rPr>
        <w:drawing>
          <wp:inline distB="114300" distT="114300" distL="114300" distR="114300">
            <wp:extent cx="4962525" cy="36480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Тепер створимо код, яким і будемо додавати монети. Для цього створимо ще один скрипт у </w:t>
      </w:r>
      <w:r w:rsidDel="00000000" w:rsidR="00000000" w:rsidRPr="00000000">
        <w:rPr>
          <w:color w:val="6aa84f"/>
          <w:sz w:val="32"/>
          <w:szCs w:val="32"/>
          <w:rtl w:val="0"/>
        </w:rPr>
        <w:t xml:space="preserve">ServerScriptService </w:t>
      </w:r>
      <w:r w:rsidDel="00000000" w:rsidR="00000000" w:rsidRPr="00000000">
        <w:rPr>
          <w:sz w:val="32"/>
          <w:szCs w:val="32"/>
          <w:rtl w:val="0"/>
        </w:rPr>
        <w:t xml:space="preserve">і перейменуємо скрипт у </w:t>
      </w:r>
      <w:r w:rsidDel="00000000" w:rsidR="00000000" w:rsidRPr="00000000">
        <w:rPr>
          <w:color w:val="ff00ff"/>
          <w:sz w:val="32"/>
          <w:szCs w:val="32"/>
          <w:rtl w:val="0"/>
        </w:rPr>
        <w:t xml:space="preserve">AddCoinScript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ReplicatedStorage = game:GetService("ReplicatedStorage")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event = ReplicatedStorage:WaitForChild("AddCoin")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event.OnServerEvent:Connect(function(player)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local leaderstats = player:FindFirstChild("leaderstats")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leaderstats then</w:t>
      </w:r>
    </w:p>
    <w:p w:rsidR="00000000" w:rsidDel="00000000" w:rsidP="00000000" w:rsidRDefault="00000000" w:rsidRPr="00000000" w14:paraId="00000022">
      <w:pPr>
        <w:rPr>
          <w:color w:val="6aa84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local coins = leaderstats:FindFirstChild("Coins")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-- назва валюти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coins then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coins.Value += 1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Тепер перейдемо до створення самої кнопки. Потрібно створити екран, потім рамку для кнопки і потім створимо саму кнопку.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ВАЖЛИВО!! Коли додано рамку Frame, потрібно її перемістити на екрані у те місце, де хочемо помістити кнопку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035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721351" cy="200057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1351" cy="2000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Потрібно переназвати кожну створену деталь.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ClickerGui =&gt; CoinFrame =&gt; CoinButton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Додатково! Можемо зробити простеньку анімацію для кнопки. для цього додамо до кнопки </w:t>
      </w:r>
      <w:r w:rsidDel="00000000" w:rsidR="00000000" w:rsidRPr="00000000">
        <w:rPr>
          <w:color w:val="4a86e8"/>
          <w:sz w:val="32"/>
          <w:szCs w:val="32"/>
          <w:rtl w:val="0"/>
        </w:rPr>
        <w:t xml:space="preserve">LocalScript </w:t>
      </w:r>
      <w:r w:rsidDel="00000000" w:rsidR="00000000" w:rsidRPr="00000000">
        <w:rPr>
          <w:sz w:val="32"/>
          <w:szCs w:val="32"/>
          <w:rtl w:val="0"/>
        </w:rPr>
        <w:t xml:space="preserve">та переназвати у </w:t>
      </w:r>
      <w:r w:rsidDel="00000000" w:rsidR="00000000" w:rsidRPr="00000000">
        <w:rPr>
          <w:color w:val="f6b26b"/>
          <w:sz w:val="32"/>
          <w:szCs w:val="32"/>
          <w:rtl w:val="0"/>
        </w:rPr>
        <w:t xml:space="preserve">CoinScript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f6b26b"/>
          <w:sz w:val="32"/>
          <w:szCs w:val="32"/>
        </w:rPr>
      </w:pPr>
      <w:r w:rsidDel="00000000" w:rsidR="00000000" w:rsidRPr="00000000">
        <w:rPr>
          <w:color w:val="f6b26b"/>
          <w:sz w:val="32"/>
          <w:szCs w:val="32"/>
        </w:rPr>
        <w:drawing>
          <wp:inline distB="114300" distT="114300" distL="114300" distR="114300">
            <wp:extent cx="4924425" cy="228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Тепер перенесемо наступний код: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aa8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4"/>
          <w:szCs w:val="24"/>
          <w:rtl w:val="0"/>
        </w:rPr>
        <w:t xml:space="preserve">-- LocalScript в кнопці CoinButton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6aa8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local button = script.Parent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4"/>
          <w:szCs w:val="24"/>
          <w:rtl w:val="0"/>
        </w:rPr>
        <w:t xml:space="preserve">-- Посилання на кнопку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button.MouseButton1Click:Connect(function()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game.ReplicatedStorage:WaitForChild("AddCoin"):FireServer()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i = 1, 5 do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button.Size = button.Size - UDim2.new(0, i, 0, i)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wait(0.001)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i = 1, 5 do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button.Size = button.Size + UDim2.new(0, i, 0, i)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wait(0.001)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end)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