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body>
    <w:p w14:paraId="10F3A559" w14:textId="77777777" w:rsidR="00000000" w:rsidRDefault="00182CA8">
      <w:pPr>
        <w:divId w:val="567618901"/>
        <w:rPr>
          <w:rFonts w:ascii="Arial" w:eastAsia="Times New Roman" w:hAnsi="Arial" w:cs="Arial"/>
          <w:vanish/>
        </w:rPr>
      </w:pPr>
      <w:r>
        <w:rPr>
          <w:rFonts w:ascii="Arial" w:eastAsia="Times New Roman" w:hAnsi="Arial" w:cs="Arial"/>
          <w:vanish/>
        </w:rPr>
        <w:t>Learn about how innovative companies are using different sized data sets for their AI and machine learning projects.</w:t>
      </w:r>
    </w:p>
    <w:tbl>
      <w:tblPr>
        <w:tblW w:w="5000" w:type="pct"/>
        <w:jc w:val="center"/>
        <w:shd w:val="clear" w:color="auto" w:fill="F2F2F2"/>
        <w:tblCellMar>
          <w:left w:w="0" w:type="dxa"/>
          <w:right w:w="0" w:type="dxa"/>
        </w:tblCellMar>
        <w:tblLook w:val="04A0" w:firstRow="1" w:lastRow="0" w:firstColumn="1" w:lastColumn="0" w:noHBand="0" w:noVBand="1"/>
      </w:tblPr>
      <w:tblGrid>
        <w:gridCol w:w="10527"/>
      </w:tblGrid>
      <w:tr w:rsidR="00000000" w14:paraId="5585138E" w14:textId="77777777">
        <w:trPr>
          <w:jc w:val="center"/>
          <w:hidden/>
        </w:trPr>
        <w:tc>
          <w:tcPr>
            <w:tcW w:w="5000" w:type="pct"/>
            <w:shd w:val="clear" w:color="auto" w:fill="F2F2F2"/>
            <w:hideMark/>
          </w:tcPr>
          <w:tbl>
            <w:tblPr>
              <w:tblW w:w="9000" w:type="dxa"/>
              <w:jc w:val="center"/>
              <w:shd w:val="clear" w:color="auto" w:fill="FFFFFF"/>
              <w:tblCellMar>
                <w:left w:w="0" w:type="dxa"/>
                <w:right w:w="0" w:type="dxa"/>
              </w:tblCellMar>
              <w:tblLook w:val="04A0" w:firstRow="1" w:lastRow="0" w:firstColumn="1" w:lastColumn="0" w:noHBand="0" w:noVBand="1"/>
            </w:tblPr>
            <w:tblGrid>
              <w:gridCol w:w="10527"/>
            </w:tblGrid>
            <w:tr w:rsidR="00000000" w14:paraId="451553C2" w14:textId="77777777">
              <w:trPr>
                <w:jc w:val="center"/>
                <w:hidden/>
              </w:trPr>
              <w:tc>
                <w:tcPr>
                  <w:tcW w:w="0" w:type="auto"/>
                  <w:shd w:val="clear" w:color="auto" w:fill="FFFFFF"/>
                  <w:hideMark/>
                </w:tcPr>
                <w:tbl>
                  <w:tblPr>
                    <w:tblpPr w:leftFromText="45" w:rightFromText="45" w:vertAnchor="text" w:tblpXSpec="right" w:tblpYSpec="center"/>
                    <w:tblW w:w="5000" w:type="pct"/>
                    <w:shd w:val="clear" w:color="auto" w:fill="F2F2F2"/>
                    <w:tblCellMar>
                      <w:left w:w="0" w:type="dxa"/>
                      <w:right w:w="0" w:type="dxa"/>
                    </w:tblCellMar>
                    <w:tblLook w:val="04A0" w:firstRow="1" w:lastRow="0" w:firstColumn="1" w:lastColumn="0" w:noHBand="0" w:noVBand="1"/>
                  </w:tblPr>
                  <w:tblGrid>
                    <w:gridCol w:w="10527"/>
                  </w:tblGrid>
                  <w:tr w:rsidR="00000000" w14:paraId="7815E1B7" w14:textId="77777777">
                    <w:trPr>
                      <w:hidden/>
                    </w:trPr>
                    <w:tc>
                      <w:tcPr>
                        <w:tcW w:w="5000" w:type="pct"/>
                        <w:shd w:val="clear" w:color="auto" w:fill="F2F2F2"/>
                        <w:tcMar>
                          <w:top w:w="0" w:type="dxa"/>
                          <w:left w:w="0" w:type="dxa"/>
                          <w:bottom w:w="0" w:type="dxa"/>
                          <w:right w:w="450" w:type="dxa"/>
                        </w:tcMar>
                        <w:hideMark/>
                      </w:tcPr>
                      <w:tbl>
                        <w:tblPr>
                          <w:tblW w:w="5000" w:type="pct"/>
                          <w:tblCellMar>
                            <w:left w:w="0" w:type="dxa"/>
                            <w:right w:w="0" w:type="dxa"/>
                          </w:tblCellMar>
                          <w:tblLook w:val="04A0" w:firstRow="1" w:lastRow="0" w:firstColumn="1" w:lastColumn="0" w:noHBand="0" w:noVBand="1"/>
                        </w:tblPr>
                        <w:tblGrid>
                          <w:gridCol w:w="10077"/>
                        </w:tblGrid>
                        <w:tr w:rsidR="00000000" w14:paraId="1AC17822" w14:textId="77777777">
                          <w:trPr>
                            <w:hidden/>
                          </w:trPr>
                          <w:tc>
                            <w:tcPr>
                              <w:tcW w:w="5000" w:type="pct"/>
                              <w:hideMark/>
                            </w:tcPr>
                            <w:p w14:paraId="6E1AF1F7" w14:textId="77777777" w:rsidR="00000000" w:rsidRDefault="00182CA8">
                              <w:pPr>
                                <w:rPr>
                                  <w:rFonts w:ascii="Arial" w:eastAsia="Times New Roman" w:hAnsi="Arial" w:cs="Arial"/>
                                  <w:vanish/>
                                </w:rPr>
                              </w:pPr>
                            </w:p>
                          </w:tc>
                        </w:tr>
                      </w:tbl>
                      <w:p w14:paraId="0B2A7D4E" w14:textId="77777777" w:rsidR="00000000" w:rsidRDefault="00182CA8">
                        <w:pPr>
                          <w:spacing w:line="360" w:lineRule="auto"/>
                          <w:rPr>
                            <w:rFonts w:ascii="Arial" w:eastAsia="Times New Roman" w:hAnsi="Arial" w:cs="Arial"/>
                            <w:color w:val="757575"/>
                            <w:sz w:val="23"/>
                            <w:szCs w:val="23"/>
                          </w:rPr>
                        </w:pPr>
                      </w:p>
                    </w:tc>
                  </w:tr>
                </w:tbl>
                <w:p w14:paraId="7A811526" w14:textId="77777777" w:rsidR="00000000" w:rsidRDefault="00182CA8">
                  <w:pPr>
                    <w:jc w:val="center"/>
                    <w:rPr>
                      <w:rFonts w:ascii="Arial" w:eastAsia="Times New Roman" w:hAnsi="Arial" w:cs="Arial"/>
                    </w:rPr>
                  </w:pPr>
                </w:p>
              </w:tc>
            </w:tr>
            <w:tr w:rsidR="00000000" w14:paraId="49812401" w14:textId="77777777">
              <w:trPr>
                <w:jc w:val="center"/>
              </w:trPr>
              <w:tc>
                <w:tcPr>
                  <w:tcW w:w="0" w:type="auto"/>
                  <w:shd w:val="clear" w:color="auto" w:fill="F2F2F2"/>
                  <w:tcMar>
                    <w:top w:w="150" w:type="dxa"/>
                    <w:left w:w="300" w:type="dxa"/>
                    <w:bottom w:w="150" w:type="dxa"/>
                    <w:right w:w="300" w:type="dxa"/>
                  </w:tcMar>
                  <w:hideMark/>
                </w:tcPr>
                <w:tbl>
                  <w:tblPr>
                    <w:tblW w:w="5000" w:type="pct"/>
                    <w:jc w:val="center"/>
                    <w:tblBorders>
                      <w:top w:val="single" w:sz="6" w:space="0" w:color="CCCCCC"/>
                      <w:left w:val="single" w:sz="6" w:space="0" w:color="CCCCCC"/>
                      <w:bottom w:val="single" w:sz="6" w:space="0" w:color="ACACAC"/>
                      <w:right w:val="single" w:sz="6" w:space="0" w:color="CCCCCC"/>
                    </w:tblBorders>
                    <w:shd w:val="clear" w:color="auto" w:fill="FFFFFF"/>
                    <w:tblCellMar>
                      <w:left w:w="0" w:type="dxa"/>
                      <w:right w:w="0" w:type="dxa"/>
                    </w:tblCellMar>
                    <w:tblLook w:val="04A0" w:firstRow="1" w:lastRow="0" w:firstColumn="1" w:lastColumn="0" w:noHBand="0" w:noVBand="1"/>
                  </w:tblPr>
                  <w:tblGrid>
                    <w:gridCol w:w="9911"/>
                  </w:tblGrid>
                  <w:tr w:rsidR="00000000" w14:paraId="70BFA288" w14:textId="77777777">
                    <w:trPr>
                      <w:jc w:val="center"/>
                    </w:trPr>
                    <w:tc>
                      <w:tcPr>
                        <w:tcW w:w="0" w:type="auto"/>
                        <w:shd w:val="clear" w:color="auto" w:fill="FFFFFF"/>
                        <w:tcMar>
                          <w:top w:w="450" w:type="dxa"/>
                          <w:left w:w="450" w:type="dxa"/>
                          <w:bottom w:w="450" w:type="dxa"/>
                          <w:right w:w="450" w:type="dxa"/>
                        </w:tcMar>
                        <w:hideMark/>
                      </w:tcPr>
                      <w:tbl>
                        <w:tblPr>
                          <w:tblW w:w="9000" w:type="dxa"/>
                          <w:jc w:val="center"/>
                          <w:tblCellMar>
                            <w:left w:w="0" w:type="dxa"/>
                            <w:right w:w="0" w:type="dxa"/>
                          </w:tblCellMar>
                          <w:tblLook w:val="04A0" w:firstRow="1" w:lastRow="0" w:firstColumn="1" w:lastColumn="0" w:noHBand="0" w:noVBand="1"/>
                        </w:tblPr>
                        <w:tblGrid>
                          <w:gridCol w:w="9011"/>
                        </w:tblGrid>
                        <w:tr w:rsidR="00000000" w14:paraId="71F79B38" w14:textId="77777777">
                          <w:trPr>
                            <w:jc w:val="center"/>
                          </w:trPr>
                          <w:tc>
                            <w:tcPr>
                              <w:tcW w:w="5000" w:type="pct"/>
                              <w:hideMark/>
                            </w:tcPr>
                            <w:tbl>
                              <w:tblPr>
                                <w:tblW w:w="5000" w:type="pct"/>
                                <w:tblCellMar>
                                  <w:left w:w="0" w:type="dxa"/>
                                  <w:right w:w="0" w:type="dxa"/>
                                </w:tblCellMar>
                                <w:tblLook w:val="04A0" w:firstRow="1" w:lastRow="0" w:firstColumn="1" w:lastColumn="0" w:noHBand="0" w:noVBand="1"/>
                              </w:tblPr>
                              <w:tblGrid>
                                <w:gridCol w:w="9011"/>
                              </w:tblGrid>
                              <w:tr w:rsidR="00000000" w14:paraId="191C3639" w14:textId="77777777">
                                <w:tc>
                                  <w:tcPr>
                                    <w:tcW w:w="5000" w:type="pct"/>
                                    <w:hideMark/>
                                  </w:tcPr>
                                  <w:p w14:paraId="5E3B042E" w14:textId="77777777" w:rsidR="00000000" w:rsidRDefault="00182CA8">
                                    <w:pPr>
                                      <w:jc w:val="center"/>
                                      <w:rPr>
                                        <w:rFonts w:eastAsia="Times New Roman"/>
                                        <w:sz w:val="20"/>
                                        <w:szCs w:val="20"/>
                                      </w:rPr>
                                    </w:pPr>
                                  </w:p>
                                </w:tc>
                              </w:tr>
                            </w:tbl>
                            <w:p w14:paraId="6A58F68E" w14:textId="77777777" w:rsidR="00000000" w:rsidRDefault="00182CA8">
                              <w:pPr>
                                <w:spacing w:line="360" w:lineRule="auto"/>
                                <w:rPr>
                                  <w:rFonts w:ascii="Arial" w:eastAsia="Times New Roman" w:hAnsi="Arial" w:cs="Arial"/>
                                  <w:color w:val="757575"/>
                                  <w:sz w:val="23"/>
                                  <w:szCs w:val="23"/>
                                </w:rPr>
                              </w:pPr>
                            </w:p>
                          </w:tc>
                        </w:tr>
                        <w:tr w:rsidR="00000000" w14:paraId="59DB5A90" w14:textId="77777777">
                          <w:trPr>
                            <w:jc w:val="center"/>
                          </w:trPr>
                          <w:tc>
                            <w:tcPr>
                              <w:tcW w:w="5000" w:type="pct"/>
                              <w:hideMark/>
                            </w:tcPr>
                            <w:tbl>
                              <w:tblPr>
                                <w:tblW w:w="5000" w:type="pct"/>
                                <w:tblCellMar>
                                  <w:left w:w="0" w:type="dxa"/>
                                  <w:right w:w="0" w:type="dxa"/>
                                </w:tblCellMar>
                                <w:tblLook w:val="04A0" w:firstRow="1" w:lastRow="0" w:firstColumn="1" w:lastColumn="0" w:noHBand="0" w:noVBand="1"/>
                              </w:tblPr>
                              <w:tblGrid>
                                <w:gridCol w:w="9011"/>
                              </w:tblGrid>
                              <w:tr w:rsidR="00000000" w14:paraId="2526B97A" w14:textId="77777777">
                                <w:tc>
                                  <w:tcPr>
                                    <w:tcW w:w="5000" w:type="pct"/>
                                    <w:hideMark/>
                                  </w:tcPr>
                                  <w:tbl>
                                    <w:tblPr>
                                      <w:tblW w:w="5000" w:type="pct"/>
                                      <w:shd w:val="clear" w:color="auto" w:fill="FFFFFF"/>
                                      <w:tblCellMar>
                                        <w:left w:w="0" w:type="dxa"/>
                                        <w:right w:w="0" w:type="dxa"/>
                                      </w:tblCellMar>
                                      <w:tblLook w:val="04A0" w:firstRow="1" w:lastRow="0" w:firstColumn="1" w:lastColumn="0" w:noHBand="0" w:noVBand="1"/>
                                    </w:tblPr>
                                    <w:tblGrid>
                                      <w:gridCol w:w="9011"/>
                                    </w:tblGrid>
                                    <w:tr w:rsidR="00000000" w14:paraId="0D9987F8" w14:textId="77777777">
                                      <w:tc>
                                        <w:tcPr>
                                          <w:tcW w:w="0" w:type="auto"/>
                                          <w:shd w:val="clear" w:color="auto" w:fill="FFFFFF"/>
                                          <w:hideMark/>
                                        </w:tcPr>
                                        <w:p w14:paraId="430ABA4A" w14:textId="77777777" w:rsidR="00000000" w:rsidRDefault="00182CA8">
                                          <w:pPr>
                                            <w:spacing w:line="360" w:lineRule="auto"/>
                                            <w:rPr>
                                              <w:rFonts w:eastAsia="Times New Roman"/>
                                              <w:sz w:val="20"/>
                                              <w:szCs w:val="20"/>
                                            </w:rPr>
                                          </w:pPr>
                                        </w:p>
                                      </w:tc>
                                    </w:tr>
                                  </w:tbl>
                                  <w:p w14:paraId="5601FBD3" w14:textId="77777777" w:rsidR="00000000" w:rsidRDefault="00182CA8">
                                    <w:pPr>
                                      <w:spacing w:line="360" w:lineRule="atLeast"/>
                                      <w:rPr>
                                        <w:rFonts w:ascii="Arial" w:eastAsia="Times New Roman" w:hAnsi="Arial" w:cs="Arial"/>
                                        <w:color w:val="757575"/>
                                        <w:sz w:val="23"/>
                                        <w:szCs w:val="23"/>
                                      </w:rPr>
                                    </w:pPr>
                                  </w:p>
                                </w:tc>
                              </w:tr>
                            </w:tbl>
                            <w:p w14:paraId="59A63F68" w14:textId="77777777" w:rsidR="00000000" w:rsidRDefault="00182CA8">
                              <w:pPr>
                                <w:spacing w:line="360" w:lineRule="auto"/>
                                <w:rPr>
                                  <w:rFonts w:ascii="Arial" w:eastAsia="Times New Roman" w:hAnsi="Arial" w:cs="Arial"/>
                                  <w:color w:val="757575"/>
                                  <w:sz w:val="23"/>
                                  <w:szCs w:val="23"/>
                                </w:rPr>
                              </w:pPr>
                            </w:p>
                          </w:tc>
                        </w:tr>
                        <w:tr w:rsidR="00000000" w14:paraId="59A10855" w14:textId="77777777">
                          <w:trPr>
                            <w:jc w:val="center"/>
                          </w:trPr>
                          <w:tc>
                            <w:tcPr>
                              <w:tcW w:w="5000" w:type="pct"/>
                              <w:hideMark/>
                            </w:tcPr>
                            <w:tbl>
                              <w:tblPr>
                                <w:tblW w:w="5000" w:type="pct"/>
                                <w:tblCellMar>
                                  <w:left w:w="0" w:type="dxa"/>
                                  <w:right w:w="0" w:type="dxa"/>
                                </w:tblCellMar>
                                <w:tblLook w:val="04A0" w:firstRow="1" w:lastRow="0" w:firstColumn="1" w:lastColumn="0" w:noHBand="0" w:noVBand="1"/>
                              </w:tblPr>
                              <w:tblGrid>
                                <w:gridCol w:w="8494"/>
                                <w:gridCol w:w="517"/>
                              </w:tblGrid>
                              <w:tr w:rsidR="00000000" w14:paraId="0102F338" w14:textId="77777777">
                                <w:tc>
                                  <w:tcPr>
                                    <w:tcW w:w="4150" w:type="pct"/>
                                    <w:tcMar>
                                      <w:top w:w="0" w:type="dxa"/>
                                      <w:left w:w="0" w:type="dxa"/>
                                      <w:bottom w:w="0" w:type="dxa"/>
                                      <w:right w:w="120" w:type="dxa"/>
                                    </w:tcMar>
                                    <w:hideMark/>
                                  </w:tcPr>
                                  <w:tbl>
                                    <w:tblPr>
                                      <w:tblW w:w="5000" w:type="pct"/>
                                      <w:shd w:val="clear" w:color="auto" w:fill="FFFFFF"/>
                                      <w:tblCellMar>
                                        <w:left w:w="0" w:type="dxa"/>
                                        <w:right w:w="0" w:type="dxa"/>
                                      </w:tblCellMar>
                                      <w:tblLook w:val="04A0" w:firstRow="1" w:lastRow="0" w:firstColumn="1" w:lastColumn="0" w:noHBand="0" w:noVBand="1"/>
                                    </w:tblPr>
                                    <w:tblGrid>
                                      <w:gridCol w:w="8374"/>
                                    </w:tblGrid>
                                    <w:tr w:rsidR="00000000" w14:paraId="3CEB1516" w14:textId="77777777">
                                      <w:tc>
                                        <w:tcPr>
                                          <w:tcW w:w="0" w:type="auto"/>
                                          <w:shd w:val="clear" w:color="auto" w:fill="FFFFFF"/>
                                          <w:hideMark/>
                                        </w:tcPr>
                                        <w:p w14:paraId="4F2E21B9" w14:textId="77777777" w:rsidR="00000000" w:rsidRDefault="00182CA8">
                                          <w:pPr>
                                            <w:spacing w:line="360" w:lineRule="atLeast"/>
                                            <w:divId w:val="312948603"/>
                                            <w:rPr>
                                              <w:rFonts w:ascii="Arial" w:eastAsia="Times New Roman" w:hAnsi="Arial" w:cs="Arial"/>
                                              <w:color w:val="757575"/>
                                              <w:sz w:val="23"/>
                                              <w:szCs w:val="23"/>
                                            </w:rPr>
                                          </w:pPr>
                                          <w:r>
                                            <w:rPr>
                                              <w:rFonts w:ascii="Arial" w:eastAsia="Times New Roman" w:hAnsi="Arial" w:cs="Arial"/>
                                              <w:color w:val="757575"/>
                                              <w:sz w:val="23"/>
                                              <w:szCs w:val="23"/>
                                            </w:rPr>
                                            <w:t> </w:t>
                                          </w:r>
                                          <w:r>
                                            <w:rPr>
                                              <w:rFonts w:ascii="Arial" w:eastAsia="Times New Roman" w:hAnsi="Arial" w:cs="Arial"/>
                                              <w:noProof/>
                                              <w:color w:val="757575"/>
                                              <w:sz w:val="23"/>
                                              <w:szCs w:val="23"/>
                                            </w:rPr>
                                            <w:drawing>
                                              <wp:inline distT="0" distB="0" distL="0" distR="0" wp14:anchorId="1B561378" wp14:editId="50359206">
                                                <wp:extent cx="5276850" cy="2914650"/>
                                                <wp:effectExtent l="0" t="0" r="0" b="0"/>
                                                <wp:docPr id="1" name="Picture 1" descr="nurture 5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ture 5318"/>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276850" cy="2914650"/>
                                                        </a:xfrm>
                                                        <a:prstGeom prst="rect">
                                                          <a:avLst/>
                                                        </a:prstGeom>
                                                        <a:noFill/>
                                                        <a:ln>
                                                          <a:noFill/>
                                                        </a:ln>
                                                      </pic:spPr>
                                                    </pic:pic>
                                                  </a:graphicData>
                                                </a:graphic>
                                              </wp:inline>
                                            </w:drawing>
                                          </w:r>
                                        </w:p>
                                        <w:p w14:paraId="37D0A720" w14:textId="77777777" w:rsidR="00000000" w:rsidRDefault="00182CA8">
                                          <w:pPr>
                                            <w:spacing w:line="360" w:lineRule="atLeast"/>
                                            <w:divId w:val="162476867"/>
                                            <w:rPr>
                                              <w:rFonts w:ascii="Arial" w:eastAsia="Times New Roman" w:hAnsi="Arial" w:cs="Arial"/>
                                              <w:color w:val="757575"/>
                                              <w:sz w:val="23"/>
                                              <w:szCs w:val="23"/>
                                            </w:rPr>
                                          </w:pPr>
                                          <w:r>
                                            <w:rPr>
                                              <w:rFonts w:ascii="Arial" w:eastAsia="Times New Roman" w:hAnsi="Arial" w:cs="Arial"/>
                                              <w:color w:val="757575"/>
                                              <w:sz w:val="23"/>
                                              <w:szCs w:val="23"/>
                                            </w:rPr>
                                            <w:t>Hi Na</w:t>
                                          </w:r>
                                          <w:r>
                                            <w:rPr>
                                              <w:rFonts w:ascii="Arial" w:eastAsia="Times New Roman" w:hAnsi="Arial" w:cs="Arial"/>
                                              <w:color w:val="757575"/>
                                              <w:sz w:val="23"/>
                                              <w:szCs w:val="23"/>
                                            </w:rPr>
                                            <w:t>t</w:t>
                                          </w:r>
                                          <w:r>
                                            <w:rPr>
                                              <w:rFonts w:ascii="Arial" w:eastAsia="Times New Roman" w:hAnsi="Arial" w:cs="Arial"/>
                                              <w:color w:val="757575"/>
                                              <w:sz w:val="23"/>
                                              <w:szCs w:val="23"/>
                                            </w:rPr>
                                            <w:t>,</w:t>
                                          </w:r>
                                        </w:p>
                                        <w:p w14:paraId="5AA84633" w14:textId="77777777" w:rsidR="00000000" w:rsidRDefault="00182CA8">
                                          <w:pPr>
                                            <w:pStyle w:val="NormalWeb"/>
                                            <w:spacing w:after="240" w:afterAutospacing="0" w:line="360" w:lineRule="atLeast"/>
                                            <w:divId w:val="999581347"/>
                                            <w:rPr>
                                              <w:rFonts w:ascii="Arial" w:hAnsi="Arial" w:cs="Arial"/>
                                              <w:color w:val="757575"/>
                                              <w:sz w:val="23"/>
                                              <w:szCs w:val="23"/>
                                            </w:rPr>
                                          </w:pPr>
                                          <w:r>
                                            <w:rPr>
                                              <w:rFonts w:ascii="Arial" w:hAnsi="Arial" w:cs="Arial"/>
                                              <w:color w:val="757575"/>
                                              <w:sz w:val="23"/>
                                              <w:szCs w:val="23"/>
                                            </w:rPr>
                                            <w:t>When people think of AI and machine learning, there are usually visions of massive data sets that require incredible computing power to be able to process. Recently, several organizations have been taking on more shallow learning projects, allowing them to</w:t>
                                          </w:r>
                                          <w:r>
                                            <w:rPr>
                                              <w:rFonts w:ascii="Arial" w:hAnsi="Arial" w:cs="Arial"/>
                                              <w:color w:val="757575"/>
                                              <w:sz w:val="23"/>
                                              <w:szCs w:val="23"/>
                                            </w:rPr>
                                            <w:t xml:space="preserve"> draw insight from a relatively smaller data set</w:t>
                                          </w:r>
                                          <w:r>
                                            <w:rPr>
                                              <w:rFonts w:ascii="Arial" w:hAnsi="Arial" w:cs="Arial"/>
                                              <w:color w:val="757575"/>
                                              <w:sz w:val="23"/>
                                              <w:szCs w:val="23"/>
                                            </w:rPr>
                                            <w:t>.</w:t>
                                          </w:r>
                                        </w:p>
                                        <w:p w14:paraId="0499E8A0" w14:textId="77777777" w:rsidR="00000000" w:rsidRDefault="00182CA8">
                                          <w:pPr>
                                            <w:pStyle w:val="NormalWeb"/>
                                            <w:spacing w:after="240" w:afterAutospacing="0" w:line="360" w:lineRule="atLeast"/>
                                            <w:divId w:val="999581347"/>
                                            <w:rPr>
                                              <w:rFonts w:ascii="Arial" w:hAnsi="Arial" w:cs="Arial"/>
                                              <w:color w:val="757575"/>
                                              <w:sz w:val="23"/>
                                              <w:szCs w:val="23"/>
                                            </w:rPr>
                                          </w:pPr>
                                          <w:r>
                                            <w:rPr>
                                              <w:rFonts w:ascii="Arial" w:hAnsi="Arial" w:cs="Arial"/>
                                              <w:color w:val="757575"/>
                                              <w:sz w:val="23"/>
                                              <w:szCs w:val="23"/>
                                            </w:rPr>
                                            <w:t>Learn more about this and its implications in our latest blog</w:t>
                                          </w:r>
                                          <w:r>
                                            <w:rPr>
                                              <w:rFonts w:ascii="Arial" w:hAnsi="Arial" w:cs="Arial"/>
                                              <w:color w:val="757575"/>
                                              <w:sz w:val="23"/>
                                              <w:szCs w:val="23"/>
                                            </w:rPr>
                                            <w:t>.</w:t>
                                          </w:r>
                                        </w:p>
                                        <w:p w14:paraId="1F7DEA4A" w14:textId="77777777" w:rsidR="00000000" w:rsidRDefault="00182CA8">
                                          <w:pPr>
                                            <w:pStyle w:val="NormalWeb"/>
                                            <w:spacing w:after="240" w:afterAutospacing="0" w:line="360" w:lineRule="atLeast"/>
                                            <w:jc w:val="center"/>
                                            <w:divId w:val="999581347"/>
                                            <w:rPr>
                                              <w:rFonts w:ascii="Arial" w:hAnsi="Arial" w:cs="Arial"/>
                                              <w:color w:val="757575"/>
                                              <w:sz w:val="23"/>
                                              <w:szCs w:val="23"/>
                                            </w:rPr>
                                          </w:pPr>
                                          <w:r>
                                            <w:rPr>
                                              <w:rFonts w:ascii="Arial" w:hAnsi="Arial" w:cs="Arial"/>
                                              <w:noProof/>
                                              <w:color w:val="0000FF"/>
                                              <w:sz w:val="23"/>
                                              <w:szCs w:val="23"/>
                                            </w:rPr>
                                            <w:drawing>
                                              <wp:inline distT="0" distB="0" distL="0" distR="0" wp14:anchorId="322FC932" wp14:editId="6E4654E9">
                                                <wp:extent cx="1200150" cy="400050"/>
                                                <wp:effectExtent l="0" t="0" r="0" b="0"/>
                                                <wp:docPr id="2" name="hs-cta-img-08f17a9d-b4ed-4686-a6b7-aa2a303e270e" descr="Read Our Blo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ta-img-08f17a9d-b4ed-4686-a6b7-aa2a303e270e" descr="Read Our Blog">
                                                          <a:hlinkClick r:id="rId6" tgtFrame="&quot;_blank&quot;"/>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14:paraId="3C91DA25" w14:textId="77777777" w:rsidR="00000000" w:rsidRDefault="00182CA8">
                                          <w:pPr>
                                            <w:spacing w:line="360" w:lineRule="atLeast"/>
                                            <w:divId w:val="999581347"/>
                                            <w:rPr>
                                              <w:rFonts w:ascii="Arial" w:eastAsia="Times New Roman" w:hAnsi="Arial" w:cs="Arial"/>
                                              <w:color w:val="757575"/>
                                              <w:sz w:val="23"/>
                                              <w:szCs w:val="23"/>
                                            </w:rPr>
                                          </w:pPr>
                                          <w:r>
                                            <w:rPr>
                                              <w:rFonts w:ascii="Arial" w:eastAsia="Times New Roman" w:hAnsi="Arial" w:cs="Arial"/>
                                              <w:color w:val="757575"/>
                                              <w:sz w:val="23"/>
                                              <w:szCs w:val="23"/>
                                            </w:rPr>
                                            <w:pict w14:anchorId="1B344F01">
                                              <v:rect id="_x0000_i1027" style="width:0;height:1.5pt" o:hralign="center" o:hrstd="t" o:hr="t" fillcolor="#a0a0a0" stroked="f"/>
                                            </w:pict>
                                          </w:r>
                                        </w:p>
                                        <w:p w14:paraId="426A9F4C" w14:textId="77777777" w:rsidR="00000000" w:rsidRDefault="00182CA8">
                                          <w:pPr>
                                            <w:pStyle w:val="NormalWeb"/>
                                            <w:spacing w:after="240" w:afterAutospacing="0" w:line="360" w:lineRule="atLeast"/>
                                            <w:jc w:val="center"/>
                                            <w:divId w:val="999581347"/>
                                            <w:rPr>
                                              <w:rFonts w:ascii="Arial" w:hAnsi="Arial" w:cs="Arial"/>
                                              <w:color w:val="757575"/>
                                              <w:sz w:val="23"/>
                                              <w:szCs w:val="23"/>
                                            </w:rPr>
                                          </w:pPr>
                                          <w:r>
                                            <w:rPr>
                                              <w:rStyle w:val="Strong"/>
                                              <w:rFonts w:ascii="Arial" w:hAnsi="Arial" w:cs="Arial"/>
                                              <w:color w:val="757575"/>
                                            </w:rPr>
                                            <w:t>HEALTHYDAT</w:t>
                                          </w:r>
                                          <w:r>
                                            <w:rPr>
                                              <w:rStyle w:val="Strong"/>
                                              <w:rFonts w:ascii="Arial" w:hAnsi="Arial" w:cs="Arial"/>
                                              <w:color w:val="757575"/>
                                            </w:rPr>
                                            <w:t>A</w:t>
                                          </w:r>
                                          <w:r>
                                            <w:rPr>
                                              <w:rStyle w:val="Strong"/>
                                              <w:rFonts w:ascii="Arial" w:hAnsi="Arial" w:cs="Arial"/>
                                              <w:color w:val="757575"/>
                                            </w:rPr>
                                            <w:t xml:space="preserve"> BLOG:</w:t>
                                          </w:r>
                                        </w:p>
                                        <w:p w14:paraId="0F6E08FE" w14:textId="77777777" w:rsidR="00000000" w:rsidRDefault="00182CA8">
                                          <w:pPr>
                                            <w:pStyle w:val="NormalWeb"/>
                                            <w:spacing w:after="240" w:afterAutospacing="0" w:line="360" w:lineRule="atLeast"/>
                                            <w:divId w:val="999581347"/>
                                            <w:rPr>
                                              <w:rFonts w:ascii="Arial" w:hAnsi="Arial" w:cs="Arial"/>
                                              <w:color w:val="757575"/>
                                              <w:sz w:val="23"/>
                                              <w:szCs w:val="23"/>
                                            </w:rPr>
                                          </w:pPr>
                                          <w:r>
                                            <w:rPr>
                                              <w:rFonts w:ascii="Arial" w:hAnsi="Arial" w:cs="Arial"/>
                                              <w:color w:val="757575"/>
                                              <w:sz w:val="21"/>
                                              <w:szCs w:val="21"/>
                                            </w:rPr>
                                            <w:t>In healthcare, there are so many regulations and technologies to keep up wit</w:t>
                                          </w:r>
                                          <w:r>
                                            <w:rPr>
                                              <w:rFonts w:ascii="Arial" w:hAnsi="Arial" w:cs="Arial"/>
                                              <w:color w:val="757575"/>
                                              <w:sz w:val="21"/>
                                              <w:szCs w:val="21"/>
                                            </w:rPr>
                                            <w:t>h</w:t>
                                          </w:r>
                                          <w:r>
                                            <w:rPr>
                                              <w:rFonts w:ascii="Arial" w:hAnsi="Arial" w:cs="Arial"/>
                                              <w:color w:val="757575"/>
                                              <w:sz w:val="21"/>
                                              <w:szCs w:val="21"/>
                                            </w:rPr>
                                            <w:t>. Follow us and get up-to-date info about everything from MACRA and MIPS to EMR news, clinical best practices and QAPI progra</w:t>
                                          </w:r>
                                          <w:r>
                                            <w:rPr>
                                              <w:rFonts w:ascii="Arial" w:hAnsi="Arial" w:cs="Arial"/>
                                              <w:color w:val="757575"/>
                                              <w:sz w:val="21"/>
                                              <w:szCs w:val="21"/>
                                            </w:rPr>
                                            <w:t>m initiatives.</w:t>
                                          </w:r>
                                          <w:r>
                                            <w:rPr>
                                              <w:rFonts w:ascii="Arial" w:hAnsi="Arial" w:cs="Arial"/>
                                              <w:color w:val="757575"/>
                                              <w:sz w:val="21"/>
                                              <w:szCs w:val="21"/>
                                            </w:rPr>
                                            <w:t> </w:t>
                                          </w:r>
                                        </w:p>
                                        <w:p w14:paraId="0B5BBEB6" w14:textId="77777777" w:rsidR="00000000" w:rsidRDefault="00182CA8">
                                          <w:pPr>
                                            <w:pStyle w:val="NormalWeb"/>
                                            <w:spacing w:after="240" w:afterAutospacing="0" w:line="360" w:lineRule="atLeast"/>
                                            <w:jc w:val="center"/>
                                            <w:divId w:val="999581347"/>
                                            <w:rPr>
                                              <w:rFonts w:ascii="Arial" w:hAnsi="Arial" w:cs="Arial"/>
                                              <w:color w:val="757575"/>
                                              <w:sz w:val="23"/>
                                              <w:szCs w:val="23"/>
                                            </w:rPr>
                                          </w:pPr>
                                          <w:r>
                                            <w:rPr>
                                              <w:rStyle w:val="Strong"/>
                                              <w:rFonts w:ascii="Arial" w:hAnsi="Arial" w:cs="Arial"/>
                                              <w:color w:val="757575"/>
                                            </w:rPr>
                                            <w:lastRenderedPageBreak/>
                                            <w:t>RECENT ARTICLES</w:t>
                                          </w:r>
                                          <w:r>
                                            <w:rPr>
                                              <w:rStyle w:val="Strong"/>
                                              <w:rFonts w:ascii="Arial" w:hAnsi="Arial" w:cs="Arial"/>
                                              <w:color w:val="757575"/>
                                            </w:rPr>
                                            <w:t>:</w:t>
                                          </w:r>
                                          <w:r>
                                            <w:rPr>
                                              <w:rStyle w:val="Strong"/>
                                              <w:rFonts w:ascii="Arial" w:hAnsi="Arial" w:cs="Arial"/>
                                              <w:color w:val="757575"/>
                                            </w:rPr>
                                            <w:t> </w:t>
                                          </w:r>
                                          <w:r>
                                            <w:rPr>
                                              <w:rFonts w:ascii="Arial" w:hAnsi="Arial" w:cs="Arial"/>
                                              <w:color w:val="757575"/>
                                              <w:sz w:val="23"/>
                                              <w:szCs w:val="23"/>
                                            </w:rPr>
                                            <w:t> </w:t>
                                          </w:r>
                                        </w:p>
                                        <w:p w14:paraId="59AFF5B3" w14:textId="77777777" w:rsidR="00000000" w:rsidRDefault="00182CA8">
                                          <w:pPr>
                                            <w:numPr>
                                              <w:ilvl w:val="1"/>
                                              <w:numId w:val="1"/>
                                            </w:numPr>
                                            <w:spacing w:before="100" w:beforeAutospacing="1" w:after="100" w:afterAutospacing="1" w:line="360" w:lineRule="atLeast"/>
                                            <w:divId w:val="999581347"/>
                                            <w:rPr>
                                              <w:rFonts w:ascii="Arial" w:eastAsia="Times New Roman" w:hAnsi="Arial" w:cs="Arial"/>
                                              <w:color w:val="757575"/>
                                              <w:sz w:val="23"/>
                                              <w:szCs w:val="23"/>
                                            </w:rPr>
                                          </w:pPr>
                                          <w:hyperlink r:id="rId8" w:tgtFrame="_blank" w:history="1">
                                            <w:r>
                                              <w:rPr>
                                                <w:rStyle w:val="Strong"/>
                                                <w:rFonts w:ascii="Arial" w:eastAsia="Times New Roman" w:hAnsi="Arial" w:cs="Arial"/>
                                                <w:i/>
                                                <w:iCs/>
                                                <w:color w:val="0066CC"/>
                                                <w:sz w:val="27"/>
                                                <w:szCs w:val="27"/>
                                                <w:u w:val="single"/>
                                              </w:rPr>
                                              <w:t>Hospital Budget Systems Are Harming Innovatio</w:t>
                                            </w:r>
                                            <w:r>
                                              <w:rPr>
                                                <w:rStyle w:val="Strong"/>
                                                <w:rFonts w:ascii="Arial" w:eastAsia="Times New Roman" w:hAnsi="Arial" w:cs="Arial"/>
                                                <w:i/>
                                                <w:iCs/>
                                                <w:color w:val="0066CC"/>
                                                <w:sz w:val="27"/>
                                                <w:szCs w:val="27"/>
                                                <w:u w:val="single"/>
                                              </w:rPr>
                                              <w:t>n</w:t>
                                            </w:r>
                                          </w:hyperlink>
                                        </w:p>
                                        <w:p w14:paraId="4E71CCF6" w14:textId="77777777" w:rsidR="00000000" w:rsidRDefault="00182CA8">
                                          <w:pPr>
                                            <w:numPr>
                                              <w:ilvl w:val="1"/>
                                              <w:numId w:val="1"/>
                                            </w:numPr>
                                            <w:spacing w:before="100" w:beforeAutospacing="1" w:after="100" w:afterAutospacing="1" w:line="360" w:lineRule="atLeast"/>
                                            <w:divId w:val="999581347"/>
                                            <w:rPr>
                                              <w:rFonts w:ascii="Arial" w:eastAsia="Times New Roman" w:hAnsi="Arial" w:cs="Arial"/>
                                              <w:color w:val="757575"/>
                                              <w:sz w:val="23"/>
                                              <w:szCs w:val="23"/>
                                            </w:rPr>
                                          </w:pPr>
                                          <w:hyperlink r:id="rId9" w:tgtFrame="_blank" w:history="1">
                                            <w:r>
                                              <w:rPr>
                                                <w:rStyle w:val="Strong"/>
                                                <w:rFonts w:ascii="Arial" w:eastAsia="Times New Roman" w:hAnsi="Arial" w:cs="Arial"/>
                                                <w:i/>
                                                <w:iCs/>
                                                <w:color w:val="0066CC"/>
                                                <w:sz w:val="27"/>
                                                <w:szCs w:val="27"/>
                                                <w:u w:val="single"/>
                                              </w:rPr>
                                              <w:t>Federal Healthcare IT Budget Increase</w:t>
                                            </w:r>
                                            <w:r>
                                              <w:rPr>
                                                <w:rStyle w:val="Strong"/>
                                                <w:rFonts w:ascii="Arial" w:eastAsia="Times New Roman" w:hAnsi="Arial" w:cs="Arial"/>
                                                <w:i/>
                                                <w:iCs/>
                                                <w:color w:val="0066CC"/>
                                                <w:sz w:val="27"/>
                                                <w:szCs w:val="27"/>
                                                <w:u w:val="single"/>
                                              </w:rPr>
                                              <w:t>s</w:t>
                                            </w:r>
                                          </w:hyperlink>
                                        </w:p>
                                        <w:p w14:paraId="7ED0D9A6" w14:textId="77777777" w:rsidR="00000000" w:rsidRDefault="00182CA8">
                                          <w:pPr>
                                            <w:numPr>
                                              <w:ilvl w:val="1"/>
                                              <w:numId w:val="1"/>
                                            </w:numPr>
                                            <w:spacing w:before="100" w:beforeAutospacing="1" w:after="100" w:afterAutospacing="1" w:line="360" w:lineRule="atLeast"/>
                                            <w:divId w:val="999581347"/>
                                            <w:rPr>
                                              <w:rFonts w:ascii="Arial" w:eastAsia="Times New Roman" w:hAnsi="Arial" w:cs="Arial"/>
                                              <w:color w:val="757575"/>
                                              <w:sz w:val="23"/>
                                              <w:szCs w:val="23"/>
                                            </w:rPr>
                                          </w:pPr>
                                          <w:hyperlink r:id="rId10" w:tgtFrame="_blank" w:history="1">
                                            <w:r>
                                              <w:rPr>
                                                <w:rStyle w:val="Hyperlink"/>
                                                <w:rFonts w:ascii="Arial" w:eastAsia="Times New Roman" w:hAnsi="Arial" w:cs="Arial"/>
                                                <w:b/>
                                                <w:bCs/>
                                                <w:i/>
                                                <w:iCs/>
                                              </w:rPr>
                                              <w:t>Bad Habits in Data Entry</w:t>
                                            </w:r>
                                          </w:hyperlink>
                                        </w:p>
                                        <w:p w14:paraId="2D3A9ECE" w14:textId="77777777" w:rsidR="00000000" w:rsidRDefault="00182CA8">
                                          <w:pPr>
                                            <w:spacing w:line="360" w:lineRule="atLeast"/>
                                            <w:jc w:val="center"/>
                                            <w:divId w:val="999581347"/>
                                            <w:rPr>
                                              <w:rFonts w:ascii="Arial" w:eastAsia="Times New Roman" w:hAnsi="Arial" w:cs="Arial"/>
                                              <w:color w:val="757575"/>
                                              <w:sz w:val="23"/>
                                              <w:szCs w:val="23"/>
                                            </w:rPr>
                                          </w:pPr>
                                          <w:r>
                                            <w:rPr>
                                              <w:rFonts w:ascii="Arial" w:eastAsia="Times New Roman" w:hAnsi="Arial" w:cs="Arial"/>
                                              <w:noProof/>
                                              <w:color w:val="0000FF"/>
                                              <w:sz w:val="23"/>
                                              <w:szCs w:val="23"/>
                                            </w:rPr>
                                            <w:drawing>
                                              <wp:inline distT="0" distB="0" distL="0" distR="0" wp14:anchorId="40C7A39E" wp14:editId="45DCBE76">
                                                <wp:extent cx="2533650" cy="342900"/>
                                                <wp:effectExtent l="0" t="0" r="0" b="0"/>
                                                <wp:docPr id="4" name="hs-cta-img-695a65c5-8d93-4b59-90f6-1b81995741e6" descr="Read More HealthyData Blog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ta-img-695a65c5-8d93-4b59-90f6-1b81995741e6" descr="Read More HealthyData Blogs">
                                                          <a:hlinkClick r:id="rId11" tgtFrame="&quot;_blank&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533650" cy="342900"/>
                                                        </a:xfrm>
                                                        <a:prstGeom prst="rect">
                                                          <a:avLst/>
                                                        </a:prstGeom>
                                                        <a:noFill/>
                                                        <a:ln>
                                                          <a:noFill/>
                                                        </a:ln>
                                                      </pic:spPr>
                                                    </pic:pic>
                                                  </a:graphicData>
                                                </a:graphic>
                                              </wp:inline>
                                            </w:drawing>
                                          </w:r>
                                        </w:p>
                                      </w:tc>
                                    </w:tr>
                                  </w:tbl>
                                  <w:p w14:paraId="2194B513" w14:textId="77777777" w:rsidR="00000000" w:rsidRDefault="00182CA8">
                                    <w:pPr>
                                      <w:spacing w:line="360" w:lineRule="atLeast"/>
                                      <w:rPr>
                                        <w:rFonts w:ascii="Arial" w:eastAsia="Times New Roman" w:hAnsi="Arial" w:cs="Arial"/>
                                        <w:color w:val="757575"/>
                                        <w:sz w:val="23"/>
                                        <w:szCs w:val="23"/>
                                      </w:rPr>
                                    </w:pPr>
                                  </w:p>
                                </w:tc>
                                <w:tc>
                                  <w:tcPr>
                                    <w:tcW w:w="800" w:type="pct"/>
                                    <w:tcMar>
                                      <w:top w:w="0" w:type="dxa"/>
                                      <w:left w:w="150" w:type="dxa"/>
                                      <w:bottom w:w="0" w:type="dxa"/>
                                      <w:right w:w="150" w:type="dxa"/>
                                    </w:tcMar>
                                    <w:hideMark/>
                                  </w:tcPr>
                                  <w:tbl>
                                    <w:tblPr>
                                      <w:tblW w:w="5000" w:type="pct"/>
                                      <w:tblBorders>
                                        <w:top w:val="single" w:sz="6" w:space="0" w:color="EEEEEE"/>
                                        <w:left w:val="single" w:sz="6" w:space="0" w:color="EEEEEE"/>
                                        <w:bottom w:val="single" w:sz="6" w:space="0" w:color="EEEEEE"/>
                                        <w:right w:val="single" w:sz="6" w:space="0" w:color="EEEEEE"/>
                                      </w:tblBorders>
                                      <w:shd w:val="clear" w:color="auto" w:fill="F9F9F9"/>
                                      <w:tblCellMar>
                                        <w:left w:w="0" w:type="dxa"/>
                                        <w:right w:w="0" w:type="dxa"/>
                                      </w:tblCellMar>
                                      <w:tblLook w:val="04A0" w:firstRow="1" w:lastRow="0" w:firstColumn="1" w:lastColumn="0" w:noHBand="0" w:noVBand="1"/>
                                    </w:tblPr>
                                    <w:tblGrid>
                                      <w:gridCol w:w="201"/>
                                    </w:tblGrid>
                                    <w:tr w:rsidR="00000000" w14:paraId="752AE306" w14:textId="77777777">
                                      <w:tc>
                                        <w:tcPr>
                                          <w:tcW w:w="0" w:type="auto"/>
                                          <w:shd w:val="clear" w:color="auto" w:fill="F9F9F9"/>
                                          <w:tcMar>
                                            <w:top w:w="75" w:type="dxa"/>
                                            <w:left w:w="75" w:type="dxa"/>
                                            <w:bottom w:w="75" w:type="dxa"/>
                                            <w:right w:w="75" w:type="dxa"/>
                                          </w:tcMar>
                                          <w:hideMark/>
                                        </w:tcPr>
                                        <w:p w14:paraId="60F369B3" w14:textId="77777777" w:rsidR="00000000" w:rsidRDefault="00182CA8">
                                          <w:pPr>
                                            <w:pStyle w:val="NormalWeb"/>
                                            <w:spacing w:after="240" w:afterAutospacing="0" w:line="360" w:lineRule="atLeast"/>
                                            <w:divId w:val="727612654"/>
                                            <w:rPr>
                                              <w:rFonts w:ascii="Arial" w:hAnsi="Arial" w:cs="Arial"/>
                                              <w:color w:val="757575"/>
                                              <w:sz w:val="18"/>
                                              <w:szCs w:val="18"/>
                                            </w:rPr>
                                          </w:pPr>
                                          <w:r>
                                            <w:rPr>
                                              <w:rFonts w:ascii="Arial" w:hAnsi="Arial" w:cs="Arial"/>
                                              <w:color w:val="757575"/>
                                              <w:sz w:val="18"/>
                                              <w:szCs w:val="18"/>
                                            </w:rPr>
                                            <w:lastRenderedPageBreak/>
                                            <w:t> </w:t>
                                          </w:r>
                                        </w:p>
                                      </w:tc>
                                    </w:tr>
                                  </w:tbl>
                                  <w:p w14:paraId="095445B5" w14:textId="77777777" w:rsidR="00000000" w:rsidRDefault="00182CA8">
                                    <w:pPr>
                                      <w:spacing w:line="360" w:lineRule="atLeast"/>
                                      <w:rPr>
                                        <w:rFonts w:ascii="Arial" w:eastAsia="Times New Roman" w:hAnsi="Arial" w:cs="Arial"/>
                                        <w:color w:val="757575"/>
                                        <w:sz w:val="23"/>
                                        <w:szCs w:val="23"/>
                                      </w:rPr>
                                    </w:pPr>
                                  </w:p>
                                </w:tc>
                              </w:tr>
                            </w:tbl>
                            <w:p w14:paraId="6939633D" w14:textId="77777777" w:rsidR="00000000" w:rsidRDefault="00182CA8">
                              <w:pPr>
                                <w:spacing w:line="360" w:lineRule="auto"/>
                                <w:rPr>
                                  <w:rFonts w:ascii="Arial" w:eastAsia="Times New Roman" w:hAnsi="Arial" w:cs="Arial"/>
                                  <w:color w:val="757575"/>
                                  <w:sz w:val="23"/>
                                  <w:szCs w:val="23"/>
                                </w:rPr>
                              </w:pPr>
                            </w:p>
                          </w:tc>
                        </w:tr>
                        <w:tr w:rsidR="00000000" w14:paraId="56044FFF" w14:textId="77777777">
                          <w:trPr>
                            <w:jc w:val="center"/>
                          </w:trPr>
                          <w:tc>
                            <w:tcPr>
                              <w:tcW w:w="5000" w:type="pct"/>
                              <w:hideMark/>
                            </w:tcPr>
                            <w:tbl>
                              <w:tblPr>
                                <w:tblW w:w="5000" w:type="pct"/>
                                <w:tblCellMar>
                                  <w:left w:w="0" w:type="dxa"/>
                                  <w:right w:w="0" w:type="dxa"/>
                                </w:tblCellMar>
                                <w:tblLook w:val="04A0" w:firstRow="1" w:lastRow="0" w:firstColumn="1" w:lastColumn="0" w:noHBand="0" w:noVBand="1"/>
                              </w:tblPr>
                              <w:tblGrid>
                                <w:gridCol w:w="9011"/>
                              </w:tblGrid>
                              <w:tr w:rsidR="00000000" w14:paraId="79C46DE0" w14:textId="77777777">
                                <w:tc>
                                  <w:tcPr>
                                    <w:tcW w:w="5000" w:type="pct"/>
                                    <w:hideMark/>
                                  </w:tcPr>
                                  <w:p w14:paraId="11C97CC6" w14:textId="77777777" w:rsidR="00000000" w:rsidRDefault="00182CA8">
                                    <w:pPr>
                                      <w:spacing w:line="360" w:lineRule="auto"/>
                                      <w:rPr>
                                        <w:rFonts w:eastAsia="Times New Roman"/>
                                        <w:sz w:val="20"/>
                                        <w:szCs w:val="20"/>
                                      </w:rPr>
                                    </w:pPr>
                                  </w:p>
                                </w:tc>
                              </w:tr>
                            </w:tbl>
                            <w:p w14:paraId="7FB8222F" w14:textId="77777777" w:rsidR="00000000" w:rsidRDefault="00182CA8">
                              <w:pPr>
                                <w:spacing w:line="360" w:lineRule="auto"/>
                                <w:rPr>
                                  <w:rFonts w:ascii="Arial" w:eastAsia="Times New Roman" w:hAnsi="Arial" w:cs="Arial"/>
                                  <w:color w:val="757575"/>
                                  <w:sz w:val="23"/>
                                  <w:szCs w:val="23"/>
                                </w:rPr>
                              </w:pPr>
                            </w:p>
                          </w:tc>
                        </w:tr>
                        <w:tr w:rsidR="00000000" w14:paraId="3BEDB1D0" w14:textId="77777777">
                          <w:trPr>
                            <w:jc w:val="center"/>
                          </w:trPr>
                          <w:tc>
                            <w:tcPr>
                              <w:tcW w:w="5000" w:type="pct"/>
                              <w:hideMark/>
                            </w:tcPr>
                            <w:tbl>
                              <w:tblPr>
                                <w:tblW w:w="5000" w:type="pct"/>
                                <w:tblCellMar>
                                  <w:left w:w="0" w:type="dxa"/>
                                  <w:right w:w="0" w:type="dxa"/>
                                </w:tblCellMar>
                                <w:tblLook w:val="04A0" w:firstRow="1" w:lastRow="0" w:firstColumn="1" w:lastColumn="0" w:noHBand="0" w:noVBand="1"/>
                              </w:tblPr>
                              <w:tblGrid>
                                <w:gridCol w:w="9011"/>
                              </w:tblGrid>
                              <w:tr w:rsidR="00000000" w14:paraId="3AEBE38B" w14:textId="77777777">
                                <w:tc>
                                  <w:tcPr>
                                    <w:tcW w:w="5000" w:type="pct"/>
                                    <w:hideMark/>
                                  </w:tcPr>
                                  <w:p w14:paraId="7E7DCB44" w14:textId="77777777" w:rsidR="00000000" w:rsidRDefault="00182CA8">
                                    <w:pPr>
                                      <w:spacing w:line="360" w:lineRule="auto"/>
                                      <w:rPr>
                                        <w:rFonts w:eastAsia="Times New Roman"/>
                                        <w:sz w:val="20"/>
                                        <w:szCs w:val="20"/>
                                      </w:rPr>
                                    </w:pPr>
                                  </w:p>
                                </w:tc>
                              </w:tr>
                            </w:tbl>
                            <w:p w14:paraId="06851E72" w14:textId="77777777" w:rsidR="00000000" w:rsidRDefault="00182CA8">
                              <w:pPr>
                                <w:spacing w:line="360" w:lineRule="auto"/>
                                <w:rPr>
                                  <w:rFonts w:ascii="Arial" w:eastAsia="Times New Roman" w:hAnsi="Arial" w:cs="Arial"/>
                                  <w:color w:val="757575"/>
                                  <w:sz w:val="23"/>
                                  <w:szCs w:val="23"/>
                                </w:rPr>
                              </w:pPr>
                            </w:p>
                          </w:tc>
                        </w:tr>
                        <w:tr w:rsidR="00000000" w14:paraId="5FBEA23A" w14:textId="77777777">
                          <w:trPr>
                            <w:jc w:val="center"/>
                          </w:trPr>
                          <w:tc>
                            <w:tcPr>
                              <w:tcW w:w="5000" w:type="pct"/>
                              <w:hideMark/>
                            </w:tcPr>
                            <w:tbl>
                              <w:tblPr>
                                <w:tblW w:w="5000" w:type="pct"/>
                                <w:tblCellMar>
                                  <w:left w:w="0" w:type="dxa"/>
                                  <w:right w:w="0" w:type="dxa"/>
                                </w:tblCellMar>
                                <w:tblLook w:val="04A0" w:firstRow="1" w:lastRow="0" w:firstColumn="1" w:lastColumn="0" w:noHBand="0" w:noVBand="1"/>
                              </w:tblPr>
                              <w:tblGrid>
                                <w:gridCol w:w="9011"/>
                              </w:tblGrid>
                              <w:tr w:rsidR="00000000" w14:paraId="1A6753A1" w14:textId="77777777">
                                <w:tc>
                                  <w:tcPr>
                                    <w:tcW w:w="5000" w:type="pct"/>
                                    <w:hideMark/>
                                  </w:tcPr>
                                  <w:p w14:paraId="28CB4D75" w14:textId="77777777" w:rsidR="00000000" w:rsidRDefault="00182CA8">
                                    <w:pPr>
                                      <w:spacing w:line="360" w:lineRule="atLeast"/>
                                      <w:jc w:val="right"/>
                                      <w:divId w:val="1891532500"/>
                                      <w:rPr>
                                        <w:rFonts w:ascii="Arial" w:eastAsia="Times New Roman" w:hAnsi="Arial" w:cs="Arial"/>
                                        <w:color w:val="757575"/>
                                        <w:sz w:val="23"/>
                                        <w:szCs w:val="23"/>
                                      </w:rPr>
                                    </w:pPr>
                                    <w:r>
                                      <w:rPr>
                                        <w:rFonts w:ascii="Arial" w:eastAsia="Times New Roman" w:hAnsi="Arial" w:cs="Arial"/>
                                        <w:noProof/>
                                        <w:color w:val="0000FF"/>
                                        <w:sz w:val="23"/>
                                        <w:szCs w:val="23"/>
                                        <w:bdr w:val="none" w:sz="0" w:space="0" w:color="auto" w:frame="1"/>
                                      </w:rPr>
                                      <w:drawing>
                                        <wp:inline distT="0" distB="0" distL="0" distR="0" wp14:anchorId="40839B72" wp14:editId="13EF3172">
                                          <wp:extent cx="228600" cy="228600"/>
                                          <wp:effectExtent l="0" t="0" r="0" b="0"/>
                                          <wp:docPr id="5" name="Picture 5" descr="Share on Facebook">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re on Facebook">
                                                    <a:hlinkClick r:id="rId13" tgtFrame="&quot;_blank&quot;"/>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Arial" w:eastAsia="Times New Roman" w:hAnsi="Arial" w:cs="Arial"/>
                                        <w:color w:val="757575"/>
                                        <w:sz w:val="23"/>
                                        <w:szCs w:val="23"/>
                                      </w:rPr>
                                      <w:t> </w:t>
                                    </w:r>
                                    <w:r>
                                      <w:rPr>
                                        <w:rFonts w:ascii="Arial" w:eastAsia="Times New Roman" w:hAnsi="Arial" w:cs="Arial"/>
                                        <w:noProof/>
                                        <w:color w:val="0000FF"/>
                                        <w:sz w:val="23"/>
                                        <w:szCs w:val="23"/>
                                        <w:bdr w:val="none" w:sz="0" w:space="0" w:color="auto" w:frame="1"/>
                                      </w:rPr>
                                      <w:drawing>
                                        <wp:inline distT="0" distB="0" distL="0" distR="0" wp14:anchorId="5A488B66" wp14:editId="2C18AF9B">
                                          <wp:extent cx="228600" cy="228600"/>
                                          <wp:effectExtent l="0" t="0" r="0" b="0"/>
                                          <wp:docPr id="6" name="Picture 6" descr="Share on LinkedI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re on LinkedIn">
                                                    <a:hlinkClick r:id="rId15" tgtFrame="&quot;_blank&quot;"/>
                                                  </pic:cNvPr>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Arial" w:eastAsia="Times New Roman" w:hAnsi="Arial" w:cs="Arial"/>
                                        <w:color w:val="757575"/>
                                        <w:sz w:val="23"/>
                                        <w:szCs w:val="23"/>
                                      </w:rPr>
                                      <w:t> </w:t>
                                    </w:r>
                                    <w:r>
                                      <w:rPr>
                                        <w:rFonts w:ascii="Arial" w:eastAsia="Times New Roman" w:hAnsi="Arial" w:cs="Arial"/>
                                        <w:noProof/>
                                        <w:color w:val="0000FF"/>
                                        <w:sz w:val="23"/>
                                        <w:szCs w:val="23"/>
                                        <w:bdr w:val="none" w:sz="0" w:space="0" w:color="auto" w:frame="1"/>
                                      </w:rPr>
                                      <w:drawing>
                                        <wp:inline distT="0" distB="0" distL="0" distR="0" wp14:anchorId="4A15A832" wp14:editId="3BE26CAB">
                                          <wp:extent cx="228600" cy="228600"/>
                                          <wp:effectExtent l="0" t="0" r="0" b="0"/>
                                          <wp:docPr id="7" name="Picture 7" descr="Share on Twitte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re on Twitter">
                                                    <a:hlinkClick r:id="rId17" tgtFrame="&quot;_blank&quot;"/>
                                                  </pic:cNvPr>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Arial" w:eastAsia="Times New Roman" w:hAnsi="Arial" w:cs="Arial"/>
                                        <w:color w:val="757575"/>
                                        <w:sz w:val="23"/>
                                        <w:szCs w:val="23"/>
                                      </w:rPr>
                                      <w:t> </w:t>
                                    </w:r>
                                    <w:r>
                                      <w:rPr>
                                        <w:rFonts w:ascii="Arial" w:eastAsia="Times New Roman" w:hAnsi="Arial" w:cs="Arial"/>
                                        <w:noProof/>
                                        <w:color w:val="0000FF"/>
                                        <w:sz w:val="23"/>
                                        <w:szCs w:val="23"/>
                                        <w:bdr w:val="none" w:sz="0" w:space="0" w:color="auto" w:frame="1"/>
                                      </w:rPr>
                                      <w:drawing>
                                        <wp:inline distT="0" distB="0" distL="0" distR="0" wp14:anchorId="786FA22D" wp14:editId="6DAD922E">
                                          <wp:extent cx="228600" cy="228600"/>
                                          <wp:effectExtent l="0" t="0" r="0" b="0"/>
                                          <wp:docPr id="8" name="Picture 8" descr="Share on Googl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are on Google+">
                                                    <a:hlinkClick r:id="rId19" tgtFrame="&quot;_blank&quot;"/>
                                                  </pic:cNvPr>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Arial" w:eastAsia="Times New Roman" w:hAnsi="Arial" w:cs="Arial"/>
                                        <w:color w:val="757575"/>
                                        <w:sz w:val="23"/>
                                        <w:szCs w:val="23"/>
                                      </w:rPr>
                                      <w:t> </w:t>
                                    </w:r>
                                    <w:r>
                                      <w:rPr>
                                        <w:rFonts w:ascii="Arial" w:eastAsia="Times New Roman" w:hAnsi="Arial" w:cs="Arial"/>
                                        <w:noProof/>
                                        <w:color w:val="0000FF"/>
                                        <w:sz w:val="23"/>
                                        <w:szCs w:val="23"/>
                                        <w:bdr w:val="none" w:sz="0" w:space="0" w:color="auto" w:frame="1"/>
                                      </w:rPr>
                                      <w:drawing>
                                        <wp:inline distT="0" distB="0" distL="0" distR="0" wp14:anchorId="36CDD60A" wp14:editId="119903B2">
                                          <wp:extent cx="228600" cy="228600"/>
                                          <wp:effectExtent l="0" t="0" r="0" b="0"/>
                                          <wp:docPr id="9" name="Picture 9" descr="Share on Email">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are on Email">
                                                    <a:hlinkClick r:id="rId21" tgtFrame="&quot;_blank&quot;"/>
                                                  </pic:cNvPr>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14:paraId="08FFFDF7" w14:textId="77777777" w:rsidR="00000000" w:rsidRDefault="00182CA8">
                              <w:pPr>
                                <w:spacing w:line="360" w:lineRule="auto"/>
                                <w:rPr>
                                  <w:rFonts w:ascii="Arial" w:eastAsia="Times New Roman" w:hAnsi="Arial" w:cs="Arial"/>
                                  <w:color w:val="757575"/>
                                  <w:sz w:val="23"/>
                                  <w:szCs w:val="23"/>
                                </w:rPr>
                              </w:pPr>
                            </w:p>
                          </w:tc>
                        </w:tr>
                      </w:tbl>
                      <w:p w14:paraId="2F627F6F" w14:textId="77777777" w:rsidR="00000000" w:rsidRDefault="00182CA8">
                        <w:pPr>
                          <w:jc w:val="center"/>
                          <w:rPr>
                            <w:rFonts w:ascii="Arial" w:eastAsia="Times New Roman" w:hAnsi="Arial" w:cs="Arial"/>
                          </w:rPr>
                        </w:pPr>
                      </w:p>
                    </w:tc>
                  </w:tr>
                </w:tbl>
                <w:p w14:paraId="02CB3A1D" w14:textId="77777777" w:rsidR="00000000" w:rsidRDefault="00182CA8">
                  <w:pPr>
                    <w:jc w:val="center"/>
                    <w:rPr>
                      <w:rFonts w:ascii="Arial" w:eastAsia="Times New Roman" w:hAnsi="Arial" w:cs="Arial"/>
                    </w:rPr>
                  </w:pPr>
                </w:p>
              </w:tc>
            </w:tr>
            <w:tr w:rsidR="00000000" w14:paraId="7FD2A342" w14:textId="77777777">
              <w:trPr>
                <w:jc w:val="center"/>
              </w:trPr>
              <w:tc>
                <w:tcPr>
                  <w:tcW w:w="0" w:type="auto"/>
                  <w:shd w:val="clear" w:color="auto" w:fill="FFFFFF"/>
                  <w:hideMark/>
                </w:tcPr>
                <w:tbl>
                  <w:tblPr>
                    <w:tblW w:w="5000" w:type="pct"/>
                    <w:jc w:val="center"/>
                    <w:shd w:val="clear" w:color="auto" w:fill="F2F2F2"/>
                    <w:tblCellMar>
                      <w:left w:w="0" w:type="dxa"/>
                      <w:right w:w="0" w:type="dxa"/>
                    </w:tblCellMar>
                    <w:tblLook w:val="04A0" w:firstRow="1" w:lastRow="0" w:firstColumn="1" w:lastColumn="0" w:noHBand="0" w:noVBand="1"/>
                  </w:tblPr>
                  <w:tblGrid>
                    <w:gridCol w:w="877"/>
                    <w:gridCol w:w="877"/>
                    <w:gridCol w:w="877"/>
                    <w:gridCol w:w="877"/>
                    <w:gridCol w:w="877"/>
                    <w:gridCol w:w="877"/>
                    <w:gridCol w:w="877"/>
                    <w:gridCol w:w="877"/>
                    <w:gridCol w:w="877"/>
                    <w:gridCol w:w="878"/>
                    <w:gridCol w:w="878"/>
                    <w:gridCol w:w="878"/>
                  </w:tblGrid>
                  <w:tr w:rsidR="00000000" w14:paraId="70654E19" w14:textId="77777777">
                    <w:trPr>
                      <w:jc w:val="center"/>
                    </w:trPr>
                    <w:tc>
                      <w:tcPr>
                        <w:tcW w:w="5000" w:type="pct"/>
                        <w:gridSpan w:val="12"/>
                        <w:shd w:val="clear" w:color="auto" w:fill="F2F2F2"/>
                        <w:tcMar>
                          <w:top w:w="300" w:type="dxa"/>
                          <w:left w:w="300" w:type="dxa"/>
                          <w:bottom w:w="300" w:type="dxa"/>
                          <w:right w:w="300" w:type="dxa"/>
                        </w:tcMar>
                        <w:hideMark/>
                      </w:tcPr>
                      <w:tbl>
                        <w:tblPr>
                          <w:tblW w:w="5000" w:type="pct"/>
                          <w:tblCellMar>
                            <w:left w:w="0" w:type="dxa"/>
                            <w:right w:w="0" w:type="dxa"/>
                          </w:tblCellMar>
                          <w:tblLook w:val="04A0" w:firstRow="1" w:lastRow="0" w:firstColumn="1" w:lastColumn="0" w:noHBand="0" w:noVBand="1"/>
                        </w:tblPr>
                        <w:tblGrid>
                          <w:gridCol w:w="9927"/>
                        </w:tblGrid>
                        <w:tr w:rsidR="00000000" w14:paraId="489B827C" w14:textId="77777777">
                          <w:tc>
                            <w:tcPr>
                              <w:tcW w:w="5000" w:type="pct"/>
                              <w:hideMark/>
                            </w:tcPr>
                            <w:p w14:paraId="7A4F206A" w14:textId="77777777" w:rsidR="00000000" w:rsidRDefault="00182CA8">
                              <w:pPr>
                                <w:pStyle w:val="NormalWeb"/>
                                <w:spacing w:after="240" w:afterAutospacing="0" w:line="322" w:lineRule="atLeast"/>
                                <w:jc w:val="center"/>
                                <w:divId w:val="1376463491"/>
                                <w:rPr>
                                  <w:rFonts w:ascii="Verdana" w:hAnsi="Verdana" w:cs="Arial"/>
                                  <w:color w:val="999999"/>
                                  <w:sz w:val="18"/>
                                  <w:szCs w:val="18"/>
                                </w:rPr>
                              </w:pPr>
                              <w:r>
                                <w:rPr>
                                  <w:rFonts w:ascii="Verdana" w:hAnsi="Verdana" w:cs="Arial"/>
                                  <w:color w:val="999999"/>
                                  <w:sz w:val="18"/>
                                  <w:szCs w:val="18"/>
                                </w:rPr>
                                <w:lastRenderedPageBreak/>
                                <w:t xml:space="preserve">Extract Systems   8517 Excelsior Drive  Suite 400  Madison,  WI   53717   USA </w:t>
                              </w:r>
                              <w:r>
                                <w:rPr>
                                  <w:rFonts w:ascii="Verdana" w:hAnsi="Verdana" w:cs="Arial"/>
                                  <w:color w:val="999999"/>
                                  <w:sz w:val="18"/>
                                  <w:szCs w:val="18"/>
                                </w:rPr>
                                <w:br/>
                              </w:r>
                              <w:r>
                                <w:rPr>
                                  <w:rFonts w:ascii="Verdana" w:hAnsi="Verdana" w:cs="Arial"/>
                                  <w:color w:val="999999"/>
                                  <w:sz w:val="18"/>
                                  <w:szCs w:val="18"/>
                                </w:rPr>
                                <w:br/>
                              </w:r>
                              <w:r>
                                <w:rPr>
                                  <w:rFonts w:ascii="Verdana" w:hAnsi="Verdana" w:cs="Arial"/>
                                  <w:color w:val="999999"/>
                                  <w:sz w:val="18"/>
                                  <w:szCs w:val="18"/>
                                </w:rPr>
                                <w:t> </w:t>
                              </w:r>
                              <w:hyperlink r:id="rId23" w:tgtFrame="_blank" w:history="1">
                                <w:r>
                                  <w:rPr>
                                    <w:rFonts w:ascii="Verdana" w:hAnsi="Verdana" w:cs="Arial"/>
                                    <w:color w:val="999999"/>
                                    <w:sz w:val="18"/>
                                    <w:szCs w:val="18"/>
                                    <w:u w:val="single"/>
                                  </w:rPr>
                                  <w:t>Unsubscribe from all future emails</w:t>
                                </w:r>
                              </w:hyperlink>
                              <w:r>
                                <w:rPr>
                                  <w:rFonts w:ascii="Verdana" w:hAnsi="Verdana" w:cs="Arial"/>
                                  <w:color w:val="999999"/>
                                  <w:sz w:val="18"/>
                                  <w:szCs w:val="18"/>
                                </w:rPr>
                                <w:t> </w:t>
                              </w:r>
                            </w:p>
                          </w:tc>
                        </w:tr>
                      </w:tbl>
                      <w:p w14:paraId="10E9B22E" w14:textId="77777777" w:rsidR="00000000" w:rsidRDefault="00182CA8">
                        <w:pPr>
                          <w:spacing w:line="360" w:lineRule="auto"/>
                          <w:rPr>
                            <w:rFonts w:ascii="Arial" w:eastAsia="Times New Roman" w:hAnsi="Arial" w:cs="Arial"/>
                            <w:color w:val="757575"/>
                            <w:sz w:val="23"/>
                            <w:szCs w:val="23"/>
                          </w:rPr>
                        </w:pPr>
                      </w:p>
                    </w:tc>
                  </w:tr>
                  <w:tr w:rsidR="00000000" w14:paraId="531E4E94" w14:textId="77777777">
                    <w:trPr>
                      <w:jc w:val="center"/>
                    </w:trPr>
                    <w:tc>
                      <w:tcPr>
                        <w:tcW w:w="0" w:type="auto"/>
                        <w:shd w:val="clear" w:color="auto" w:fill="F2F2F2"/>
                        <w:vAlign w:val="center"/>
                        <w:hideMark/>
                      </w:tcPr>
                      <w:p w14:paraId="7972088B" w14:textId="77777777" w:rsidR="00000000" w:rsidRDefault="00182CA8">
                        <w:pPr>
                          <w:spacing w:line="360" w:lineRule="auto"/>
                          <w:rPr>
                            <w:rFonts w:eastAsia="Times New Roman"/>
                            <w:sz w:val="20"/>
                            <w:szCs w:val="20"/>
                          </w:rPr>
                        </w:pPr>
                      </w:p>
                    </w:tc>
                    <w:tc>
                      <w:tcPr>
                        <w:tcW w:w="0" w:type="auto"/>
                        <w:shd w:val="clear" w:color="auto" w:fill="F2F2F2"/>
                        <w:vAlign w:val="center"/>
                        <w:hideMark/>
                      </w:tcPr>
                      <w:p w14:paraId="26BEB941" w14:textId="77777777" w:rsidR="00000000" w:rsidRDefault="00182CA8">
                        <w:pPr>
                          <w:spacing w:line="288" w:lineRule="auto"/>
                          <w:jc w:val="center"/>
                          <w:rPr>
                            <w:rFonts w:eastAsia="Times New Roman"/>
                            <w:sz w:val="20"/>
                            <w:szCs w:val="20"/>
                          </w:rPr>
                        </w:pPr>
                      </w:p>
                    </w:tc>
                    <w:tc>
                      <w:tcPr>
                        <w:tcW w:w="0" w:type="auto"/>
                        <w:shd w:val="clear" w:color="auto" w:fill="F2F2F2"/>
                        <w:vAlign w:val="center"/>
                        <w:hideMark/>
                      </w:tcPr>
                      <w:p w14:paraId="7DD5B6B8" w14:textId="77777777" w:rsidR="00000000" w:rsidRDefault="00182CA8">
                        <w:pPr>
                          <w:spacing w:line="288" w:lineRule="auto"/>
                          <w:jc w:val="center"/>
                          <w:rPr>
                            <w:rFonts w:eastAsia="Times New Roman"/>
                            <w:sz w:val="20"/>
                            <w:szCs w:val="20"/>
                          </w:rPr>
                        </w:pPr>
                      </w:p>
                    </w:tc>
                    <w:tc>
                      <w:tcPr>
                        <w:tcW w:w="0" w:type="auto"/>
                        <w:shd w:val="clear" w:color="auto" w:fill="F2F2F2"/>
                        <w:vAlign w:val="center"/>
                        <w:hideMark/>
                      </w:tcPr>
                      <w:p w14:paraId="0ACFB552" w14:textId="77777777" w:rsidR="00000000" w:rsidRDefault="00182CA8">
                        <w:pPr>
                          <w:spacing w:line="288" w:lineRule="auto"/>
                          <w:jc w:val="center"/>
                          <w:rPr>
                            <w:rFonts w:eastAsia="Times New Roman"/>
                            <w:sz w:val="20"/>
                            <w:szCs w:val="20"/>
                          </w:rPr>
                        </w:pPr>
                      </w:p>
                    </w:tc>
                    <w:tc>
                      <w:tcPr>
                        <w:tcW w:w="0" w:type="auto"/>
                        <w:shd w:val="clear" w:color="auto" w:fill="F2F2F2"/>
                        <w:vAlign w:val="center"/>
                        <w:hideMark/>
                      </w:tcPr>
                      <w:p w14:paraId="5D6BC3A8" w14:textId="77777777" w:rsidR="00000000" w:rsidRDefault="00182CA8">
                        <w:pPr>
                          <w:spacing w:line="288" w:lineRule="auto"/>
                          <w:jc w:val="center"/>
                          <w:rPr>
                            <w:rFonts w:eastAsia="Times New Roman"/>
                            <w:sz w:val="20"/>
                            <w:szCs w:val="20"/>
                          </w:rPr>
                        </w:pPr>
                      </w:p>
                    </w:tc>
                    <w:tc>
                      <w:tcPr>
                        <w:tcW w:w="0" w:type="auto"/>
                        <w:shd w:val="clear" w:color="auto" w:fill="F2F2F2"/>
                        <w:vAlign w:val="center"/>
                        <w:hideMark/>
                      </w:tcPr>
                      <w:p w14:paraId="0A3DFF11" w14:textId="77777777" w:rsidR="00000000" w:rsidRDefault="00182CA8">
                        <w:pPr>
                          <w:spacing w:line="288" w:lineRule="auto"/>
                          <w:jc w:val="center"/>
                          <w:rPr>
                            <w:rFonts w:eastAsia="Times New Roman"/>
                            <w:sz w:val="20"/>
                            <w:szCs w:val="20"/>
                          </w:rPr>
                        </w:pPr>
                      </w:p>
                    </w:tc>
                    <w:tc>
                      <w:tcPr>
                        <w:tcW w:w="0" w:type="auto"/>
                        <w:shd w:val="clear" w:color="auto" w:fill="F2F2F2"/>
                        <w:vAlign w:val="center"/>
                        <w:hideMark/>
                      </w:tcPr>
                      <w:p w14:paraId="076EEC65" w14:textId="77777777" w:rsidR="00000000" w:rsidRDefault="00182CA8">
                        <w:pPr>
                          <w:spacing w:line="288" w:lineRule="auto"/>
                          <w:jc w:val="center"/>
                          <w:rPr>
                            <w:rFonts w:eastAsia="Times New Roman"/>
                            <w:sz w:val="20"/>
                            <w:szCs w:val="20"/>
                          </w:rPr>
                        </w:pPr>
                      </w:p>
                    </w:tc>
                    <w:tc>
                      <w:tcPr>
                        <w:tcW w:w="0" w:type="auto"/>
                        <w:shd w:val="clear" w:color="auto" w:fill="F2F2F2"/>
                        <w:vAlign w:val="center"/>
                        <w:hideMark/>
                      </w:tcPr>
                      <w:p w14:paraId="456FA187" w14:textId="77777777" w:rsidR="00000000" w:rsidRDefault="00182CA8">
                        <w:pPr>
                          <w:spacing w:line="288" w:lineRule="auto"/>
                          <w:jc w:val="center"/>
                          <w:rPr>
                            <w:rFonts w:eastAsia="Times New Roman"/>
                            <w:sz w:val="20"/>
                            <w:szCs w:val="20"/>
                          </w:rPr>
                        </w:pPr>
                      </w:p>
                    </w:tc>
                    <w:tc>
                      <w:tcPr>
                        <w:tcW w:w="0" w:type="auto"/>
                        <w:shd w:val="clear" w:color="auto" w:fill="F2F2F2"/>
                        <w:vAlign w:val="center"/>
                        <w:hideMark/>
                      </w:tcPr>
                      <w:p w14:paraId="669492C7" w14:textId="77777777" w:rsidR="00000000" w:rsidRDefault="00182CA8">
                        <w:pPr>
                          <w:spacing w:line="288" w:lineRule="auto"/>
                          <w:jc w:val="center"/>
                          <w:rPr>
                            <w:rFonts w:eastAsia="Times New Roman"/>
                            <w:sz w:val="20"/>
                            <w:szCs w:val="20"/>
                          </w:rPr>
                        </w:pPr>
                      </w:p>
                    </w:tc>
                    <w:tc>
                      <w:tcPr>
                        <w:tcW w:w="0" w:type="auto"/>
                        <w:shd w:val="clear" w:color="auto" w:fill="F2F2F2"/>
                        <w:vAlign w:val="center"/>
                        <w:hideMark/>
                      </w:tcPr>
                      <w:p w14:paraId="6CCFDB38" w14:textId="77777777" w:rsidR="00000000" w:rsidRDefault="00182CA8">
                        <w:pPr>
                          <w:spacing w:line="288" w:lineRule="auto"/>
                          <w:jc w:val="center"/>
                          <w:rPr>
                            <w:rFonts w:eastAsia="Times New Roman"/>
                            <w:sz w:val="20"/>
                            <w:szCs w:val="20"/>
                          </w:rPr>
                        </w:pPr>
                      </w:p>
                    </w:tc>
                    <w:tc>
                      <w:tcPr>
                        <w:tcW w:w="0" w:type="auto"/>
                        <w:shd w:val="clear" w:color="auto" w:fill="F2F2F2"/>
                        <w:vAlign w:val="center"/>
                        <w:hideMark/>
                      </w:tcPr>
                      <w:p w14:paraId="7D19E801" w14:textId="77777777" w:rsidR="00000000" w:rsidRDefault="00182CA8">
                        <w:pPr>
                          <w:spacing w:line="288" w:lineRule="auto"/>
                          <w:jc w:val="center"/>
                          <w:rPr>
                            <w:rFonts w:eastAsia="Times New Roman"/>
                            <w:sz w:val="20"/>
                            <w:szCs w:val="20"/>
                          </w:rPr>
                        </w:pPr>
                      </w:p>
                    </w:tc>
                    <w:tc>
                      <w:tcPr>
                        <w:tcW w:w="0" w:type="auto"/>
                        <w:shd w:val="clear" w:color="auto" w:fill="F2F2F2"/>
                        <w:vAlign w:val="center"/>
                        <w:hideMark/>
                      </w:tcPr>
                      <w:p w14:paraId="65E66785" w14:textId="77777777" w:rsidR="00000000" w:rsidRDefault="00182CA8">
                        <w:pPr>
                          <w:spacing w:line="288" w:lineRule="auto"/>
                          <w:jc w:val="center"/>
                          <w:rPr>
                            <w:rFonts w:eastAsia="Times New Roman"/>
                            <w:sz w:val="20"/>
                            <w:szCs w:val="20"/>
                          </w:rPr>
                        </w:pPr>
                      </w:p>
                    </w:tc>
                  </w:tr>
                </w:tbl>
                <w:p w14:paraId="4CB967DF" w14:textId="77777777" w:rsidR="00000000" w:rsidRDefault="00182CA8">
                  <w:pPr>
                    <w:jc w:val="center"/>
                    <w:rPr>
                      <w:rFonts w:ascii="Arial" w:eastAsia="Times New Roman" w:hAnsi="Arial" w:cs="Arial"/>
                    </w:rPr>
                  </w:pPr>
                </w:p>
              </w:tc>
            </w:tr>
          </w:tbl>
          <w:p w14:paraId="4ECE2598" w14:textId="77777777" w:rsidR="00000000" w:rsidRDefault="00182CA8">
            <w:pPr>
              <w:jc w:val="center"/>
              <w:rPr>
                <w:rFonts w:ascii="Arial" w:eastAsia="Times New Roman" w:hAnsi="Arial" w:cs="Arial"/>
              </w:rPr>
            </w:pPr>
          </w:p>
        </w:tc>
      </w:tr>
    </w:tbl>
    <w:p w14:paraId="6D4C1888" w14:textId="77777777" w:rsidR="00182CA8" w:rsidRDefault="00182CA8">
      <w:pPr>
        <w:rPr>
          <w:rFonts w:ascii="Arial" w:eastAsia="Times New Roman" w:hAnsi="Arial" w:cs="Arial"/>
        </w:rPr>
      </w:pPr>
      <w:r>
        <w:rPr>
          <w:rFonts w:ascii="Arial" w:eastAsia="Times New Roman" w:hAnsi="Arial" w:cs="Arial"/>
          <w:noProof/>
        </w:rPr>
        <w:lastRenderedPageBreak/>
        <w:drawing>
          <wp:inline distT="0" distB="0" distL="0" distR="0" wp14:anchorId="362F70C6" wp14:editId="55061CBE">
            <wp:extent cx="9525" cy="9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sectPr w:rsidR="00182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7F70"/>
    <w:multiLevelType w:val="multilevel"/>
    <w:tmpl w:val="6672C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86EEB"/>
    <w:rsid w:val="00182CA8"/>
    <w:rsid w:val="00B86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40E11"/>
  <w15:chartTrackingRefBased/>
  <w15:docId w15:val="{7628C726-EBAA-4E21-B769-84A7CE2D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50"/>
      <w:outlineLvl w:val="0"/>
    </w:pPr>
    <w:rPr>
      <w:rFonts w:ascii="Arial" w:hAnsi="Arial" w:cs="Arial"/>
      <w:b/>
      <w:bCs/>
      <w:color w:val="757575"/>
      <w:kern w:val="36"/>
      <w:sz w:val="39"/>
      <w:szCs w:val="39"/>
    </w:rPr>
  </w:style>
  <w:style w:type="paragraph" w:styleId="Heading2">
    <w:name w:val="heading 2"/>
    <w:basedOn w:val="Normal"/>
    <w:link w:val="Heading2Char"/>
    <w:uiPriority w:val="9"/>
    <w:qFormat/>
    <w:pPr>
      <w:spacing w:after="150"/>
      <w:outlineLvl w:val="1"/>
    </w:pPr>
    <w:rPr>
      <w:rFonts w:ascii="Arial" w:hAnsi="Arial" w:cs="Arial"/>
      <w:b/>
      <w:bCs/>
      <w:color w:val="757575"/>
      <w:sz w:val="30"/>
      <w:szCs w:val="30"/>
    </w:rPr>
  </w:style>
  <w:style w:type="paragraph" w:styleId="Heading3">
    <w:name w:val="heading 3"/>
    <w:basedOn w:val="Normal"/>
    <w:link w:val="Heading3Char"/>
    <w:uiPriority w:val="9"/>
    <w:qFormat/>
    <w:pPr>
      <w:spacing w:after="150"/>
      <w:outlineLvl w:val="2"/>
    </w:pPr>
    <w:rPr>
      <w:rFonts w:ascii="Arial" w:hAnsi="Arial" w:cs="Arial"/>
      <w:b/>
      <w:bCs/>
      <w:color w:val="757575"/>
      <w:sz w:val="23"/>
      <w:szCs w:val="23"/>
    </w:rPr>
  </w:style>
  <w:style w:type="paragraph" w:styleId="Heading4">
    <w:name w:val="heading 4"/>
    <w:basedOn w:val="Normal"/>
    <w:link w:val="Heading4Char"/>
    <w:uiPriority w:val="9"/>
    <w:qFormat/>
    <w:pPr>
      <w:spacing w:after="150"/>
      <w:outlineLvl w:val="3"/>
    </w:pPr>
    <w:rPr>
      <w:rFonts w:ascii="Arial" w:hAnsi="Arial" w:cs="Arial"/>
      <w:b/>
      <w:bCs/>
      <w:color w:val="757575"/>
      <w:sz w:val="20"/>
      <w:szCs w:val="20"/>
    </w:rPr>
  </w:style>
  <w:style w:type="paragraph" w:styleId="Heading5">
    <w:name w:val="heading 5"/>
    <w:basedOn w:val="Normal"/>
    <w:link w:val="Heading5Char"/>
    <w:uiPriority w:val="9"/>
    <w:qFormat/>
    <w:pPr>
      <w:spacing w:after="150"/>
      <w:outlineLvl w:val="4"/>
    </w:pPr>
    <w:rPr>
      <w:rFonts w:ascii="Arial" w:hAnsi="Arial" w:cs="Arial"/>
      <w:b/>
      <w:bCs/>
      <w:color w:val="757575"/>
      <w:sz w:val="17"/>
      <w:szCs w:val="17"/>
    </w:rPr>
  </w:style>
  <w:style w:type="paragraph" w:styleId="Heading6">
    <w:name w:val="heading 6"/>
    <w:basedOn w:val="Normal"/>
    <w:link w:val="Heading6Char"/>
    <w:uiPriority w:val="9"/>
    <w:qFormat/>
    <w:pPr>
      <w:spacing w:after="150"/>
      <w:outlineLvl w:val="5"/>
    </w:pPr>
    <w:rPr>
      <w:rFonts w:ascii="Arial" w:hAnsi="Arial" w:cs="Arial"/>
      <w:b/>
      <w:bCs/>
      <w:color w:val="757575"/>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h1">
    <w:name w:val="h1"/>
    <w:basedOn w:val="Normal"/>
    <w:pPr>
      <w:spacing w:after="150"/>
    </w:pPr>
    <w:rPr>
      <w:rFonts w:ascii="Arial" w:hAnsi="Arial" w:cs="Arial"/>
      <w:b/>
      <w:bCs/>
      <w:color w:val="757575"/>
      <w:sz w:val="39"/>
      <w:szCs w:val="39"/>
    </w:rPr>
  </w:style>
  <w:style w:type="paragraph" w:customStyle="1" w:styleId="h2">
    <w:name w:val="h2"/>
    <w:basedOn w:val="Normal"/>
    <w:pPr>
      <w:spacing w:after="150"/>
    </w:pPr>
    <w:rPr>
      <w:rFonts w:ascii="Arial" w:hAnsi="Arial" w:cs="Arial"/>
      <w:b/>
      <w:bCs/>
      <w:color w:val="757575"/>
      <w:sz w:val="30"/>
      <w:szCs w:val="30"/>
    </w:rPr>
  </w:style>
  <w:style w:type="paragraph" w:customStyle="1" w:styleId="h3">
    <w:name w:val="h3"/>
    <w:basedOn w:val="Normal"/>
    <w:pPr>
      <w:spacing w:after="150"/>
    </w:pPr>
    <w:rPr>
      <w:rFonts w:ascii="Arial" w:hAnsi="Arial" w:cs="Arial"/>
      <w:b/>
      <w:bCs/>
      <w:color w:val="757575"/>
      <w:sz w:val="23"/>
      <w:szCs w:val="23"/>
    </w:rPr>
  </w:style>
  <w:style w:type="paragraph" w:customStyle="1" w:styleId="h4">
    <w:name w:val="h4"/>
    <w:basedOn w:val="Normal"/>
    <w:pPr>
      <w:spacing w:after="150"/>
    </w:pPr>
    <w:rPr>
      <w:rFonts w:ascii="Arial" w:hAnsi="Arial" w:cs="Arial"/>
      <w:b/>
      <w:bCs/>
      <w:color w:val="757575"/>
      <w:sz w:val="20"/>
      <w:szCs w:val="20"/>
    </w:rPr>
  </w:style>
  <w:style w:type="paragraph" w:customStyle="1" w:styleId="h5">
    <w:name w:val="h5"/>
    <w:basedOn w:val="Normal"/>
    <w:pPr>
      <w:spacing w:after="150"/>
    </w:pPr>
    <w:rPr>
      <w:rFonts w:ascii="Arial" w:hAnsi="Arial" w:cs="Arial"/>
      <w:b/>
      <w:bCs/>
      <w:color w:val="757575"/>
      <w:sz w:val="17"/>
      <w:szCs w:val="17"/>
    </w:rPr>
  </w:style>
  <w:style w:type="paragraph" w:customStyle="1" w:styleId="h6">
    <w:name w:val="h6"/>
    <w:basedOn w:val="Normal"/>
    <w:pPr>
      <w:spacing w:after="150"/>
    </w:pPr>
    <w:rPr>
      <w:rFonts w:ascii="Arial" w:hAnsi="Arial" w:cs="Arial"/>
      <w:b/>
      <w:bCs/>
      <w:color w:val="757575"/>
      <w:sz w:val="15"/>
      <w:szCs w:val="15"/>
    </w:rPr>
  </w:style>
  <w:style w:type="paragraph" w:customStyle="1" w:styleId="bodycontent">
    <w:name w:val="bodycontent"/>
    <w:basedOn w:val="Normal"/>
    <w:pPr>
      <w:spacing w:before="100" w:beforeAutospacing="1" w:after="100" w:afterAutospacing="1" w:line="360" w:lineRule="auto"/>
    </w:pPr>
    <w:rPr>
      <w:rFonts w:ascii="Arial" w:hAnsi="Arial" w:cs="Arial"/>
      <w:color w:val="757575"/>
      <w:sz w:val="23"/>
      <w:szCs w:val="23"/>
    </w:rPr>
  </w:style>
  <w:style w:type="paragraph" w:customStyle="1" w:styleId="hs-image-social-sharing-24">
    <w:name w:val="hs-image-social-sharing-24"/>
    <w:basedOn w:val="Normal"/>
    <w:pPr>
      <w:spacing w:before="100" w:beforeAutospacing="1" w:after="100" w:afterAutospacing="1"/>
    </w:pPr>
  </w:style>
  <w:style w:type="paragraph" w:customStyle="1" w:styleId="externalclass">
    <w:name w:val="externalclass"/>
    <w:basedOn w:val="Normal"/>
    <w:pPr>
      <w:spacing w:before="100" w:beforeAutospacing="1" w:after="100" w:afterAutospacing="1"/>
    </w:pPr>
  </w:style>
  <w:style w:type="paragraph" w:customStyle="1" w:styleId="yshortcuts">
    <w:name w:val="yshortcuts"/>
    <w:basedOn w:val="Normal"/>
    <w:pPr>
      <w:spacing w:before="100" w:beforeAutospacing="1" w:after="100" w:afterAutospacing="1"/>
    </w:pPr>
  </w:style>
  <w:style w:type="paragraph" w:customStyle="1" w:styleId="yshortcuts1">
    <w:name w:val="yshortcuts1"/>
    <w:basedOn w:val="Normal"/>
    <w:pPr>
      <w:spacing w:before="100" w:beforeAutospacing="1" w:after="100" w:afterAutospacing="1"/>
    </w:pPr>
    <w:rPr>
      <w:u w:val="single"/>
    </w:rPr>
  </w:style>
  <w:style w:type="paragraph" w:customStyle="1" w:styleId="yshortcuts2">
    <w:name w:val="yshortcuts2"/>
    <w:basedOn w:val="Normal"/>
    <w:pPr>
      <w:spacing w:before="100" w:beforeAutospacing="1" w:after="100" w:afterAutospacing="1"/>
    </w:pPr>
    <w:rPr>
      <w:u w:val="single"/>
    </w:rPr>
  </w:style>
  <w:style w:type="character" w:customStyle="1" w:styleId="hs-cta-wrapper">
    <w:name w:val="hs-cta-wrapper"/>
    <w:basedOn w:val="DefaultParagraphFont"/>
  </w:style>
  <w:style w:type="character" w:customStyle="1" w:styleId="hs-cta-node">
    <w:name w:val="hs-cta-node"/>
    <w:basedOn w:val="DefaultParagraphFont"/>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yshortcuts3">
    <w:name w:val="yshortcuts3"/>
    <w:basedOn w:val="Normal"/>
    <w:pPr>
      <w:spacing w:before="100" w:beforeAutospacing="1" w:after="100" w:afterAutospacing="1"/>
    </w:pPr>
    <w:rPr>
      <w:u w:val="single"/>
    </w:rPr>
  </w:style>
  <w:style w:type="paragraph" w:customStyle="1" w:styleId="yshortcuts4">
    <w:name w:val="yshortcuts4"/>
    <w:basedOn w:val="Normal"/>
    <w:pPr>
      <w:spacing w:before="100" w:beforeAutospacing="1" w:after="100" w:afterAutospacing="1"/>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18901">
      <w:marLeft w:val="0"/>
      <w:marRight w:val="0"/>
      <w:marTop w:val="0"/>
      <w:marBottom w:val="0"/>
      <w:divBdr>
        <w:top w:val="none" w:sz="0" w:space="0" w:color="auto"/>
        <w:left w:val="none" w:sz="0" w:space="0" w:color="auto"/>
        <w:bottom w:val="none" w:sz="0" w:space="0" w:color="auto"/>
        <w:right w:val="none" w:sz="0" w:space="0" w:color="auto"/>
      </w:divBdr>
    </w:div>
    <w:div w:id="999581347">
      <w:marLeft w:val="0"/>
      <w:marRight w:val="0"/>
      <w:marTop w:val="0"/>
      <w:marBottom w:val="0"/>
      <w:divBdr>
        <w:top w:val="none" w:sz="0" w:space="0" w:color="auto"/>
        <w:left w:val="none" w:sz="0" w:space="0" w:color="auto"/>
        <w:bottom w:val="none" w:sz="0" w:space="0" w:color="auto"/>
        <w:right w:val="none" w:sz="0" w:space="0" w:color="auto"/>
      </w:divBdr>
      <w:divsChild>
        <w:div w:id="312948603">
          <w:marLeft w:val="0"/>
          <w:marRight w:val="0"/>
          <w:marTop w:val="0"/>
          <w:marBottom w:val="0"/>
          <w:divBdr>
            <w:top w:val="none" w:sz="0" w:space="0" w:color="auto"/>
            <w:left w:val="none" w:sz="0" w:space="0" w:color="auto"/>
            <w:bottom w:val="none" w:sz="0" w:space="0" w:color="auto"/>
            <w:right w:val="none" w:sz="0" w:space="0" w:color="auto"/>
          </w:divBdr>
        </w:div>
        <w:div w:id="162476867">
          <w:marLeft w:val="0"/>
          <w:marRight w:val="0"/>
          <w:marTop w:val="0"/>
          <w:marBottom w:val="0"/>
          <w:divBdr>
            <w:top w:val="none" w:sz="0" w:space="0" w:color="auto"/>
            <w:left w:val="none" w:sz="0" w:space="0" w:color="auto"/>
            <w:bottom w:val="none" w:sz="0" w:space="0" w:color="auto"/>
            <w:right w:val="none" w:sz="0" w:space="0" w:color="auto"/>
          </w:divBdr>
        </w:div>
      </w:divsChild>
    </w:div>
    <w:div w:id="1026638414">
      <w:marLeft w:val="0"/>
      <w:marRight w:val="0"/>
      <w:marTop w:val="0"/>
      <w:marBottom w:val="0"/>
      <w:divBdr>
        <w:top w:val="none" w:sz="0" w:space="0" w:color="auto"/>
        <w:left w:val="none" w:sz="0" w:space="0" w:color="auto"/>
        <w:bottom w:val="none" w:sz="0" w:space="0" w:color="auto"/>
        <w:right w:val="none" w:sz="0" w:space="0" w:color="auto"/>
      </w:divBdr>
      <w:divsChild>
        <w:div w:id="1891532500">
          <w:marLeft w:val="0"/>
          <w:marRight w:val="0"/>
          <w:marTop w:val="0"/>
          <w:marBottom w:val="0"/>
          <w:divBdr>
            <w:top w:val="none" w:sz="0" w:space="0" w:color="auto"/>
            <w:left w:val="none" w:sz="0" w:space="0" w:color="auto"/>
            <w:bottom w:val="none" w:sz="0" w:space="0" w:color="auto"/>
            <w:right w:val="none" w:sz="0" w:space="0" w:color="auto"/>
          </w:divBdr>
        </w:div>
      </w:divsChild>
    </w:div>
    <w:div w:id="1376463491">
      <w:marLeft w:val="0"/>
      <w:marRight w:val="0"/>
      <w:marTop w:val="0"/>
      <w:marBottom w:val="0"/>
      <w:divBdr>
        <w:top w:val="none" w:sz="0" w:space="0" w:color="auto"/>
        <w:left w:val="none" w:sz="0" w:space="0" w:color="auto"/>
        <w:bottom w:val="none" w:sz="0" w:space="0" w:color="auto"/>
        <w:right w:val="none" w:sz="0" w:space="0" w:color="auto"/>
      </w:divBdr>
    </w:div>
    <w:div w:id="1461462558">
      <w:marLeft w:val="0"/>
      <w:marRight w:val="0"/>
      <w:marTop w:val="0"/>
      <w:marBottom w:val="0"/>
      <w:divBdr>
        <w:top w:val="none" w:sz="0" w:space="0" w:color="auto"/>
        <w:left w:val="none" w:sz="0" w:space="0" w:color="auto"/>
        <w:bottom w:val="none" w:sz="0" w:space="0" w:color="auto"/>
        <w:right w:val="none" w:sz="0" w:space="0" w:color="auto"/>
      </w:divBdr>
      <w:divsChild>
        <w:div w:id="72761265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extractsystems.com/e1t/c/*W5vDVjJ2GLD_bW5kchjC2lGwlD0/*W3_ybb84czP1CW5YtSqv2g2Zty0/5/f18dQhb0S65M7wjzHDW12h8zz1vYx-JW5rMbWk3dJR1BW5flsGc1F8hT4VWyhP_96htfsW3Hd5kh6yBk4NW95WbnP7T2GdwW71WNjN50z9XnN9cf1BF8nxNMW6VFDpy6Qlzt9VSDqnV8njQx4W97Dxq0305vPlW1D-2zK1854GKW85XNXy5SJJsYW4g4HYs6QCfH4VBDlkX2mJJV1N5lxzyP9HSqvW4KnhzY3FV5QhW539CGL7nHrrHW3KgvcX3HzjDvW9fQpDV1fw8S-N1TNh_PjdbT4W61fBx-4Yz7x0W6tXyyw8W83j9N6rcFdKMk_FJW5YzvsJ5_5dZYW3rYRQY1WHQVvW8yZZgj1nPBCLN4-xN2Tgvt9KV5s5BD66CWy9W33W0JJ7NNH5nW4RKPkv5cKhpCW16B6sj6d_tnDW4kdPLX42jWBXW7X0QTt66lfK_W7J3FCj1xLKcLW6-wWX85b6Ny0W1W83ZS1HTHB_W8sTWnJ4xxfvcN3q_RcGPBGMmW21DvBG2BgGGRW41xwr-7cJjtNW7v_6T44wjC4ZW71xf7q1lKg_0W6lPh7s1XpNFqVhR3H_2Bf3s1W4d8yQk1c2nFZW3q-9J66WQ0cSW8CqknY6ZRB2nW5xXNNq92mB3tW2hjjQv1BQjtmW8Xdm2m3b_DF3W7wN1l77W1jrqf6-TNF004" TargetMode="External"/><Relationship Id="rId13" Type="http://schemas.openxmlformats.org/officeDocument/2006/relationships/hyperlink" Target="http://info.extractsystems.com/e1t/c/*W5vDVjJ2GLD_bW5kchjC2lGwlD0/*V6m4XR36yfpTW1mc6t22yMmpj0/5/f18dQhb0S4JW7Bf-yPW12NLR03wwGJxW1gj7Dx3zsGjyN5nthVhdBWLnW6FhDhp3dD2cyW8pH0pt4BpW9sW7Zmtxt81kq0_W7LwX2716W4hbW2_HwKB8btt6nW2XRV-b7b5Tc5W8dZ0yy8tlJZNN3NQC14z4PR3W2Dhn5j1NKbBkW9bHz107zzwqmW6k-Rfx5LZ1VFW8N-GXk1g89SLW1n6wN02rm093W7khRdg1zpFpnW8zpjdM55k_yRVXT39Q65LdY0W1Rd63W7SnlT_W1_d31z2PCSDbW4JplqF3V-vjZW21NkRp3DswdKW3Ycl3l7f8WXVW3286D-7KsHFYW1M1N1F7KwHvxW34Ltl83SwKXxVZh7rM3dfnGBV5Wwz-1W-q1QW2prt066CD5hHW3HCmSh64PqlXW8jWxXc60ZcGFN45yfKFNplwWW3qMzz04bBJS-W5W5Fvx8h0PkcW8FgQPR300wt_V3qN474DTDxkW47BkFP71f-jBVDGG2-38bZzxW3fKnrs4sNDqrW1CBT5y86hfjvW95Q0Kn8HhmRjW7zjp1V1tm2bHN11yndVg1xxsW5MLntB2QGChkW1Cd-D02JqkT-W7Jkk993HwgtZW8_rx2g6s5BQrW3s9ff688J4jYW41CBdz2v0fvVW6GNkhf7jJfhKW12lqfs3FL-yNN1gzpK1TLHNCW3dzTbV7xkvZSW86vVVc8sg6fsW4dVlZ_6r0LP1W95GVnZ3sYkNrW1cR-Hx25BWR1W6PSXrx8Qx4Qg0" TargetMode="External"/><Relationship Id="rId18" Type="http://schemas.openxmlformats.org/officeDocument/2006/relationships/image" Target="https://static.hubspot.com/final/img/common/icons/social/twitter-24x24.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subject=Check%20out%20http%3A%2F%2Finfo.extractsystems.com%2F-temporary-slug-16f29838-90ee-4af0-bfc0-d8b1c2b21616%3Futm_medium%3Dsocial%26utm_source%3Demail%20&amp;body=Check%20out%20http%3A%2F%2Finfo.extractsystems.com%2F-temporary-slug-16f29838-90ee-4af0-bfc0-d8b1c2b21616%3Futm_medium%3Dsocial%26utm_source%3Demail" TargetMode="External"/><Relationship Id="rId7" Type="http://schemas.openxmlformats.org/officeDocument/2006/relationships/image" Target="https://cta-image-cms2.hubspot.com/ctas/v2/public/cs/il/?pg=08f17a9d-b4ed-4686-a6b7-aa2a303e270e&amp;pid=403718&amp;ecid=ACsprvsc1csX45x7MFucoAtVYmSn0b2HQ9ufIPgYligOX-DAQY9UgpFYJcCj31kAKgYZI15hLDCI&amp;hseid=62629129&amp;hsic=false" TargetMode="External"/><Relationship Id="rId12" Type="http://schemas.openxmlformats.org/officeDocument/2006/relationships/image" Target="https://cta-image-cms2.hubspot.com/ctas/v2/public/cs/il/?pg=695a65c5-8d93-4b59-90f6-1b81995741e6&amp;pid=403718&amp;ecid=ACsprvsc1csX45x7MFucoAtVYmSn0b2HQ9ufIPgYligOX-DAQY9UgpFYJcCj31kAKgYZI15hLDCI&amp;hseid=62629129&amp;hsic=false" TargetMode="External"/><Relationship Id="rId17" Type="http://schemas.openxmlformats.org/officeDocument/2006/relationships/hyperlink" Target="http://info.extractsystems.com/e1t/c/*W5vDVjJ2GLD_bW5kchjC2lGwlD0/*W6K-wjp2H_TqMW8xNmB45bhyB50/5/f18dQhb0S1V02RMFfcVMHwk42LfHm8W2K93MF1NcCfZW3NZMFJ63X1n-W1lk1qS32ZxJbW2RVY6M3H1Sw_W87X89N3_Kc0jW94YCV73vHy7NW52vGPd73ZztPW4VH8qv83wvnbN6RV6WJypYS0W6YRffR6661W_W4xxMVV85Cz9tW260Hzf4wnm3NW69ZjcT7t6tbQW4zWwpq1x6JdLW4S19G43fD13xN8k8pKCxRc50W71RPJ-27TSZgMmP1ByDfF3DW45dCGH63lL7ZW5jhkqs59wMrKN48y2QnjXS5VW28FHzl4cSxX7V1zZ526vQMyDW6KG4ng3LcXNGW3-F1dj3m-d6SW1VF37G1fmhn8W7sQP7P5gx4xSW2NpBtC5tY80LW8xzzD58NqllYW46N65P1PGW2xW1rfK8T6Gd_NVW7w38531BCwbpW3G-0SR2qynTTN1ysWs4x7pDWW5mkdKc29G70mW8-gm7712Nx--W6b6ytl7q2CjdW7NQS8L3pPpLlW5jRp9_6LFfHpW85nznK43LPcYVJMGrR7N5CxFVQRthz7XyCxsW79g-r99llCQfW1-zMNz925VhPW8L8cFQ84W52PW4sm8b_6JPSRXW4JMlSv7XWM2wW4N8Nr08fp_ZzN6wVGq6g1tgNW8_93rX3mVcwpW9ftKT-3MqTg2W6yq7b_6SgPV8W3rb5G54SMbrnW8J2RDh82RVmsW3nCRRl38chnjW7wXHYS5lWTcmN4pm19Hb7fymN2dr1SQcb_XQW2BxyMZ1pj3M_F63zHxT-n_SW8n2DR260_kQNW2DHyQN9k6VMwW5JgQ8F2g0LSpW5f6Yh793blVJW7Bnfn77Kzx7JW3mL13W3TkSL5W9k7VqR6nvTQ810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s://static.hubspot.com/final/img/common/icons/social/linkedin-24x24.png" TargetMode="External"/><Relationship Id="rId20" Type="http://schemas.openxmlformats.org/officeDocument/2006/relationships/image" Target="https://static.hubspot.com/final/img/common/icons/social/googleplus-24x24.png" TargetMode="External"/><Relationship Id="rId1" Type="http://schemas.openxmlformats.org/officeDocument/2006/relationships/numbering" Target="numbering.xml"/><Relationship Id="rId6" Type="http://schemas.openxmlformats.org/officeDocument/2006/relationships/hyperlink" Target="http://info.extractsystems.com/e1t/c/*W5vDVjJ2GLD_bW5kchjC2lGwlD0/*W55xQh23dLZchW1t8RRy7RSmN20/5/f18dQhb0S4JZ2RMFdXV11Tt25STPBsW1gn-0H4N0pBBW8KbLM11tgfNRW6b0Sts61927NW2N8zS84n4VhZW85W7bx6BZsGHW9chLNz8R9twZW8Qj2rz2X_3xFV24Sk24_7xNjW2bTzcQ4BB15ZW4vFt8J7c_g7RW4GmxBp27Q1kTW85cWRV2McShcW3lbj1z5WfGHsW6vk23D6gDrv0W1vJ1nn60W4StW7hdCJ31m7LWcN199FPtGjMSqN7_s8LDYYqpgW2Hgtcd3rWrK9N8ySTMqD2WYgW78dBmm1-QVSwW3byD9H3LFf7HW6vMypq7fPkTCW2VmNHG5F3nztW2yT7Wq8H6nwTW3WHNsL6FxLNlW51M--Q5y0CRNW7Q8w9c3yDjN8W4bDjMj78ZnYKW3k3Hmb2NnBRZW45ng_S1C7693W1qxmBV2hS9FNW8x8Yhy3FS6x5W35X1cr6R7RlfN7FYksPCS1pvW41PbC98YTxxsN583-8fDB-5RW1JTpR65w0Tl-W2JNnHX7m5k11W3-2nh21w9BVdN4tMBH3jCzvQW7rNBr224d8lGW7BWRqV5j5B2XW1vl0bS5WwjS0W7Lp2qY1kRF4JW46Kr9C7-3tFJW6z_gVr7Sg_5RW1cWFgX6vG2y8W27bKc07wTf2BW69cLDz7NYMHKW52Pbf54bCxk-W4wVQT-5MTQYNW1y-G3N7G8ZflW99-1Rn4fZThcVcY-Qw6xsP07W3GsytC8GDq3RW2JSRwQ3VVw0XVT2P6d2dylBFW5dDKV68jPR8rW1QckF_1NQpd7W23qGDs4rJJx2W76KKPQ4GzrS4W8Lwp188yv6rSW3Pcg754y6r2yW2hQPc38VgfZ7W8xZkMb1gVCsWf3cM9mW21" TargetMode="External"/><Relationship Id="rId11" Type="http://schemas.openxmlformats.org/officeDocument/2006/relationships/hyperlink" Target="http://info.extractsystems.com/e1t/c/*W5vDVjJ2GLD_bW5kchjC2lGwlD0/*W94fMWL4GmM8SV5WPBX7cC_y90/5/f18dQhb0S4JZ2RMFdXV11Tt25VSl4FW1gn-0H4N0pBBW4CW70y1wdQh0W6b0StC61927NW2N8mD-6TCn4HW2TRjLM7_wLdZW9j9TSg4p5HfbW4qFhY067yg0BW4HCV5R7b5NhNW5P-vjb6Zm9f4W6XV93v8gz6kBW6_kwrf6G9bZDW82ML-c5xW8NYW3w4FvW5TghgnW6skGF73bDdLCW1CZCv45YY_S5N7hmgws-rGcvN19f4c3Gm_1kW3mLFY46HcFtHW3Fs8J51h7-D2W89pjH38l2zb-N96w9QhrZhmDW66jwlg5pxKb5W4TH_cQ5qhrt7W5M-PQk2299yWVn_fc981lN6PW1BbgTc6f_N0mVCr6Tm1FZtzyW7Fgj5x6_WlXfW3gm-1P8hQsJVW78DFKD3BN-sQW5KpcRv5tDvtTVLfGL-4KjFtKW4f3LNS1PRbNVW1zP2qg8JvvG6N6qW1TrCS0ZsN1LF1w2fl7lMW7fBR_716cWxlN1_FNSCtSxnNW5pG7lZ13sGvCW3B2T9J2PcgPPN6nCFtjK36HfN3XYbwc4_rNhW8pN89Z1fd6JDW5CX9zS48fV5RW3QS7KW4Sd2XPVJqcvM1FS4nCW8jypgK1SSC9dW7z1clQ4FrfcfW38gy0d6tTrt8Vgtj9_38hhVbV6KhkQ51jbLkW6PrC5Q4gkHjLW8XdbkQ2tCvYLW7Gd6vQ1ncTG3W2Gqfp_20xrmRW49d6-C7bHQcTW6dQdH45rPYpcW3F4yY475RdJZW74qlmf23d1YZMF3dCC28mSMW55gwd15JdVZ0W7t_mRy91hr0mN8MGS65QWhJGW4sFWrP7rZmP-W9985T71rQz1qW2_Gnnv52CVkgW75vLD32z74bd0" TargetMode="External"/><Relationship Id="rId24" Type="http://schemas.openxmlformats.org/officeDocument/2006/relationships/image" Target="http://info.extractsystems.com/e1t/o/*W5jT_-H7mc6ynW3StHT_1c8-lW0/*N8swVQ2Ntx6ZW4tkGBp5J_9VN0/5/f18dQhb0SkX35gpBp-W2HyDkz51Rlv-W7v32767kfDVhW2kPHD94_RTfwW4M7HGr4H_8kSW2Mj6pQ1kjk2VW1V1_gT1jsx-SW7jVjhW5_WkXhW610tBv1ks1ndW1L9wfJ3HnjT8W5x6QZW922Y4hN3-Q3CQm13RyW5cxvBy1Lt64yW4Q5Gjq7pGXZsF8x21vWlqXJf8Fwy-d03" TargetMode="External"/><Relationship Id="rId5" Type="http://schemas.openxmlformats.org/officeDocument/2006/relationships/image" Target="https://cdn2.hubspot.net/hub/403718/hubfs/nurture%205318.png?t=1525289187114&amp;width=554&amp;height=306&amp;name=nurture%205318.png" TargetMode="External"/><Relationship Id="rId15" Type="http://schemas.openxmlformats.org/officeDocument/2006/relationships/hyperlink" Target="http://info.extractsystems.com/e1t/c/*W5vDVjJ2GLD_bW5kchjC2lGwlD0/*W4B2tTy2cxz6SN2PH7CVH6vXl0/5/f18dQhb0S1Wb2WJLfhW12hgb_4L8FgKMCDR52mYQVHW7nr2Jp7Ywmv6W1ZF31l3SMzk9W4sPFGV1kvp6hW4kh6GD1kwtbrW65fRjZ4_Q01ZW1tTbqv7cKclWW4CHGz23g1X1kW92W9Xs72Kc1mW8T79fB7V2R7gW3F-MtW45BCHgW37bHcZ3vvHzLW2Z1jsg96hCzSW15kKmJ1ct4bPW8mhv1h2ngdWLMl1M4WJj1TLW6VdnsN3JnYHFW1hW6qv8Rd7V2W2wDDpQ65pdQ5VQVQYZ5gFV2sW8jnPyg7KyNQ9W6tsKR51PmBVlW7XPQlQ3J5fzrW3Qt2Kj64nqvKW36SR-T3RsjbSN3LXty6DLs7TW3sVhFs25-0dGW255V9C8qfCgMW4Ng-0d27tHc6W2-4J0S3DJQ-LN1kv30wH34X4N1cyXdBM4BX2N4ClHdw3fTYsW6bgYFW6g65Z8N3H8HLKml1-QN8zV1HT6q9Q6W4qVfz75cJSWYN4kV03jK5v8_W5c_77D3P964MW5fBHbt43h4LQW2WkmBQ7JKsxWW4Y-D8R7z3Z82W1mQzTv8hlysYW57y1Hj4LMkY_W8Q1csw7_-LQxW6fhk7m6QRqdqW9bkSf34hYptMW5r4n6J8N6yW2W118RVQ1wpg59W4qYJmJ28_b1mW3tXt7M3_rCclW7jHDKz2h38kjW4QpfRH44FPRSW80YxYQ2lfw6rW8txX_93c0KFCW8tzz4V9m49ScW8rWy878Js653W6TyHPD5bYFQ7W8SLn077KG9Fb102" TargetMode="External"/><Relationship Id="rId23" Type="http://schemas.openxmlformats.org/officeDocument/2006/relationships/hyperlink" Target="http://info.extractsystems.com/hs/manage-preferences/unsubscribe-all?d=eyJlYSI6Im5hdGhhbmllbF9oZXllckBleHRyYWN0c3lzdGVtcy5jb20iLCJlYyI6NjI2MjkxMjksInN1YnNjcmlwdGlvbklkIjozNjg5ODksImV0IjoxNTI1MzUyNzgxMDEyLCJldSI6ImQ4YjU1ZThmLWYwOWQtNDQ0ZC1hNDNlLWUwMmMxZTZkNzdiYiJ9&amp;v=1&amp;utm_campaign=Healthcare%20Long%20Term%20Nurturing&amp;utm_source=hs_email&amp;utm_medium=email&amp;utm_content=62629129&amp;_hsenc=p2ANqtz-9UbkE8ski39dHoWhn-DlhZU8HhMc1PavT7uvT6GhS85QuxcCMDlJyIexu5J0k6Zp2V1ktaQ1PjOUemdFrd7EB3zpOJDmVT0Wuxc759iWLuSN9pVtE&amp;_hsmi=62629129" TargetMode="External"/><Relationship Id="rId10" Type="http://schemas.openxmlformats.org/officeDocument/2006/relationships/hyperlink" Target="http://info.extractsystems.com/e1t/c/*W5vDVjJ2GLD_bW5kchjC2lGwlD0/*N8Z8t83PSxg2W3Q0lsN3qLDH10/5/f18dQhb0SmhV9c-lhzW80p3G32qwv1SW1hspXX2sthYSMf5bVYXD6prW39Dr-N8pCDM5VNK_dS7lVy5cW7b_jFp7cFLQQW6PZ92k50MFh7W5sjJwB51MnHDN975qXjdV4FqW1qX4s22J4-rCVYnQ3Q1nxwwwW4s9HDL6bnMP9W5tW3gp6PVKcrW6N3nBL8xGZKKW3yn45w2ysjWqVdkvlS8xd0ndW6DrB8496s52_W5qb9Wl62VxBYVNfj-q1nj43nVN01f-1pNBP0W7cBcCh1SdKWJN5VJ1mZJrGVrN2lLJK5zzQwNW55T8N87w3wPSW1NC3Kc1F6KTtVsgYmx6DrVg6W1Y0hj_7jLT2xW7Ldjtm4-qNb0N7lthnbsdC4mW1Q2pYc1Qz-q-W6Gtrzn6kWHKlW4jp-wW8Y1d5YW1-t0qR1_DqTxVn718Y2H6-0RW7lv0VZ7w4dHZW2Kp0_V1S_QxnN92dL5Gq4qvZW8z4kZh7sCT53MwyP1Kj6smmW24KyPm38yKh-MPs031gkKmyW5qnH5n3sdggvW3C4RYT2TTljlW3K5xYh3kWpDWV215_B1J7MZGW8M-Zf-7XDBQ8VH39Hh13ZxNjN3vWmbGf5rFJW5sdpBT7H-CGTW3wPByY3wqspXf6cH3yd11" TargetMode="External"/><Relationship Id="rId19" Type="http://schemas.openxmlformats.org/officeDocument/2006/relationships/hyperlink" Target="http://info.extractsystems.com/e1t/c/*W5vDVjJ2GLD_bW5kchjC2lGwlD0/*W4fqYL94PK-24V2zzYL4YC1170/5/f18dQhb0S3j22RMFdXVWW1pq5VRwcKW1gnY2t4KDZ7jW6wG_1n6S_SBWW5ndt7p63Yqq-W2N8mBC29dYv2W6KZfKl5PKs5dW1rQGBT67P2BlW7GwqNP4PLTWxVH9Z7_418QJgW2lfsLT939BwZW916pyb8JW_G4T35TK8PVKPHW8ZSFqk1gvs7wW4RNLw68gm2t2N4_5dxY8NS1DW48Nj423NtmPQW39KSKx75Bkk5W8Rd82x60gf4fW5CzzG979htfbW8qXHgj2nX2xjW7xD3PT8GRzzSW6v5PjT2RJn2kN63XgQ_Qr0MsW25DSgQ4h7HzdW8dwBKW41KqNTW2qPcMn1DxNQ5W5c2BgT65K7mQVrgvX35wrYWMN9cgpwgHGFQ8W72xJl31bhzZ4W1w_rFK3mSPX0W2p0fNH5vB8cTW1TRbyV6Rx9czW8qH7CG2z_l3VW1k_TY78FgQPRV8_x5N4Kgj-NW2bNv2l4prypcW1FcgbS1hhSzMW685_-86N6RNdW37LZhN1CG9YZW82ndHK95Q0Q7N6l0z0zTjv8HN5tbhSlXDLK7W7vN4Dl28lW3NW5zwtGg315vZFW2X0ljT5tVHPFW1bSCs23rX0WcW4ZcbWN7scHhzW4WnPt56Rl0BTVv_hPk7WVQjmW2X_d-p5B08GdW3xVGSf5FPMs_W1JCPbN3pt-fyW85WlFc86wKTyW7mzt7z8tMhrNW88-ZgK4bGfzSW4vCbqT5vV9C7W1VJhjc7KHdZsf8SvFjs04" TargetMode="External"/><Relationship Id="rId4" Type="http://schemas.openxmlformats.org/officeDocument/2006/relationships/webSettings" Target="webSettings.xml"/><Relationship Id="rId9" Type="http://schemas.openxmlformats.org/officeDocument/2006/relationships/hyperlink" Target="http://info.extractsystems.com/e1t/c/*W5vDVjJ2GLD_bW5kchjC2lGwlD0/*W3_zZ644KgVvPW991g39109gz90/5/f18dQhb0S3j22MQydSVVSXyb31SLcgW2wqBSW5W97sGW8WMVKR3zbsQXVZRkS-1WK-TYW83P94C4xgVyXW7MfXxT6n177wW2k9pRz4m39MtW3b0RQ61yVk4QN75SLp4M7jrXVxR-RB7B237NW2j6bWV557XHwW8wHHkX1KZh0QW2MwyX285sRb7W8QSg_62lZXJhW35d9s62V409bW7cNbmX60JDCWW5pBZxW6JXj1mW3r596W1c9pbGW9kjhFd3dhb0mW13NdVP7pY1KxN2p5t6_d1yZKW7GqQpw2lmDfyW2Nc1wS8PlD-bMjbZzGq-JmVW2_Phqq50v2x2W1f7Qjd5b4yzfN12g2ZjR6FFvW70WPFd36RPp2N9hC9_zGZ8WvW8MqMW013XXVXW23QC6N4_J6Y_W1HBBNH36tzRrW5qSGLG84c_RKW5yRb034pV6PMVrFHqT6Jht4HW2hPzdZ3qPRPLW3BT8QM8K8g8_N6K-7jm6gjKyW3zJFrw4l1PqkW1C9ryH4v5q-RW8Pm0rp17z_zdW6gKcPQ56hlryW8RZn9Q7Nnr_8W6_f3fq5jmC5yW4-pdbF19z8cWW8V_Qxx4Dw6pdW83NCJt4F4rhrW4xBZ3q4yC4K3W8mKjYG89tBqkW1L5s9V4v9wbQW6LV_k43X4Qfyf5bK7TP11" TargetMode="External"/><Relationship Id="rId14" Type="http://schemas.openxmlformats.org/officeDocument/2006/relationships/image" Target="https://static.hubspot.com/final/img/common/icons/social/facebook-24x24.png" TargetMode="External"/><Relationship Id="rId22" Type="http://schemas.openxmlformats.org/officeDocument/2006/relationships/image" Target="https://static.hubspot.com/final/img/common/icons/social/email-24x2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Needs in Hospital AI Projects</dc:title>
  <dc:subject/>
  <dc:creator>Nathaniel Heyer</dc:creator>
  <cp:keywords/>
  <dc:description/>
  <cp:lastModifiedBy>Nathaniel Heyer</cp:lastModifiedBy>
  <cp:revision>2</cp:revision>
  <dcterms:created xsi:type="dcterms:W3CDTF">2022-02-21T18:06:00Z</dcterms:created>
  <dcterms:modified xsi:type="dcterms:W3CDTF">2022-02-21T18:06:00Z</dcterms:modified>
</cp:coreProperties>
</file>