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033C" w:rsidRPr="002F033C" w:rsidRDefault="002F033C" w:rsidP="005C6531">
      <w:pPr>
        <w:pStyle w:val="normal0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EB3A77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D07EDE" w:rsidRPr="00D07EDE">
        <w:rPr>
          <w:rFonts w:ascii="Calibri" w:eastAsia="Arial Unicode MS" w:hAnsi="Calibri" w:cs="Calibri"/>
          <w:sz w:val="16"/>
          <w:szCs w:val="16"/>
        </w:rPr>
        <w:pict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1B 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proofErr w:type="spellStart"/>
      <w:r w:rsidR="00832C7B">
        <w:rPr>
          <w:rFonts w:ascii="Calibri" w:eastAsia="Arial Unicode MS" w:hAnsi="Calibri" w:cs="Calibri"/>
          <w:sz w:val="16"/>
          <w:szCs w:val="16"/>
        </w:rPr>
        <w:t>github.com/</w:t>
      </w:r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bookmarkStart w:id="0" w:name="_GoBack"/>
      <w:bookmarkEnd w:id="0"/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 w:rsidR="00EE2E00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:rsidR="00EE2E00" w:rsidRDefault="00EE2E00" w:rsidP="00EE2E00">
      <w:pPr>
        <w:pStyle w:val="normal0"/>
        <w:contextualSpacing/>
        <w:rPr>
          <w:rFonts w:ascii="Calibri" w:hAnsi="Calibri"/>
          <w:b/>
          <w:color w:val="17365D"/>
          <w:sz w:val="20"/>
          <w:szCs w:val="16"/>
        </w:rPr>
      </w:pPr>
    </w:p>
    <w:p w:rsidR="00EE2E00" w:rsidRDefault="00EE2E00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:rsidR="002F033C" w:rsidRPr="00EE2E00" w:rsidRDefault="002F033C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</w:p>
    <w:p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:rsidR="00ED72B2" w:rsidRPr="00ED72B2" w:rsidRDefault="00ED72B2" w:rsidP="00ED72B2">
      <w:pPr>
        <w:pStyle w:val="normal0"/>
        <w:contextualSpacing/>
        <w:rPr>
          <w:rFonts w:asciiTheme="majorHAnsi" w:hAnsiTheme="majorHAnsi"/>
          <w:sz w:val="8"/>
          <w:szCs w:val="20"/>
        </w:rPr>
      </w:pPr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Pr="002F033C">
        <w:rPr>
          <w:rFonts w:asciiTheme="majorHAnsi" w:hAnsiTheme="majorHAnsi"/>
          <w:sz w:val="20"/>
          <w:szCs w:val="20"/>
        </w:rPr>
        <w:t xml:space="preserve"> applications with React and </w:t>
      </w:r>
      <w:proofErr w:type="spellStart"/>
      <w:r w:rsidRPr="002F033C">
        <w:rPr>
          <w:rFonts w:asciiTheme="majorHAnsi" w:hAnsiTheme="majorHAnsi"/>
          <w:sz w:val="20"/>
          <w:szCs w:val="20"/>
        </w:rPr>
        <w:t>AngularJS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</w:t>
      </w:r>
      <w:r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 w:rsidR="005C6531">
        <w:rPr>
          <w:rFonts w:asciiTheme="majorHAnsi" w:hAnsiTheme="majorHAnsi"/>
          <w:sz w:val="20"/>
          <w:szCs w:val="20"/>
        </w:rPr>
        <w:t xml:space="preserve">API’s, </w:t>
      </w:r>
      <w:r w:rsidRPr="002F033C">
        <w:rPr>
          <w:rFonts w:asciiTheme="majorHAnsi" w:hAnsiTheme="majorHAnsi"/>
          <w:sz w:val="20"/>
          <w:szCs w:val="20"/>
        </w:rPr>
        <w:t xml:space="preserve">PHP, SQL, Node.js and </w:t>
      </w:r>
      <w:proofErr w:type="spellStart"/>
      <w:r w:rsidRPr="002F033C">
        <w:rPr>
          <w:rFonts w:asciiTheme="majorHAnsi" w:hAnsiTheme="majorHAnsi"/>
          <w:sz w:val="20"/>
          <w:szCs w:val="20"/>
        </w:rPr>
        <w:t>Websockets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</w:p>
    <w:p w:rsidR="002F033C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bookmarkStart w:id="1" w:name="h.qmbfqh1c8i8t" w:colFirst="0" w:colLast="0"/>
      <w:bookmarkEnd w:id="1"/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:rsidR="0098686D" w:rsidRPr="00EB3A77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Innovasium</w:t>
      </w:r>
      <w:proofErr w:type="spellEnd"/>
      <w:r>
        <w:rPr>
          <w:rFonts w:ascii="Calibri" w:hAnsi="Calibri"/>
          <w:sz w:val="20"/>
          <w:szCs w:val="20"/>
        </w:rPr>
        <w:t xml:space="preserve"> Digital</w:t>
      </w:r>
      <w:r>
        <w:rPr>
          <w:rFonts w:ascii="Calibri" w:hAnsi="Calibri"/>
          <w:b/>
          <w:sz w:val="20"/>
          <w:szCs w:val="20"/>
        </w:rPr>
        <w:t xml:space="preserve">, </w:t>
      </w:r>
      <w:r w:rsidRPr="002F033C">
        <w:rPr>
          <w:rFonts w:ascii="Calibri" w:hAnsi="Calibri"/>
          <w:sz w:val="20"/>
          <w:szCs w:val="20"/>
        </w:rPr>
        <w:t>Markham Ontario</w:t>
      </w:r>
      <w:r w:rsidRPr="001103CC">
        <w:rPr>
          <w:rFonts w:ascii="Calibri" w:hAnsi="Calibri"/>
          <w:b/>
          <w:sz w:val="20"/>
          <w:szCs w:val="20"/>
        </w:rPr>
        <w:t xml:space="preserve">  </w:t>
      </w:r>
      <w:r w:rsidRPr="001103CC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April-September 2015; Summers 2012-14</w:t>
      </w:r>
    </w:p>
    <w:p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(2013-2015)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Improved company’s daily workflow by implementing real-time collaborative document annotation system with Node.js and </w:t>
      </w:r>
      <w:proofErr w:type="spellStart"/>
      <w:r w:rsidRPr="0063037A">
        <w:rPr>
          <w:rFonts w:asciiTheme="minorHAnsi" w:hAnsiTheme="minorHAnsi"/>
          <w:sz w:val="20"/>
          <w:szCs w:val="20"/>
        </w:rPr>
        <w:t>Websockets</w:t>
      </w:r>
      <w:proofErr w:type="spellEnd"/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</w:t>
      </w:r>
      <w:proofErr w:type="spellStart"/>
      <w:r w:rsidR="00EB3A77">
        <w:rPr>
          <w:rFonts w:asciiTheme="minorHAnsi" w:hAnsiTheme="minorHAnsi"/>
          <w:sz w:val="20"/>
          <w:szCs w:val="20"/>
        </w:rPr>
        <w:t>AngularJS</w:t>
      </w:r>
      <w:proofErr w:type="spellEnd"/>
      <w:r w:rsidR="00EB3A77">
        <w:rPr>
          <w:rFonts w:asciiTheme="minorHAnsi" w:hAnsiTheme="minorHAnsi"/>
          <w:sz w:val="20"/>
          <w:szCs w:val="20"/>
        </w:rPr>
        <w:t xml:space="preserve">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(2015)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Designed a powerful reusable </w:t>
      </w:r>
      <w:proofErr w:type="spellStart"/>
      <w:r w:rsidRPr="0063037A">
        <w:rPr>
          <w:rFonts w:asciiTheme="minorHAnsi" w:hAnsiTheme="minorHAnsi"/>
          <w:sz w:val="20"/>
          <w:szCs w:val="20"/>
        </w:rPr>
        <w:t>DataGrid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 component with high performance with thousands of rows increasing both developer productivity and UI consistency</w:t>
      </w:r>
    </w:p>
    <w:p w:rsidR="0098686D" w:rsidRPr="0063037A" w:rsidRDefault="0098686D" w:rsidP="0098686D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Introduced modern web technologies such as React, ES6,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>, LESS to improve the team’s code performance and quality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 xml:space="preserve">Frontend Web Development Starter Kit (2015-react-stack on </w:t>
      </w:r>
      <w:proofErr w:type="spellStart"/>
      <w:r w:rsidRPr="0098686D"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  <w:r w:rsidRPr="0098686D">
        <w:rPr>
          <w:rFonts w:ascii="Calibri" w:eastAsia="Calibri" w:hAnsi="Calibri" w:cs="Calibri"/>
          <w:b/>
          <w:sz w:val="20"/>
          <w:szCs w:val="20"/>
        </w:rPr>
        <w:t>, open source)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Decreased the overhead of starting projects by creating a starting point for frontend web apps with a common structure and design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Modernized our web development process by combining React, Flux MVC Architecture, </w:t>
      </w:r>
      <w:proofErr w:type="spellStart"/>
      <w:r w:rsidRPr="0063037A">
        <w:rPr>
          <w:rFonts w:asciiTheme="minorHAnsi" w:hAnsiTheme="minorHAnsi"/>
          <w:sz w:val="20"/>
          <w:szCs w:val="20"/>
        </w:rPr>
        <w:t>BabelJS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jQuery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Bootstrap, LESS, </w:t>
      </w:r>
      <w:proofErr w:type="spellStart"/>
      <w:r w:rsidRPr="0063037A">
        <w:rPr>
          <w:rFonts w:asciiTheme="minorHAnsi" w:hAnsiTheme="minorHAnsi"/>
          <w:sz w:val="20"/>
          <w:szCs w:val="20"/>
        </w:rPr>
        <w:t>ESLint</w:t>
      </w:r>
      <w:proofErr w:type="spellEnd"/>
      <w:r w:rsidRPr="0063037A">
        <w:rPr>
          <w:rFonts w:asciiTheme="minorHAnsi" w:hAnsiTheme="minorHAnsi"/>
          <w:sz w:val="20"/>
          <w:szCs w:val="20"/>
        </w:rPr>
        <w:t>, NPM into one package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3 different portal projects for customer service, learning management, and ordering at </w:t>
      </w:r>
      <w:proofErr w:type="spellStart"/>
      <w:r w:rsidRPr="0063037A">
        <w:rPr>
          <w:rFonts w:asciiTheme="minorHAnsi" w:hAnsiTheme="minorHAnsi"/>
          <w:sz w:val="20"/>
          <w:szCs w:val="20"/>
        </w:rPr>
        <w:t>Innovasium</w:t>
      </w:r>
      <w:proofErr w:type="spellEnd"/>
      <w:r w:rsidRPr="0063037A">
        <w:rPr>
          <w:rFonts w:asciiTheme="minorHAnsi" w:hAnsiTheme="minorHAnsi"/>
          <w:sz w:val="20"/>
          <w:szCs w:val="20"/>
        </w:rPr>
        <w:t>; currently being extended to support mobile platforms</w:t>
      </w:r>
    </w:p>
    <w:p w:rsidR="0098686D" w:rsidRDefault="0098686D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:rsidR="00837EBB" w:rsidRPr="002F033C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Ontario Secondary School Diploma - Port Perry High School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 xml:space="preserve">2015 </w:t>
      </w:r>
    </w:p>
    <w:p w:rsidR="00837EBB" w:rsidRDefault="002F033C" w:rsidP="002F033C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 xml:space="preserve">Governor General’s Award for the highest academic average </w:t>
      </w:r>
    </w:p>
    <w:p w:rsidR="0098686D" w:rsidRDefault="0098686D" w:rsidP="0098686D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:rsidR="0098686D" w:rsidRPr="00BC0347" w:rsidRDefault="0098686D" w:rsidP="0098686D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Passion for music performance – lead guitar, vocals, jazz, piano</w:t>
      </w:r>
    </w:p>
    <w:sectPr w:rsidR="0098686D" w:rsidRPr="00BC0347" w:rsidSect="00EE2E00">
      <w:pgSz w:w="12240" w:h="15840"/>
      <w:pgMar w:top="1134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837EBB"/>
    <w:rsid w:val="002F033C"/>
    <w:rsid w:val="005C6531"/>
    <w:rsid w:val="00602A9C"/>
    <w:rsid w:val="008055DF"/>
    <w:rsid w:val="00832C7B"/>
    <w:rsid w:val="00837EBB"/>
    <w:rsid w:val="0098686D"/>
    <w:rsid w:val="00BC0347"/>
    <w:rsid w:val="00D07EDE"/>
    <w:rsid w:val="00EB3A77"/>
    <w:rsid w:val="00ED72B2"/>
    <w:rsid w:val="00EE2E00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0"/>
    <w:next w:val="normal0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02A9C"/>
  </w:style>
  <w:style w:type="paragraph" w:styleId="Title">
    <w:name w:val="Title"/>
    <w:basedOn w:val="normal0"/>
    <w:next w:val="normal0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2356</Characters>
  <Application>Microsoft Macintosh Word</Application>
  <DocSecurity>0</DocSecurity>
  <Lines>19</Lines>
  <Paragraphs>4</Paragraphs>
  <ScaleCrop>false</ScaleCrop>
  <Company>Hageman Communications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6</cp:revision>
  <dcterms:created xsi:type="dcterms:W3CDTF">2016-01-09T20:55:00Z</dcterms:created>
  <dcterms:modified xsi:type="dcterms:W3CDTF">2016-01-14T17:03:00Z</dcterms:modified>
</cp:coreProperties>
</file>