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Pr="006F0DFC" w:rsidRDefault="00C85E96" w:rsidP="006F0DFC">
      <w:pPr>
        <w:pStyle w:val="1"/>
        <w:jc w:val="center"/>
      </w:pPr>
      <w:r w:rsidRPr="006F0DFC">
        <w:rPr>
          <w:rFonts w:hint="eastAsia"/>
        </w:rPr>
        <w:t>河北雁翔门窗厂综合业务系统管理设计方案初稿</w:t>
      </w: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20190501</w:t>
      </w:r>
    </w:p>
    <w:p w:rsidR="00C85E96" w:rsidRP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设计人：余志翔</w:t>
      </w:r>
    </w:p>
    <w:p w:rsidR="00C85E96" w:rsidRDefault="00C85E96" w:rsidP="00C85E96">
      <w:pPr>
        <w:rPr>
          <w:sz w:val="52"/>
          <w:szCs w:val="52"/>
        </w:rPr>
      </w:pPr>
    </w:p>
    <w:p w:rsidR="00C85E96" w:rsidRDefault="00C85E96" w:rsidP="00C85E96">
      <w:pPr>
        <w:pStyle w:val="1"/>
        <w:numPr>
          <w:ilvl w:val="0"/>
          <w:numId w:val="2"/>
        </w:numPr>
      </w:pPr>
      <w:r w:rsidRPr="00C85E96">
        <w:rPr>
          <w:rFonts w:hint="eastAsia"/>
        </w:rPr>
        <w:lastRenderedPageBreak/>
        <w:t>项目</w:t>
      </w:r>
      <w:r w:rsidR="00D355C3">
        <w:rPr>
          <w:rFonts w:hint="eastAsia"/>
        </w:rPr>
        <w:t>简介</w:t>
      </w:r>
      <w:r>
        <w:rPr>
          <w:rFonts w:hint="eastAsia"/>
        </w:rPr>
        <w:t>概述</w:t>
      </w:r>
    </w:p>
    <w:p w:rsidR="00351E09" w:rsidRDefault="00351E09" w:rsidP="00351E09">
      <w:pPr>
        <w:pStyle w:val="2"/>
      </w:pPr>
      <w:r>
        <w:rPr>
          <w:rFonts w:hint="eastAsia"/>
        </w:rPr>
        <w:t>行业现状：</w:t>
      </w:r>
    </w:p>
    <w:p w:rsidR="00351E09" w:rsidRDefault="00351E09" w:rsidP="00351E09">
      <w:r>
        <w:rPr>
          <w:rFonts w:hint="eastAsia"/>
        </w:rPr>
        <w:t>当前社会上有许多门窗软件，但是大多都是</w:t>
      </w:r>
      <w:r>
        <w:t>C/S</w:t>
      </w:r>
      <w:r>
        <w:rPr>
          <w:rFonts w:hint="eastAsia"/>
        </w:rPr>
        <w:t>结构的软件，功能</w:t>
      </w:r>
      <w:r w:rsidR="00051AD7">
        <w:rPr>
          <w:rFonts w:hint="eastAsia"/>
        </w:rPr>
        <w:t>虽然</w:t>
      </w:r>
      <w:r>
        <w:rPr>
          <w:rFonts w:hint="eastAsia"/>
        </w:rPr>
        <w:t>齐全，但是操作起来相对比较麻烦，对于一些没有计算机知识的家庭企业或者小型注册企业，需要花费很长时间</w:t>
      </w:r>
      <w:r w:rsidR="00DA2525">
        <w:rPr>
          <w:rFonts w:hint="eastAsia"/>
        </w:rPr>
        <w:t>去熟悉</w:t>
      </w:r>
      <w:r w:rsidR="007C7911">
        <w:rPr>
          <w:rFonts w:hint="eastAsia"/>
        </w:rPr>
        <w:t>门窗软件</w:t>
      </w:r>
      <w:r w:rsidR="00DA2525">
        <w:rPr>
          <w:rFonts w:hint="eastAsia"/>
        </w:rPr>
        <w:t>，而且门窗行业针对不同地域，建造的门窗的材料都各不相同，材料的厚度也都不同，尺寸算法也都不同。</w:t>
      </w:r>
    </w:p>
    <w:p w:rsidR="00C85E96" w:rsidRDefault="00C85E96" w:rsidP="005F4DA0">
      <w:pPr>
        <w:pStyle w:val="1"/>
        <w:numPr>
          <w:ilvl w:val="0"/>
          <w:numId w:val="2"/>
        </w:numPr>
      </w:pPr>
      <w:r>
        <w:rPr>
          <w:rFonts w:hint="eastAsia"/>
        </w:rPr>
        <w:t>公司当前现状</w:t>
      </w:r>
    </w:p>
    <w:p w:rsidR="005F4DA0" w:rsidRDefault="005F4DA0" w:rsidP="003C7C80">
      <w:pPr>
        <w:pStyle w:val="2"/>
      </w:pPr>
      <w:r>
        <w:rPr>
          <w:rFonts w:hint="eastAsia"/>
        </w:rPr>
        <w:t>家中现状：</w:t>
      </w:r>
    </w:p>
    <w:p w:rsidR="005F4DA0" w:rsidRDefault="005F4DA0" w:rsidP="005F4D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人工计算尺寸，容易出现尺寸算错，中途更换得不偿失</w:t>
      </w:r>
    </w:p>
    <w:p w:rsidR="005F4DA0" w:rsidRDefault="005F4DA0" w:rsidP="005F4D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安装时间混乱，安装时丢三落四</w:t>
      </w:r>
    </w:p>
    <w:p w:rsidR="005F4DA0" w:rsidRDefault="005F4DA0" w:rsidP="005F4D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办理入区手续复杂，模板不定。</w:t>
      </w:r>
    </w:p>
    <w:p w:rsidR="005F4DA0" w:rsidRDefault="005F4DA0" w:rsidP="005F4D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工具分配不均，材料计算不均。</w:t>
      </w:r>
    </w:p>
    <w:p w:rsidR="005F4DA0" w:rsidRDefault="005F4DA0" w:rsidP="00962F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安装修复不能及时确定时间，安排维修混乱。</w:t>
      </w:r>
    </w:p>
    <w:p w:rsidR="00962F21" w:rsidRPr="005F4DA0" w:rsidRDefault="00962F21" w:rsidP="00962F21"/>
    <w:p w:rsidR="00C85E96" w:rsidRDefault="00D355C3" w:rsidP="000D15C8">
      <w:pPr>
        <w:pStyle w:val="1"/>
        <w:numPr>
          <w:ilvl w:val="0"/>
          <w:numId w:val="2"/>
        </w:numPr>
      </w:pPr>
      <w:r>
        <w:rPr>
          <w:rFonts w:hint="eastAsia"/>
        </w:rPr>
        <w:t>目前系统需要实现的目标</w:t>
      </w:r>
    </w:p>
    <w:p w:rsidR="00F30889" w:rsidRPr="00F30889" w:rsidRDefault="00F30889" w:rsidP="00F30889">
      <w:pPr>
        <w:pStyle w:val="2"/>
      </w:pPr>
      <w:r>
        <w:rPr>
          <w:rFonts w:hint="eastAsia"/>
        </w:rPr>
        <w:t>功能实现大块：</w:t>
      </w:r>
    </w:p>
    <w:p w:rsidR="000D15C8" w:rsidRDefault="000D15C8" w:rsidP="000D15C8">
      <w:r>
        <w:rPr>
          <w:rFonts w:hint="eastAsia"/>
        </w:rPr>
        <w:t>实现记录客户详细信息及跟踪客户状态信息</w:t>
      </w:r>
    </w:p>
    <w:p w:rsidR="000D15C8" w:rsidRDefault="000D15C8" w:rsidP="000D15C8">
      <w:r>
        <w:rPr>
          <w:rFonts w:hint="eastAsia"/>
        </w:rPr>
        <w:t>实现输入窗型及材料自动计算工</w:t>
      </w:r>
      <w:proofErr w:type="gramStart"/>
      <w:r>
        <w:rPr>
          <w:rFonts w:hint="eastAsia"/>
        </w:rPr>
        <w:t>单材料</w:t>
      </w:r>
      <w:proofErr w:type="gramEnd"/>
      <w:r>
        <w:rPr>
          <w:rFonts w:hint="eastAsia"/>
        </w:rPr>
        <w:t>及工单打印</w:t>
      </w:r>
    </w:p>
    <w:p w:rsidR="000D15C8" w:rsidRDefault="000D15C8" w:rsidP="000D15C8">
      <w:r>
        <w:rPr>
          <w:rFonts w:hint="eastAsia"/>
        </w:rPr>
        <w:t>实现材料的自动计算最合适的耗材</w:t>
      </w:r>
    </w:p>
    <w:p w:rsidR="000D15C8" w:rsidRDefault="000D15C8" w:rsidP="000D15C8">
      <w:proofErr w:type="gramStart"/>
      <w:r>
        <w:rPr>
          <w:rFonts w:hint="eastAsia"/>
        </w:rPr>
        <w:t>实现排活并</w:t>
      </w:r>
      <w:proofErr w:type="gramEnd"/>
      <w:r>
        <w:rPr>
          <w:rFonts w:hint="eastAsia"/>
        </w:rPr>
        <w:t>自动通知工人工作安排</w:t>
      </w:r>
    </w:p>
    <w:p w:rsidR="000D15C8" w:rsidRDefault="000D15C8" w:rsidP="000D15C8">
      <w:r>
        <w:rPr>
          <w:rFonts w:hint="eastAsia"/>
        </w:rPr>
        <w:t>实现材料的入库</w:t>
      </w:r>
      <w:r>
        <w:t>、</w:t>
      </w:r>
      <w:r>
        <w:rPr>
          <w:rFonts w:hint="eastAsia"/>
        </w:rPr>
        <w:t>管理、出库功能</w:t>
      </w:r>
    </w:p>
    <w:p w:rsidR="000D15C8" w:rsidRPr="000D15C8" w:rsidRDefault="000D15C8" w:rsidP="000D15C8">
      <w:r>
        <w:rPr>
          <w:rFonts w:hint="eastAsia"/>
        </w:rPr>
        <w:t>实现</w:t>
      </w:r>
      <w:proofErr w:type="gramStart"/>
      <w:r w:rsidR="00743A65">
        <w:rPr>
          <w:rFonts w:hint="eastAsia"/>
        </w:rPr>
        <w:t>简单算费功能</w:t>
      </w:r>
      <w:proofErr w:type="gramEnd"/>
      <w:r w:rsidR="00743A65">
        <w:rPr>
          <w:rFonts w:hint="eastAsia"/>
        </w:rPr>
        <w:t>：员工预支、进料支出等</w:t>
      </w:r>
      <w:bookmarkStart w:id="0" w:name="_GoBack"/>
      <w:bookmarkEnd w:id="0"/>
    </w:p>
    <w:p w:rsidR="00D355C3" w:rsidRDefault="00D355C3" w:rsidP="006F0DFC">
      <w:pPr>
        <w:pStyle w:val="1"/>
      </w:pPr>
      <w:r>
        <w:rPr>
          <w:rFonts w:hint="eastAsia"/>
        </w:rPr>
        <w:lastRenderedPageBreak/>
        <w:t>四、架构设计</w:t>
      </w:r>
    </w:p>
    <w:p w:rsidR="00D355C3" w:rsidRDefault="00D355C3" w:rsidP="006F0DFC">
      <w:pPr>
        <w:pStyle w:val="1"/>
      </w:pPr>
      <w:r>
        <w:rPr>
          <w:rFonts w:hint="eastAsia"/>
        </w:rPr>
        <w:t>五、技术选型</w:t>
      </w:r>
    </w:p>
    <w:p w:rsidR="00D355C3" w:rsidRDefault="00D355C3" w:rsidP="006F0DFC">
      <w:pPr>
        <w:pStyle w:val="1"/>
      </w:pPr>
      <w:r>
        <w:rPr>
          <w:rFonts w:hint="eastAsia"/>
        </w:rPr>
        <w:t>六、</w:t>
      </w:r>
      <w:r w:rsidR="005F2AE4">
        <w:rPr>
          <w:rFonts w:hint="eastAsia"/>
        </w:rPr>
        <w:t>需求统计</w:t>
      </w:r>
    </w:p>
    <w:p w:rsidR="005F2AE4" w:rsidRDefault="005F2AE4" w:rsidP="006F0DFC">
      <w:pPr>
        <w:pStyle w:val="1"/>
      </w:pPr>
      <w:r>
        <w:rPr>
          <w:rFonts w:hint="eastAsia"/>
        </w:rPr>
        <w:t>七、开发设计</w:t>
      </w:r>
    </w:p>
    <w:p w:rsidR="005F2AE4" w:rsidRDefault="005F2AE4" w:rsidP="006F0DFC">
      <w:pPr>
        <w:pStyle w:val="1"/>
      </w:pPr>
      <w:r>
        <w:rPr>
          <w:rFonts w:hint="eastAsia"/>
        </w:rPr>
        <w:t>八、功能测试</w:t>
      </w:r>
    </w:p>
    <w:p w:rsidR="005F2AE4" w:rsidRDefault="005F2AE4" w:rsidP="006F0DFC">
      <w:pPr>
        <w:pStyle w:val="1"/>
      </w:pPr>
      <w:r>
        <w:rPr>
          <w:rFonts w:hint="eastAsia"/>
        </w:rPr>
        <w:t>九、项目试运行</w:t>
      </w:r>
    </w:p>
    <w:p w:rsidR="005F2AE4" w:rsidRDefault="005F2AE4" w:rsidP="006F0DFC">
      <w:pPr>
        <w:pStyle w:val="1"/>
      </w:pPr>
      <w:r>
        <w:rPr>
          <w:rFonts w:hint="eastAsia"/>
        </w:rPr>
        <w:t>十、项目实施</w:t>
      </w:r>
    </w:p>
    <w:p w:rsidR="006F0DFC" w:rsidRPr="006F0DFC" w:rsidRDefault="005F2AE4" w:rsidP="006F0DFC">
      <w:pPr>
        <w:pStyle w:val="1"/>
      </w:pPr>
      <w:r>
        <w:rPr>
          <w:rFonts w:hint="eastAsia"/>
        </w:rPr>
        <w:t>十一、项目维护</w:t>
      </w:r>
    </w:p>
    <w:p w:rsidR="005F2AE4" w:rsidRPr="00C85E96" w:rsidRDefault="005F2AE4" w:rsidP="006F0DFC">
      <w:pPr>
        <w:pStyle w:val="1"/>
      </w:pPr>
      <w:r>
        <w:rPr>
          <w:rFonts w:hint="eastAsia"/>
        </w:rPr>
        <w:t>十二、项目升级</w:t>
      </w:r>
    </w:p>
    <w:p w:rsidR="00C85E96" w:rsidRPr="00C85E96" w:rsidRDefault="00C85E96" w:rsidP="006F0DFC">
      <w:pPr>
        <w:pStyle w:val="1"/>
        <w:rPr>
          <w:sz w:val="28"/>
          <w:szCs w:val="28"/>
        </w:rPr>
      </w:pPr>
    </w:p>
    <w:sectPr w:rsidR="00C85E96" w:rsidRPr="00C85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A1425"/>
    <w:multiLevelType w:val="hybridMultilevel"/>
    <w:tmpl w:val="4F26D75A"/>
    <w:lvl w:ilvl="0" w:tplc="607A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0F5F65"/>
    <w:multiLevelType w:val="hybridMultilevel"/>
    <w:tmpl w:val="241C9722"/>
    <w:lvl w:ilvl="0" w:tplc="C468498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53677D"/>
    <w:multiLevelType w:val="hybridMultilevel"/>
    <w:tmpl w:val="84E8519C"/>
    <w:lvl w:ilvl="0" w:tplc="08C86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992034"/>
    <w:multiLevelType w:val="hybridMultilevel"/>
    <w:tmpl w:val="CAFE2C8A"/>
    <w:lvl w:ilvl="0" w:tplc="E40C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7"/>
    <w:rsid w:val="00051AD7"/>
    <w:rsid w:val="000D15C8"/>
    <w:rsid w:val="00351E09"/>
    <w:rsid w:val="003C7C80"/>
    <w:rsid w:val="004F6B44"/>
    <w:rsid w:val="005F2AE4"/>
    <w:rsid w:val="005F4DA0"/>
    <w:rsid w:val="006F0DFC"/>
    <w:rsid w:val="00743A65"/>
    <w:rsid w:val="007C7911"/>
    <w:rsid w:val="008B2E9B"/>
    <w:rsid w:val="00906221"/>
    <w:rsid w:val="00962F21"/>
    <w:rsid w:val="009C78E5"/>
    <w:rsid w:val="00C077B7"/>
    <w:rsid w:val="00C85E96"/>
    <w:rsid w:val="00D355C3"/>
    <w:rsid w:val="00DA2525"/>
    <w:rsid w:val="00F3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01A78-836D-4885-96C6-7CC309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5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5ED1C-512D-4F52-BB8E-7332035E0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志翔</dc:creator>
  <cp:keywords/>
  <dc:description/>
  <cp:lastModifiedBy>余 志翔</cp:lastModifiedBy>
  <cp:revision>46</cp:revision>
  <dcterms:created xsi:type="dcterms:W3CDTF">2019-05-01T11:11:00Z</dcterms:created>
  <dcterms:modified xsi:type="dcterms:W3CDTF">2019-05-02T02:45:00Z</dcterms:modified>
</cp:coreProperties>
</file>