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5B5" w:rsidRDefault="008A55B5">
      <w:pPr>
        <w:pStyle w:val="papertitle"/>
        <w:rPr>
          <w:rFonts w:eastAsia="MS Mincho"/>
        </w:rPr>
      </w:pPr>
      <w:r>
        <w:rPr>
          <w:rFonts w:eastAsia="MS Mincho"/>
        </w:rPr>
        <w:t>Paper Title</w:t>
      </w:r>
      <w:r w:rsidR="00276735">
        <w:rPr>
          <w:rFonts w:eastAsia="MS Mincho"/>
        </w:rPr>
        <w:t>*</w:t>
      </w:r>
      <w:r>
        <w:rPr>
          <w:rFonts w:eastAsia="MS Mincho"/>
        </w:rPr>
        <w:t xml:space="preserve"> </w:t>
      </w:r>
      <w:r>
        <w:rPr>
          <w:rFonts w:eastAsia="MS Mincho"/>
          <w:b/>
          <w:bCs w:val="0"/>
        </w:rPr>
        <w:t>(</w:t>
      </w:r>
      <w:r w:rsidRPr="0097508D">
        <w:rPr>
          <w:rFonts w:eastAsia="MS Mincho"/>
          <w:bCs w:val="0"/>
        </w:rPr>
        <w:t>use style:</w:t>
      </w:r>
      <w:r>
        <w:rPr>
          <w:rFonts w:eastAsia="MS Mincho"/>
        </w:rPr>
        <w:t xml:space="preserve"> </w:t>
      </w:r>
      <w:r>
        <w:rPr>
          <w:rFonts w:eastAsia="MS Mincho"/>
          <w:b/>
          <w:bCs w:val="0"/>
          <w:i/>
          <w:iCs/>
        </w:rPr>
        <w:t>paper title</w:t>
      </w:r>
      <w:r>
        <w:rPr>
          <w:rFonts w:eastAsia="MS Mincho"/>
        </w:rPr>
        <w:t>)</w:t>
      </w:r>
    </w:p>
    <w:p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Pr="002308B4" w:rsidRDefault="002308B4">
      <w:pPr>
        <w:pStyle w:val="Author"/>
        <w:rPr>
          <w:rFonts w:eastAsia="MS Mincho"/>
          <w:lang w:val="es-EC"/>
        </w:rPr>
      </w:pPr>
      <w:r>
        <w:rPr>
          <w:rFonts w:eastAsia="MS Mincho"/>
        </w:rPr>
        <w:t>Jos</w:t>
      </w:r>
      <w:r>
        <w:rPr>
          <w:rFonts w:eastAsia="MS Mincho"/>
          <w:lang w:val="es-EC"/>
        </w:rPr>
        <w:t>é Eduardo Eguiguren</w:t>
      </w:r>
    </w:p>
    <w:p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rsidR="008A55B5" w:rsidRPr="00BC67DC" w:rsidRDefault="00BC67DC">
      <w:pPr>
        <w:pStyle w:val="Affiliation"/>
        <w:rPr>
          <w:rFonts w:eastAsia="MS Mincho"/>
          <w:lang w:val="es-EC"/>
        </w:rPr>
      </w:pPr>
      <w:r w:rsidRPr="00BC67DC">
        <w:rPr>
          <w:rFonts w:eastAsia="MS Mincho"/>
          <w:lang w:val="es-EC"/>
        </w:rPr>
        <w:t>Universidad Técnica Particular de Loja</w:t>
      </w:r>
    </w:p>
    <w:p w:rsidR="008A55B5" w:rsidRPr="00BC67DC" w:rsidRDefault="00BC67DC">
      <w:pPr>
        <w:pStyle w:val="Affiliation"/>
        <w:rPr>
          <w:rFonts w:eastAsia="MS Mincho"/>
          <w:lang w:val="es-EC"/>
        </w:rPr>
      </w:pPr>
      <w:r w:rsidRPr="00BC67DC">
        <w:rPr>
          <w:rFonts w:eastAsia="MS Mincho"/>
          <w:lang w:val="es-EC"/>
        </w:rPr>
        <w:t>Loja</w:t>
      </w:r>
      <w:r w:rsidR="008A55B5" w:rsidRPr="00BC67DC">
        <w:rPr>
          <w:rFonts w:eastAsia="MS Mincho"/>
          <w:lang w:val="es-EC"/>
        </w:rPr>
        <w:t xml:space="preserve">, </w:t>
      </w:r>
      <w:r>
        <w:rPr>
          <w:rFonts w:eastAsia="MS Mincho"/>
          <w:lang w:val="es-EC"/>
        </w:rPr>
        <w:t>Ecuador</w:t>
      </w:r>
    </w:p>
    <w:p w:rsidR="008A55B5" w:rsidRPr="00BC67DC" w:rsidRDefault="00BC67DC">
      <w:pPr>
        <w:pStyle w:val="Affiliation"/>
        <w:rPr>
          <w:rFonts w:eastAsia="MS Mincho"/>
          <w:lang w:val="es-EC"/>
        </w:rPr>
      </w:pPr>
      <w:r w:rsidRPr="00BC67DC">
        <w:rPr>
          <w:rFonts w:eastAsia="MS Mincho"/>
          <w:lang w:val="es-EC"/>
        </w:rPr>
        <w:t>Email: pepe.96.jose@gmail.com</w:t>
      </w:r>
      <w:bookmarkStart w:id="0" w:name="_GoBack"/>
      <w:bookmarkEnd w:id="0"/>
    </w:p>
    <w:p w:rsidR="008A55B5" w:rsidRDefault="008A55B5">
      <w:pPr>
        <w:pStyle w:val="Author"/>
        <w:rPr>
          <w:rFonts w:eastAsia="MS Mincho"/>
        </w:rPr>
      </w:pPr>
      <w:r>
        <w:rPr>
          <w:rFonts w:eastAsia="MS Mincho"/>
        </w:rPr>
        <w:t>Authors Name/s per 2nd Affiliation (</w:t>
      </w:r>
      <w:r w:rsidRPr="0097508D">
        <w:rPr>
          <w:rFonts w:eastAsia="MS Mincho"/>
          <w:i/>
        </w:rPr>
        <w:t>Author</w:t>
      </w:r>
      <w:r>
        <w:rPr>
          <w:rFonts w:eastAsia="MS Mincho"/>
        </w:rPr>
        <w:t>)</w:t>
      </w:r>
    </w:p>
    <w:p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r>
        <w:rPr>
          <w:rFonts w:eastAsia="MS Mincho"/>
        </w:rPr>
        <w:t>line 2-name of organization, acronyms acceptable</w:t>
      </w:r>
    </w:p>
    <w:p w:rsidR="008A55B5" w:rsidRDefault="008A55B5">
      <w:pPr>
        <w:pStyle w:val="Affiliation"/>
        <w:rPr>
          <w:rFonts w:eastAsia="MS Mincho"/>
        </w:rPr>
      </w:pPr>
      <w:r>
        <w:rPr>
          <w:rFonts w:eastAsia="MS Mincho"/>
        </w:rPr>
        <w:t>line 3-City, Country</w:t>
      </w:r>
    </w:p>
    <w:p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line 4-e-mail address if desired</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8A55B5" w:rsidP="00CB1404">
      <w:pPr>
        <w:pStyle w:val="Heading1"/>
      </w:pPr>
      <w:r>
        <w:t xml:space="preserve"> </w:t>
      </w:r>
      <w:r w:rsidR="003D3371">
        <w:t>Introducción</w:t>
      </w:r>
      <w:r>
        <w:t xml:space="preserve"> </w:t>
      </w:r>
    </w:p>
    <w:p w:rsidR="003D3371" w:rsidRPr="003D3371" w:rsidRDefault="003D3371" w:rsidP="003D3371"/>
    <w:p w:rsidR="008A55B5" w:rsidRDefault="0072064C" w:rsidP="00753F7B">
      <w:pPr>
        <w:pStyle w:val="BodyText"/>
      </w:pPr>
      <w:r w:rsidRPr="00753F7B">
        <w:t>This</w:t>
      </w:r>
      <w:r w:rsidRPr="005B520E">
        <w:t xml:space="preserve"> template, </w:t>
      </w:r>
      <w:r>
        <w:t>modified</w:t>
      </w:r>
      <w:r w:rsidRPr="005B520E">
        <w:t xml:space="preserve"> in MS Word 200</w:t>
      </w:r>
      <w:r>
        <w:t>7</w:t>
      </w:r>
      <w:r w:rsidRPr="005B520E">
        <w:t xml:space="preserve"> and saved </w:t>
      </w:r>
      <w:proofErr w:type="gramStart"/>
      <w:r w:rsidRPr="005B520E">
        <w:t xml:space="preserve">as </w:t>
      </w:r>
      <w:r>
        <w:t xml:space="preserve"> a</w:t>
      </w:r>
      <w:proofErr w:type="gramEnd"/>
      <w:r>
        <w:t xml:space="preserve"> </w:t>
      </w:r>
      <w:r w:rsidRPr="005B520E">
        <w:t xml:space="preserve">“Word 97-2003 </w:t>
      </w:r>
      <w:r>
        <w:t>Document</w:t>
      </w:r>
      <w:r w:rsidR="004445B3">
        <w:t>”</w:t>
      </w:r>
      <w:r w:rsidRPr="005B520E">
        <w:t xml:space="preserve"> fo</w:t>
      </w:r>
      <w:r>
        <w:t xml:space="preserve">r the PC, provides authors </w:t>
      </w:r>
      <w:r w:rsidR="008A55B5">
        <w:t>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w:t>
      </w:r>
      <w:r>
        <w:t xml:space="preserve"> </w:t>
      </w:r>
      <w:proofErr w:type="gramStart"/>
      <w:r w:rsidR="008A55B5">
        <w:t>a</w:t>
      </w:r>
      <w:r>
        <w:t xml:space="preserve"> </w:t>
      </w:r>
      <w:r w:rsidR="008A55B5">
        <w:t>conference</w:t>
      </w:r>
      <w:r>
        <w:t xml:space="preserve"> </w:t>
      </w:r>
      <w:r w:rsidR="008A55B5">
        <w:t>proceedings</w:t>
      </w:r>
      <w:proofErr w:type="gramEnd"/>
      <w:r w:rsidR="008A55B5">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8A55B5" w:rsidRDefault="003D3371" w:rsidP="00CB1404">
      <w:pPr>
        <w:pStyle w:val="Heading1"/>
      </w:pPr>
      <w:r>
        <w:t>Contexto</w:t>
      </w:r>
    </w:p>
    <w:p w:rsidR="003D3371" w:rsidRPr="003D3371" w:rsidRDefault="003D3371" w:rsidP="003D3371">
      <w:pPr>
        <w:pStyle w:val="Heading2"/>
      </w:pPr>
      <w:r>
        <w:t>Objetivos de Desarrollo Sostenible</w:t>
      </w:r>
    </w:p>
    <w:p w:rsidR="008A55B5" w:rsidRPr="00850681" w:rsidRDefault="003D3371" w:rsidP="00753F7B">
      <w:pPr>
        <w:pStyle w:val="BodyText"/>
        <w:rPr>
          <w:lang w:val="es-EC"/>
        </w:rPr>
      </w:pPr>
      <w:r w:rsidRPr="00850681">
        <w:rPr>
          <w:lang w:val="es-EC"/>
        </w:rPr>
        <w:t>Conceptos Generales</w:t>
      </w:r>
      <w:proofErr w:type="gramStart"/>
      <w:r w:rsidRPr="00850681">
        <w:rPr>
          <w:lang w:val="es-EC"/>
        </w:rPr>
        <w:t>:  ¿</w:t>
      </w:r>
      <w:proofErr w:type="gramEnd"/>
      <w:r w:rsidRPr="00850681">
        <w:rPr>
          <w:lang w:val="es-EC"/>
        </w:rPr>
        <w:t xml:space="preserve">Qué son los ODS?, ¿qué es la Agenda 2030?¿Cómo se miden? ¿Qué organizaciones están involucradas a nivel mundial, </w:t>
      </w:r>
      <w:proofErr w:type="spellStart"/>
      <w:r w:rsidRPr="00850681">
        <w:rPr>
          <w:lang w:val="es-EC"/>
        </w:rPr>
        <w:t>latinoamérica</w:t>
      </w:r>
      <w:proofErr w:type="spellEnd"/>
      <w:r w:rsidR="004442A2" w:rsidRPr="00850681">
        <w:rPr>
          <w:lang w:val="es-EC"/>
        </w:rPr>
        <w:t xml:space="preserve"> </w:t>
      </w:r>
      <w:r w:rsidRPr="00850681">
        <w:rPr>
          <w:lang w:val="es-EC"/>
        </w:rPr>
        <w:t>y en Ecuador</w:t>
      </w:r>
      <w:r w:rsidR="004442A2" w:rsidRPr="00850681">
        <w:rPr>
          <w:lang w:val="es-EC"/>
        </w:rPr>
        <w:t xml:space="preserve"> (ejemplo </w:t>
      </w:r>
      <w:proofErr w:type="spellStart"/>
      <w:r w:rsidR="004442A2" w:rsidRPr="00850681">
        <w:rPr>
          <w:lang w:val="es-EC"/>
        </w:rPr>
        <w:t>SmartLand</w:t>
      </w:r>
      <w:proofErr w:type="spellEnd"/>
      <w:r w:rsidR="004442A2" w:rsidRPr="00850681">
        <w:rPr>
          <w:lang w:val="es-EC"/>
        </w:rPr>
        <w:t>)</w:t>
      </w:r>
      <w:r w:rsidRPr="00850681">
        <w:rPr>
          <w:lang w:val="es-EC"/>
        </w:rPr>
        <w:t>?</w:t>
      </w:r>
    </w:p>
    <w:p w:rsidR="004442A2" w:rsidRDefault="004442A2" w:rsidP="00EF3A1A">
      <w:pPr>
        <w:pStyle w:val="Heading2"/>
      </w:pPr>
      <w:r>
        <w:t>Iniciativa SmartLand UTPL</w:t>
      </w:r>
    </w:p>
    <w:p w:rsidR="004442A2" w:rsidRPr="00850681" w:rsidRDefault="004442A2" w:rsidP="004442A2">
      <w:pPr>
        <w:pStyle w:val="BodyText"/>
        <w:rPr>
          <w:lang w:val="es-EC"/>
        </w:rPr>
      </w:pPr>
      <w:r w:rsidRPr="00850681">
        <w:rPr>
          <w:lang w:val="es-EC"/>
        </w:rPr>
        <w:t xml:space="preserve">Hacer una valoración sobre la iniciativa </w:t>
      </w:r>
      <w:proofErr w:type="spellStart"/>
      <w:r w:rsidRPr="00850681">
        <w:rPr>
          <w:lang w:val="es-EC"/>
        </w:rPr>
        <w:t>SmartLand</w:t>
      </w:r>
      <w:proofErr w:type="spellEnd"/>
      <w:r w:rsidRPr="00850681">
        <w:rPr>
          <w:lang w:val="es-EC"/>
        </w:rPr>
        <w:t xml:space="preserve"> de UTPL.</w:t>
      </w:r>
    </w:p>
    <w:p w:rsidR="004442A2" w:rsidRPr="00850681" w:rsidRDefault="004442A2" w:rsidP="004442A2">
      <w:pPr>
        <w:rPr>
          <w:lang w:val="es-EC"/>
        </w:rPr>
      </w:pPr>
    </w:p>
    <w:p w:rsidR="008A55B5" w:rsidRDefault="003D3371" w:rsidP="00EF3A1A">
      <w:pPr>
        <w:pStyle w:val="Heading2"/>
      </w:pPr>
      <w:r>
        <w:t>ODS específico</w:t>
      </w:r>
    </w:p>
    <w:p w:rsidR="008A55B5" w:rsidRPr="00850681" w:rsidRDefault="003D3371" w:rsidP="00753F7B">
      <w:pPr>
        <w:pStyle w:val="BodyText"/>
        <w:rPr>
          <w:lang w:val="es-EC"/>
        </w:rPr>
      </w:pPr>
      <w:r w:rsidRPr="00850681">
        <w:rPr>
          <w:lang w:val="es-EC"/>
        </w:rPr>
        <w:t xml:space="preserve">Describir detalladamente información del ODS seleccionado. Mostrar cifras mundiales, </w:t>
      </w:r>
      <w:proofErr w:type="spellStart"/>
      <w:r w:rsidRPr="00850681">
        <w:rPr>
          <w:lang w:val="es-EC"/>
        </w:rPr>
        <w:t>latinoamérica</w:t>
      </w:r>
      <w:proofErr w:type="spellEnd"/>
      <w:r w:rsidRPr="00850681">
        <w:rPr>
          <w:lang w:val="es-EC"/>
        </w:rPr>
        <w:t xml:space="preserve"> o Ecuador del ODS seleccionado. Consultar sobre los indicadores que se usan para medir el ODS seleccionado</w:t>
      </w:r>
      <w:r w:rsidR="008A55B5" w:rsidRPr="00850681">
        <w:rPr>
          <w:lang w:val="es-EC"/>
        </w:rPr>
        <w:t>.</w:t>
      </w:r>
      <w:r w:rsidRPr="00850681">
        <w:rPr>
          <w:lang w:val="es-EC"/>
        </w:rPr>
        <w:t xml:space="preserve"> </w:t>
      </w:r>
    </w:p>
    <w:p w:rsidR="003D3371" w:rsidRDefault="003D3371" w:rsidP="003D3371">
      <w:pPr>
        <w:pStyle w:val="Heading2"/>
      </w:pPr>
      <w:r>
        <w:t>Open Data</w:t>
      </w:r>
    </w:p>
    <w:p w:rsidR="003D3371" w:rsidRPr="00850681" w:rsidRDefault="003D3371" w:rsidP="003D3371">
      <w:pPr>
        <w:pStyle w:val="BodyText"/>
        <w:rPr>
          <w:lang w:val="es-EC"/>
        </w:rPr>
      </w:pPr>
      <w:r w:rsidRPr="00850681">
        <w:rPr>
          <w:lang w:val="es-EC"/>
        </w:rPr>
        <w:t>Definiciones. Beneficios. Modelos de calidad de datos</w:t>
      </w:r>
      <w:proofErr w:type="gramStart"/>
      <w:r w:rsidRPr="00850681">
        <w:rPr>
          <w:lang w:val="es-EC"/>
        </w:rPr>
        <w:t>. .</w:t>
      </w:r>
      <w:proofErr w:type="gramEnd"/>
      <w:r w:rsidRPr="00850681">
        <w:rPr>
          <w:lang w:val="es-EC"/>
        </w:rPr>
        <w:t xml:space="preserve"> </w:t>
      </w:r>
    </w:p>
    <w:p w:rsidR="003D3371" w:rsidRDefault="003D3371" w:rsidP="003D3371">
      <w:pPr>
        <w:pStyle w:val="Heading2"/>
      </w:pPr>
      <w:r>
        <w:t>Big Data</w:t>
      </w:r>
    </w:p>
    <w:p w:rsidR="003D3371" w:rsidRPr="00850681" w:rsidRDefault="003D3371" w:rsidP="003D3371">
      <w:pPr>
        <w:pStyle w:val="BodyText"/>
        <w:rPr>
          <w:lang w:val="es-EC"/>
        </w:rPr>
      </w:pPr>
      <w:r w:rsidRPr="00850681">
        <w:rPr>
          <w:lang w:val="es-EC"/>
        </w:rPr>
        <w:t xml:space="preserve">Definiciones. </w:t>
      </w:r>
      <w:r w:rsidR="0097413C" w:rsidRPr="00850681">
        <w:rPr>
          <w:lang w:val="es-EC"/>
        </w:rPr>
        <w:t xml:space="preserve">Esquemas generales de infraestructura de </w:t>
      </w:r>
      <w:proofErr w:type="spellStart"/>
      <w:r w:rsidR="0097413C" w:rsidRPr="00850681">
        <w:rPr>
          <w:lang w:val="es-EC"/>
        </w:rPr>
        <w:t>big</w:t>
      </w:r>
      <w:proofErr w:type="spellEnd"/>
      <w:r w:rsidR="0097413C" w:rsidRPr="00850681">
        <w:rPr>
          <w:lang w:val="es-EC"/>
        </w:rPr>
        <w:t xml:space="preserve"> data, p</w:t>
      </w:r>
      <w:r w:rsidRPr="00850681">
        <w:rPr>
          <w:lang w:val="es-EC"/>
        </w:rPr>
        <w:t xml:space="preserve">osibilidades derivadas de los datos masivos, ejemplo: </w:t>
      </w:r>
    </w:p>
    <w:p w:rsidR="003D3371" w:rsidRDefault="003D3371" w:rsidP="0097413C">
      <w:pPr>
        <w:pStyle w:val="bulletlist"/>
      </w:pPr>
      <w:r>
        <w:t xml:space="preserve">machine learning, </w:t>
      </w:r>
    </w:p>
    <w:p w:rsidR="003D3371" w:rsidRDefault="003D3371" w:rsidP="0097413C">
      <w:pPr>
        <w:pStyle w:val="bulletlist"/>
      </w:pPr>
      <w:r>
        <w:t xml:space="preserve">data analytics, </w:t>
      </w:r>
    </w:p>
    <w:p w:rsidR="0097413C" w:rsidRDefault="003D3371" w:rsidP="0097413C">
      <w:pPr>
        <w:pStyle w:val="bulletlist"/>
      </w:pPr>
      <w:r>
        <w:t>dat</w:t>
      </w:r>
      <w:r w:rsidR="0097413C">
        <w:t xml:space="preserve">a visualizations, </w:t>
      </w:r>
    </w:p>
    <w:p w:rsidR="0097413C" w:rsidRDefault="0097413C" w:rsidP="0097413C">
      <w:pPr>
        <w:pStyle w:val="bulletlist"/>
      </w:pPr>
      <w:r>
        <w:t>deep learning</w:t>
      </w:r>
      <w:r w:rsidR="003D3371">
        <w:t xml:space="preserve">. </w:t>
      </w:r>
    </w:p>
    <w:p w:rsidR="0097413C" w:rsidRDefault="0097413C" w:rsidP="0097413C">
      <w:pPr>
        <w:pStyle w:val="bulletlist"/>
      </w:pPr>
      <w:proofErr w:type="spellStart"/>
      <w:r>
        <w:t>Otras</w:t>
      </w:r>
      <w:proofErr w:type="spellEnd"/>
      <w:r>
        <w:t xml:space="preserve"> </w:t>
      </w:r>
      <w:proofErr w:type="spellStart"/>
      <w:r>
        <w:t>posibilidades</w:t>
      </w:r>
      <w:proofErr w:type="spellEnd"/>
    </w:p>
    <w:p w:rsidR="003D3371" w:rsidRDefault="003D3371" w:rsidP="003D3371">
      <w:pPr>
        <w:pStyle w:val="BodyText"/>
      </w:pPr>
    </w:p>
    <w:p w:rsidR="003D3371" w:rsidRPr="00850681" w:rsidRDefault="003D3371" w:rsidP="003D3371">
      <w:pPr>
        <w:pStyle w:val="Heading2"/>
        <w:rPr>
          <w:lang w:val="es-EC"/>
        </w:rPr>
      </w:pPr>
      <w:r w:rsidRPr="00850681">
        <w:rPr>
          <w:lang w:val="es-EC"/>
        </w:rPr>
        <w:t>Datos y ODS una visión general</w:t>
      </w:r>
    </w:p>
    <w:p w:rsidR="003D3371" w:rsidRPr="00850681" w:rsidRDefault="003D3371" w:rsidP="003D3371">
      <w:pPr>
        <w:pStyle w:val="BodyText"/>
        <w:rPr>
          <w:lang w:val="es-EC"/>
        </w:rPr>
      </w:pPr>
      <w:r w:rsidRPr="00850681">
        <w:rPr>
          <w:lang w:val="es-EC"/>
        </w:rPr>
        <w:t xml:space="preserve">Consultar de forma general cómo los datos abiertos pueden contribuir a alcanzar la agenda 2030 (ODS). </w:t>
      </w:r>
    </w:p>
    <w:p w:rsidR="003D3371" w:rsidRPr="00850681" w:rsidRDefault="003D3371" w:rsidP="003D3371">
      <w:pPr>
        <w:pStyle w:val="BodyText"/>
        <w:rPr>
          <w:lang w:val="es-EC"/>
        </w:rPr>
      </w:pPr>
    </w:p>
    <w:p w:rsidR="008A55B5" w:rsidRPr="00CB1404" w:rsidRDefault="003D3371" w:rsidP="00CB1404">
      <w:pPr>
        <w:pStyle w:val="Heading1"/>
      </w:pPr>
      <w:r>
        <w:t>Datos Abiertos y ODS Seleccionado</w:t>
      </w:r>
    </w:p>
    <w:p w:rsidR="008A55B5" w:rsidRPr="00850681" w:rsidRDefault="003D3371" w:rsidP="00EF3A1A">
      <w:pPr>
        <w:pStyle w:val="Heading2"/>
        <w:rPr>
          <w:lang w:val="es-EC"/>
        </w:rPr>
      </w:pPr>
      <w:r w:rsidRPr="00850681">
        <w:rPr>
          <w:lang w:val="es-EC"/>
        </w:rPr>
        <w:t>Trabajos relacionados: Iniciativas de Data y ODS Seleccionado</w:t>
      </w:r>
    </w:p>
    <w:p w:rsidR="008A55B5" w:rsidRPr="00850681" w:rsidRDefault="003D3371" w:rsidP="00753F7B">
      <w:pPr>
        <w:pStyle w:val="BodyText"/>
        <w:rPr>
          <w:lang w:val="es-EC"/>
        </w:rPr>
      </w:pPr>
      <w:r w:rsidRPr="00850681">
        <w:rPr>
          <w:lang w:val="es-EC"/>
        </w:rPr>
        <w:t>Describir trabajos relacionados de soluciones basadas en datos que apoyen al ODS seleccionado</w:t>
      </w:r>
      <w:r w:rsidR="008A55B5" w:rsidRPr="00850681">
        <w:rPr>
          <w:lang w:val="es-EC"/>
        </w:rPr>
        <w:t>.</w:t>
      </w:r>
    </w:p>
    <w:p w:rsidR="0097413C" w:rsidRPr="00850681" w:rsidRDefault="0097413C" w:rsidP="00753F7B">
      <w:pPr>
        <w:pStyle w:val="BodyText"/>
        <w:rPr>
          <w:lang w:val="es-EC"/>
        </w:rPr>
        <w:sectPr w:rsidR="0097413C" w:rsidRPr="00850681" w:rsidSect="004445B3">
          <w:type w:val="continuous"/>
          <w:pgSz w:w="11909" w:h="16834" w:code="9"/>
          <w:pgMar w:top="1080" w:right="734" w:bottom="2434" w:left="734" w:header="720" w:footer="720" w:gutter="0"/>
          <w:cols w:num="2" w:space="360"/>
          <w:docGrid w:linePitch="360"/>
        </w:sectPr>
      </w:pPr>
    </w:p>
    <w:p w:rsidR="0097413C" w:rsidRPr="00850681" w:rsidRDefault="0097413C" w:rsidP="00753F7B">
      <w:pPr>
        <w:pStyle w:val="BodyText"/>
        <w:rPr>
          <w:lang w:val="es-EC"/>
        </w:rPr>
      </w:pPr>
    </w:p>
    <w:p w:rsidR="0097413C" w:rsidRPr="0097413C" w:rsidRDefault="003D3371" w:rsidP="0097413C">
      <w:pPr>
        <w:pStyle w:val="Heading2"/>
      </w:pPr>
      <w:r>
        <w:lastRenderedPageBreak/>
        <w:t xml:space="preserve">Fuentes de datos: </w:t>
      </w:r>
    </w:p>
    <w:p w:rsidR="0097413C" w:rsidRDefault="0097413C" w:rsidP="0097413C">
      <w:pPr>
        <w:pStyle w:val="tablehead"/>
        <w:rPr>
          <w:rFonts w:eastAsia="MS Mincho"/>
          <w:noProof w:val="0"/>
          <w:spacing w:val="-1"/>
        </w:rPr>
      </w:pPr>
      <w:r>
        <w:t>Fuentes de Datos</w:t>
      </w:r>
    </w:p>
    <w:tbl>
      <w:tblPr>
        <w:tblW w:w="701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9"/>
        <w:gridCol w:w="1325"/>
        <w:gridCol w:w="1175"/>
        <w:gridCol w:w="600"/>
        <w:gridCol w:w="900"/>
        <w:gridCol w:w="1874"/>
      </w:tblGrid>
      <w:tr w:rsidR="0097413C" w:rsidRPr="0004390D" w:rsidTr="0097413C">
        <w:tblPrEx>
          <w:tblCellMar>
            <w:top w:w="0" w:type="dxa"/>
            <w:bottom w:w="0" w:type="dxa"/>
          </w:tblCellMar>
        </w:tblPrEx>
        <w:trPr>
          <w:trHeight w:val="320"/>
          <w:jc w:val="center"/>
        </w:trPr>
        <w:tc>
          <w:tcPr>
            <w:tcW w:w="1139" w:type="dxa"/>
            <w:vAlign w:val="center"/>
          </w:tcPr>
          <w:p w:rsidR="0097413C" w:rsidRPr="0004390D" w:rsidRDefault="0097413C" w:rsidP="0097413C">
            <w:pPr>
              <w:pStyle w:val="tablecopy"/>
            </w:pPr>
            <w:r>
              <w:t>Fuente</w:t>
            </w:r>
          </w:p>
        </w:tc>
        <w:tc>
          <w:tcPr>
            <w:tcW w:w="1325" w:type="dxa"/>
            <w:vAlign w:val="center"/>
          </w:tcPr>
          <w:p w:rsidR="0097413C" w:rsidRPr="0004390D" w:rsidRDefault="0097413C" w:rsidP="0097413C">
            <w:pPr>
              <w:pStyle w:val="tablecolsubhead"/>
            </w:pPr>
            <w:r>
              <w:t>Link</w:t>
            </w:r>
          </w:p>
        </w:tc>
        <w:tc>
          <w:tcPr>
            <w:tcW w:w="1175" w:type="dxa"/>
          </w:tcPr>
          <w:p w:rsidR="0097413C" w:rsidRDefault="0097413C" w:rsidP="0097413C">
            <w:pPr>
              <w:pStyle w:val="tablecolsubhead"/>
            </w:pPr>
            <w:proofErr w:type="spellStart"/>
            <w:r>
              <w:t>Organización</w:t>
            </w:r>
            <w:proofErr w:type="spellEnd"/>
          </w:p>
        </w:tc>
        <w:tc>
          <w:tcPr>
            <w:tcW w:w="600" w:type="dxa"/>
          </w:tcPr>
          <w:p w:rsidR="0097413C" w:rsidRDefault="0097413C" w:rsidP="0097413C">
            <w:pPr>
              <w:pStyle w:val="tablecolsubhead"/>
            </w:pPr>
            <w:r>
              <w:t>País</w:t>
            </w:r>
          </w:p>
        </w:tc>
        <w:tc>
          <w:tcPr>
            <w:tcW w:w="900" w:type="dxa"/>
            <w:vAlign w:val="center"/>
          </w:tcPr>
          <w:p w:rsidR="0097413C" w:rsidRPr="0004390D" w:rsidRDefault="0097413C" w:rsidP="0097413C">
            <w:pPr>
              <w:pStyle w:val="tablecolsubhead"/>
            </w:pPr>
            <w:proofErr w:type="spellStart"/>
            <w:r>
              <w:t>Licencia</w:t>
            </w:r>
            <w:proofErr w:type="spellEnd"/>
          </w:p>
        </w:tc>
        <w:tc>
          <w:tcPr>
            <w:tcW w:w="1874" w:type="dxa"/>
            <w:vAlign w:val="center"/>
          </w:tcPr>
          <w:p w:rsidR="0097413C" w:rsidRPr="0004390D" w:rsidRDefault="0097413C" w:rsidP="0097413C">
            <w:pPr>
              <w:pStyle w:val="tablecolsubhead"/>
            </w:pPr>
            <w:proofErr w:type="spellStart"/>
            <w:r>
              <w:t>Comentario</w:t>
            </w:r>
            <w:proofErr w:type="spellEnd"/>
          </w:p>
        </w:tc>
      </w:tr>
      <w:tr w:rsidR="0097413C" w:rsidRPr="00850681" w:rsidTr="0097413C">
        <w:tblPrEx>
          <w:tblCellMar>
            <w:top w:w="0" w:type="dxa"/>
            <w:bottom w:w="0" w:type="dxa"/>
          </w:tblCellMar>
        </w:tblPrEx>
        <w:trPr>
          <w:trHeight w:val="320"/>
          <w:jc w:val="center"/>
        </w:trPr>
        <w:tc>
          <w:tcPr>
            <w:tcW w:w="1139" w:type="dxa"/>
            <w:vAlign w:val="center"/>
          </w:tcPr>
          <w:p w:rsidR="0097413C" w:rsidRPr="0004390D" w:rsidRDefault="0097413C" w:rsidP="0097413C">
            <w:pPr>
              <w:pStyle w:val="tablecopy"/>
              <w:rPr>
                <w:sz w:val="8"/>
                <w:szCs w:val="8"/>
              </w:rPr>
            </w:pPr>
          </w:p>
        </w:tc>
        <w:tc>
          <w:tcPr>
            <w:tcW w:w="1325" w:type="dxa"/>
            <w:vAlign w:val="center"/>
          </w:tcPr>
          <w:p w:rsidR="0097413C" w:rsidRPr="0004390D" w:rsidRDefault="0097413C" w:rsidP="0097413C">
            <w:pPr>
              <w:pStyle w:val="tablecopy"/>
            </w:pPr>
          </w:p>
        </w:tc>
        <w:tc>
          <w:tcPr>
            <w:tcW w:w="1175" w:type="dxa"/>
          </w:tcPr>
          <w:p w:rsidR="0097413C" w:rsidRPr="0004390D" w:rsidRDefault="0097413C" w:rsidP="0097413C">
            <w:pPr>
              <w:rPr>
                <w:sz w:val="16"/>
                <w:szCs w:val="16"/>
              </w:rPr>
            </w:pPr>
          </w:p>
        </w:tc>
        <w:tc>
          <w:tcPr>
            <w:tcW w:w="600" w:type="dxa"/>
          </w:tcPr>
          <w:p w:rsidR="0097413C" w:rsidRPr="0004390D" w:rsidRDefault="0097413C" w:rsidP="0097413C">
            <w:pPr>
              <w:rPr>
                <w:sz w:val="16"/>
                <w:szCs w:val="16"/>
              </w:rPr>
            </w:pPr>
          </w:p>
        </w:tc>
        <w:tc>
          <w:tcPr>
            <w:tcW w:w="900" w:type="dxa"/>
            <w:vAlign w:val="center"/>
          </w:tcPr>
          <w:p w:rsidR="0097413C" w:rsidRPr="0004390D" w:rsidRDefault="0097413C" w:rsidP="0097413C">
            <w:pPr>
              <w:rPr>
                <w:sz w:val="16"/>
                <w:szCs w:val="16"/>
              </w:rPr>
            </w:pPr>
          </w:p>
        </w:tc>
        <w:tc>
          <w:tcPr>
            <w:tcW w:w="1874" w:type="dxa"/>
            <w:vAlign w:val="center"/>
          </w:tcPr>
          <w:p w:rsidR="0097413C" w:rsidRPr="00850681" w:rsidRDefault="0097413C" w:rsidP="0097413C">
            <w:pPr>
              <w:rPr>
                <w:sz w:val="16"/>
                <w:szCs w:val="16"/>
                <w:lang w:val="es-EC"/>
              </w:rPr>
            </w:pPr>
            <w:r w:rsidRPr="00850681">
              <w:rPr>
                <w:sz w:val="16"/>
                <w:szCs w:val="16"/>
                <w:lang w:val="es-EC"/>
              </w:rPr>
              <w:t>Formato, tipos de datos encontrados</w:t>
            </w:r>
          </w:p>
        </w:tc>
      </w:tr>
    </w:tbl>
    <w:p w:rsidR="0097413C" w:rsidRDefault="0097413C" w:rsidP="0097413C">
      <w:pPr>
        <w:pStyle w:val="tablefootnote"/>
        <w:rPr>
          <w:i/>
          <w:iCs/>
        </w:rPr>
      </w:pPr>
      <w:r>
        <w:t xml:space="preserve">Sample of a Table </w:t>
      </w:r>
      <w:r w:rsidRPr="00CB66E6">
        <w:t>footnote</w:t>
      </w:r>
      <w:r>
        <w:t xml:space="preserve">. </w:t>
      </w:r>
      <w:r>
        <w:rPr>
          <w:i/>
          <w:iCs/>
        </w:rPr>
        <w:t>(Table footnote)</w:t>
      </w:r>
    </w:p>
    <w:p w:rsidR="0097413C" w:rsidRDefault="0097413C" w:rsidP="0097413C">
      <w:pPr>
        <w:pStyle w:val="tablefootnote"/>
      </w:pPr>
    </w:p>
    <w:p w:rsidR="0097413C" w:rsidRPr="0097413C" w:rsidRDefault="0097413C" w:rsidP="0097413C">
      <w:pPr>
        <w:jc w:val="both"/>
      </w:pPr>
    </w:p>
    <w:p w:rsidR="0097413C" w:rsidRDefault="0097413C" w:rsidP="00EF3A1A">
      <w:pPr>
        <w:pStyle w:val="Heading2"/>
        <w:sectPr w:rsidR="0097413C" w:rsidSect="0097413C">
          <w:type w:val="continuous"/>
          <w:pgSz w:w="11909" w:h="16834" w:code="9"/>
          <w:pgMar w:top="1080" w:right="734" w:bottom="2434" w:left="734" w:header="720" w:footer="720" w:gutter="0"/>
          <w:cols w:space="360"/>
          <w:docGrid w:linePitch="360"/>
        </w:sectPr>
      </w:pPr>
    </w:p>
    <w:p w:rsidR="008A55B5" w:rsidRDefault="0097413C" w:rsidP="00EF3A1A">
      <w:pPr>
        <w:pStyle w:val="Heading2"/>
      </w:pPr>
      <w:r>
        <w:t>Algunas limitaciones encontradas</w:t>
      </w:r>
    </w:p>
    <w:p w:rsidR="008A55B5" w:rsidRPr="00850681" w:rsidRDefault="0097413C" w:rsidP="00753F7B">
      <w:pPr>
        <w:pStyle w:val="BodyText"/>
        <w:rPr>
          <w:lang w:val="es-EC"/>
        </w:rPr>
      </w:pPr>
      <w:r w:rsidRPr="00850681">
        <w:rPr>
          <w:lang w:val="es-EC"/>
        </w:rPr>
        <w:t>Valoración sobre los datos encontrados y su real contribución al ODS seleccionado</w:t>
      </w:r>
      <w:r w:rsidR="008A55B5" w:rsidRPr="00850681">
        <w:rPr>
          <w:lang w:val="es-EC"/>
        </w:rPr>
        <w:t>.</w:t>
      </w:r>
      <w:r w:rsidR="004442A2" w:rsidRPr="00850681">
        <w:rPr>
          <w:lang w:val="es-EC"/>
        </w:rPr>
        <w:t xml:space="preserve"> En qué nivel de estrella de </w:t>
      </w:r>
      <w:proofErr w:type="spellStart"/>
      <w:r w:rsidR="004442A2" w:rsidRPr="00850681">
        <w:rPr>
          <w:lang w:val="es-EC"/>
        </w:rPr>
        <w:t>aperture</w:t>
      </w:r>
      <w:proofErr w:type="spellEnd"/>
      <w:r w:rsidR="004442A2" w:rsidRPr="00850681">
        <w:rPr>
          <w:lang w:val="es-EC"/>
        </w:rPr>
        <w:t xml:space="preserve"> están los datos encontrados</w:t>
      </w:r>
    </w:p>
    <w:p w:rsidR="008A55B5" w:rsidRDefault="0097413C" w:rsidP="00CB1404">
      <w:pPr>
        <w:pStyle w:val="Heading1"/>
      </w:pPr>
      <w:r>
        <w:t>Propuesta de Trabajo</w:t>
      </w:r>
    </w:p>
    <w:p w:rsidR="008A55B5" w:rsidRDefault="0097413C" w:rsidP="00753F7B">
      <w:pPr>
        <w:pStyle w:val="BodyText"/>
      </w:pPr>
      <w:r w:rsidRPr="00850681">
        <w:rPr>
          <w:lang w:val="es-EC"/>
        </w:rPr>
        <w:t xml:space="preserve">Describir </w:t>
      </w:r>
      <w:r w:rsidR="004442A2" w:rsidRPr="00850681">
        <w:rPr>
          <w:lang w:val="es-EC"/>
        </w:rPr>
        <w:t xml:space="preserve">una propuesta de trabajo que vincula datos abiertos o </w:t>
      </w:r>
      <w:proofErr w:type="spellStart"/>
      <w:r w:rsidR="004442A2" w:rsidRPr="00850681">
        <w:rPr>
          <w:lang w:val="es-EC"/>
        </w:rPr>
        <w:t>big</w:t>
      </w:r>
      <w:proofErr w:type="spellEnd"/>
      <w:r w:rsidR="004442A2" w:rsidRPr="00850681">
        <w:rPr>
          <w:lang w:val="es-EC"/>
        </w:rPr>
        <w:t xml:space="preserve"> data con el ODS seleccionado</w:t>
      </w:r>
      <w:r w:rsidR="00AE4A8D" w:rsidRPr="00850681">
        <w:rPr>
          <w:lang w:val="es-EC"/>
        </w:rPr>
        <w:t xml:space="preserve">. Ejemplos de propuestas: Colección de Datos, Limpieza de Datos, Lectura desde la Web, Publicación de </w:t>
      </w:r>
      <w:proofErr w:type="spellStart"/>
      <w:r w:rsidR="00AE4A8D" w:rsidRPr="00850681">
        <w:rPr>
          <w:lang w:val="es-EC"/>
        </w:rPr>
        <w:t>OpenData</w:t>
      </w:r>
      <w:proofErr w:type="spellEnd"/>
      <w:r w:rsidR="00AE4A8D" w:rsidRPr="00850681">
        <w:rPr>
          <w:lang w:val="es-EC"/>
        </w:rPr>
        <w:t xml:space="preserve"> con calidad de 5 estrellas. </w:t>
      </w:r>
      <w:proofErr w:type="spellStart"/>
      <w:r w:rsidR="00AE4A8D">
        <w:t>Visualización</w:t>
      </w:r>
      <w:proofErr w:type="spellEnd"/>
      <w:r w:rsidR="00AE4A8D">
        <w:t xml:space="preserve"> de </w:t>
      </w:r>
      <w:proofErr w:type="spellStart"/>
      <w:proofErr w:type="gramStart"/>
      <w:r w:rsidR="00AE4A8D">
        <w:t>datos</w:t>
      </w:r>
      <w:proofErr w:type="spellEnd"/>
      <w:r w:rsidR="00AE4A8D">
        <w:t xml:space="preserve">,  </w:t>
      </w:r>
      <w:proofErr w:type="spellStart"/>
      <w:r w:rsidR="00AE4A8D">
        <w:t>Aplicaciones</w:t>
      </w:r>
      <w:proofErr w:type="spellEnd"/>
      <w:proofErr w:type="gramEnd"/>
      <w:r w:rsidR="00AE4A8D">
        <w:t xml:space="preserve"> </w:t>
      </w:r>
      <w:proofErr w:type="spellStart"/>
      <w:r w:rsidR="00AE4A8D">
        <w:t>móviles</w:t>
      </w:r>
      <w:proofErr w:type="spellEnd"/>
      <w:r w:rsidR="00AE4A8D">
        <w:t xml:space="preserve">. </w:t>
      </w:r>
    </w:p>
    <w:p w:rsidR="004442A2" w:rsidRDefault="004442A2" w:rsidP="004442A2">
      <w:pPr>
        <w:pStyle w:val="Heading2"/>
      </w:pPr>
      <w:r>
        <w:t>Definición del alcance</w:t>
      </w:r>
    </w:p>
    <w:p w:rsidR="00F000F3" w:rsidRPr="00F000F3" w:rsidRDefault="00F000F3" w:rsidP="00F000F3">
      <w:pPr>
        <w:pStyle w:val="BodyText"/>
      </w:pPr>
    </w:p>
    <w:p w:rsidR="00F000F3" w:rsidRDefault="00F000F3" w:rsidP="00F000F3">
      <w:pPr>
        <w:pStyle w:val="Heading2"/>
      </w:pPr>
      <w:r>
        <w:t>Factores de éxito</w:t>
      </w:r>
    </w:p>
    <w:p w:rsidR="00F000F3" w:rsidRPr="00F000F3" w:rsidRDefault="00F000F3" w:rsidP="00F000F3">
      <w:pPr>
        <w:pStyle w:val="BodyText"/>
      </w:pPr>
    </w:p>
    <w:p w:rsidR="004442A2" w:rsidRDefault="004442A2" w:rsidP="00EF3A1A">
      <w:pPr>
        <w:pStyle w:val="Heading2"/>
      </w:pPr>
      <w:r>
        <w:t>Diseño de prototipo</w:t>
      </w:r>
    </w:p>
    <w:p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4442A2" w:rsidRPr="004442A2" w:rsidRDefault="004442A2" w:rsidP="004442A2"/>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BodyText"/>
      </w:pPr>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4442A2" w:rsidRDefault="004442A2" w:rsidP="004442A2">
      <w:pPr>
        <w:pStyle w:val="Heading1"/>
      </w:pPr>
      <w:r>
        <w:t>Conclusiones y potenciales resultados</w:t>
      </w:r>
    </w:p>
    <w:p w:rsidR="004442A2" w:rsidRPr="00850681" w:rsidRDefault="004442A2" w:rsidP="004442A2">
      <w:pPr>
        <w:pStyle w:val="BodyText"/>
        <w:rPr>
          <w:lang w:val="es-EC"/>
        </w:rPr>
      </w:pPr>
      <w:r w:rsidRPr="00850681">
        <w:rPr>
          <w:lang w:val="es-EC"/>
        </w:rPr>
        <w:t xml:space="preserve">Describir conclusiones relacionado con el trabajo y listar potenciales resultados que se </w:t>
      </w:r>
      <w:proofErr w:type="spellStart"/>
      <w:r w:rsidRPr="00850681">
        <w:rPr>
          <w:lang w:val="es-EC"/>
        </w:rPr>
        <w:t>alacanzarán</w:t>
      </w:r>
      <w:proofErr w:type="spellEnd"/>
      <w:r w:rsidRPr="00850681">
        <w:rPr>
          <w:lang w:val="es-EC"/>
        </w:rPr>
        <w:t xml:space="preserve"> con su propuesta.</w:t>
      </w:r>
    </w:p>
    <w:p w:rsidR="004442A2" w:rsidRPr="00850681" w:rsidRDefault="004442A2" w:rsidP="00753F7B">
      <w:pPr>
        <w:pStyle w:val="BodyText"/>
        <w:rPr>
          <w:lang w:val="es-EC"/>
        </w:rPr>
      </w:pPr>
    </w:p>
    <w:p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rsidR="008A55B5" w:rsidRDefault="004442A2" w:rsidP="00753F7B">
      <w:pPr>
        <w:pStyle w:val="BodyText"/>
      </w:pPr>
      <w:r>
        <w:rPr>
          <w:noProof/>
          <w:lang w:val="es-ES" w:eastAsia="es-ES"/>
        </w:rPr>
        <w:pict>
          <v:shapetype id="_x0000_t202" coordsize="21600,21600" o:spt="202" path="m,l,21600r21600,l21600,xe">
            <v:stroke joinstyle="miter"/>
            <v:path gradientshapeok="t" o:connecttype="rect"/>
          </v:shapetype>
          <v:shape id="_x0000_s1027" type="#_x0000_t202" style="position:absolute;left:0;text-align:left;margin-left:-270pt;margin-top:147.75pt;width:252pt;height:90pt;z-index:-1;mso-wrap-edited:f" wrapcoords="-64 0 -64 21600 21664 21600 21664 0 -64 0">
            <v:textbox style="mso-next-textbox:#_x0000_s1027">
              <w:txbxContent>
                <w:p w:rsidR="004442A2" w:rsidRDefault="004442A2" w:rsidP="004442A2">
                  <w:pPr>
                    <w:pStyle w:val="BodyText"/>
                  </w:pPr>
                  <w:r>
                    <w:t xml:space="preserve">We suggest that you use a text box to insert a graphic (which is ideally a </w:t>
                  </w:r>
                  <w:proofErr w:type="gramStart"/>
                  <w:r>
                    <w:t>300 dpi</w:t>
                  </w:r>
                  <w:proofErr w:type="gramEnd"/>
                  <w:r>
                    <w:t xml:space="preserve"> resolution TIFF or EPS file with all fonts embedded) because this method is somewhat more stable than directly inserting a picture.</w:t>
                  </w:r>
                </w:p>
                <w:p w:rsidR="004442A2" w:rsidRDefault="004442A2" w:rsidP="004442A2">
                  <w:pPr>
                    <w:pStyle w:val="BodyText"/>
                  </w:pPr>
                  <w:r>
                    <w:t>To have non-visible rules on your frame, use the MSWord “Format” pull-down menu, select Text Box &gt; Colors and Lines to choose No Fill and No Line.</w:t>
                  </w:r>
                </w:p>
              </w:txbxContent>
            </v:textbox>
            <w10:wrap type="through"/>
          </v:shape>
        </w:pict>
      </w:r>
      <w:r w:rsidR="008A55B5">
        <w:t>Unless there are six a</w:t>
      </w:r>
      <w:r w:rsidR="00EE4362">
        <w:t>uthors or more give all authors’</w:t>
      </w:r>
      <w:r w:rsidR="008A55B5">
        <w:t xml:space="preserve"> names; do not use </w:t>
      </w:r>
      <w:r w:rsidR="004445B3">
        <w:t>“</w:t>
      </w:r>
      <w:r w:rsidR="008A55B5">
        <w:t>et al.</w:t>
      </w:r>
      <w:r w:rsidR="004445B3">
        <w:t>”</w:t>
      </w:r>
      <w:r w:rsidR="008A55B5">
        <w:t xml:space="preserve">. Papers that have not been published, even if they have been submitted for publication, should be cited as </w:t>
      </w:r>
      <w:r w:rsidR="004445B3">
        <w:t>“</w:t>
      </w:r>
      <w:r w:rsidR="008A55B5">
        <w:t>unpublished</w:t>
      </w:r>
      <w:r w:rsidR="004445B3">
        <w:t>”</w:t>
      </w:r>
      <w:r w:rsidR="008A55B5">
        <w:t xml:space="preserve"> [4]. Papers that have been accepted for publication should be cited as </w:t>
      </w:r>
      <w:r w:rsidR="004445B3">
        <w:t>“</w:t>
      </w:r>
      <w:r w:rsidR="008A55B5">
        <w:t>in press</w:t>
      </w:r>
      <w:r w:rsidR="004445B3">
        <w:t>”</w:t>
      </w:r>
      <w:r w:rsidR="008A55B5">
        <w:t xml:space="preserve"> [5]. Capitalize only the first word in a paper title, except for proper nouns and element symbols.</w:t>
      </w:r>
    </w:p>
    <w:p w:rsidR="008A55B5" w:rsidRDefault="008A55B5" w:rsidP="00753F7B">
      <w:pPr>
        <w:pStyle w:val="BodyText"/>
      </w:pPr>
      <w:r>
        <w:t>For papers published in translation journals, please give the English citation first, followed by the original foreign-language citation [6].</w:t>
      </w:r>
    </w:p>
    <w:p w:rsidR="008A55B5" w:rsidRDefault="008A55B5">
      <w:pPr>
        <w:rPr>
          <w:rFonts w:eastAsia="MS Mincho"/>
        </w:rPr>
      </w:pPr>
    </w:p>
    <w:p w:rsidR="008A55B5" w:rsidRDefault="004442A2">
      <w:pPr>
        <w:pStyle w:val="references"/>
        <w:rPr>
          <w:rFonts w:eastAsia="MS Mincho"/>
        </w:rPr>
      </w:pPr>
      <w:r>
        <w:rPr>
          <w:rFonts w:eastAsia="MS Mincho"/>
        </w:rPr>
        <w:t xml:space="preserve"> </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0747B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9"/>
  </w:num>
  <w:num w:numId="13">
    <w:abstractNumId w:val="0"/>
  </w:num>
  <w:num w:numId="14">
    <w:abstractNumId w:val="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59A6"/>
    <w:rsid w:val="00027BCE"/>
    <w:rsid w:val="0004390D"/>
    <w:rsid w:val="000B0204"/>
    <w:rsid w:val="000B4641"/>
    <w:rsid w:val="0010711E"/>
    <w:rsid w:val="00127EDD"/>
    <w:rsid w:val="002308B4"/>
    <w:rsid w:val="00276735"/>
    <w:rsid w:val="002864A3"/>
    <w:rsid w:val="002B3B81"/>
    <w:rsid w:val="003A47B5"/>
    <w:rsid w:val="003A59A6"/>
    <w:rsid w:val="003D3371"/>
    <w:rsid w:val="004059FE"/>
    <w:rsid w:val="004442A2"/>
    <w:rsid w:val="004445B3"/>
    <w:rsid w:val="005B520E"/>
    <w:rsid w:val="005B535B"/>
    <w:rsid w:val="006108A4"/>
    <w:rsid w:val="006C4648"/>
    <w:rsid w:val="0072064C"/>
    <w:rsid w:val="007442B3"/>
    <w:rsid w:val="00753F7B"/>
    <w:rsid w:val="0078398E"/>
    <w:rsid w:val="00787C5A"/>
    <w:rsid w:val="007919DE"/>
    <w:rsid w:val="007C0308"/>
    <w:rsid w:val="008014D2"/>
    <w:rsid w:val="008054BC"/>
    <w:rsid w:val="00850681"/>
    <w:rsid w:val="008A55B5"/>
    <w:rsid w:val="008A75C8"/>
    <w:rsid w:val="0097413C"/>
    <w:rsid w:val="0097508D"/>
    <w:rsid w:val="00A510F7"/>
    <w:rsid w:val="00A5316E"/>
    <w:rsid w:val="00AC6519"/>
    <w:rsid w:val="00AE4A8D"/>
    <w:rsid w:val="00BC67DC"/>
    <w:rsid w:val="00CB1404"/>
    <w:rsid w:val="00CB66E6"/>
    <w:rsid w:val="00CC2B9F"/>
    <w:rsid w:val="00CD6722"/>
    <w:rsid w:val="00D9156D"/>
    <w:rsid w:val="00E91219"/>
    <w:rsid w:val="00EA506F"/>
    <w:rsid w:val="00EE4362"/>
    <w:rsid w:val="00EF18D7"/>
    <w:rsid w:val="00EF1E8A"/>
    <w:rsid w:val="00EF3A1A"/>
    <w:rsid w:val="00F0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042CD393"/>
  <w15:chartTrackingRefBased/>
  <w15:docId w15:val="{CB8A1A2D-F900-4064-8AF4-987DEDBF7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915</Words>
  <Characters>5221</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Eguiguren</cp:lastModifiedBy>
  <cp:revision>4</cp:revision>
  <dcterms:created xsi:type="dcterms:W3CDTF">2017-11-03T16:49:00Z</dcterms:created>
  <dcterms:modified xsi:type="dcterms:W3CDTF">2017-11-03T17:26:00Z</dcterms:modified>
</cp:coreProperties>
</file>