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947" w:rsidRDefault="00152C24">
      <w:bookmarkStart w:id="0" w:name="_GoBack"/>
      <w:r w:rsidRPr="00152C24">
        <w:rPr>
          <w:rFonts w:hint="eastAsia"/>
        </w:rPr>
        <w:t xml:space="preserve">Ubuntu </w:t>
      </w:r>
      <w:r w:rsidRPr="00152C24">
        <w:rPr>
          <w:rFonts w:hint="eastAsia"/>
        </w:rPr>
        <w:t>下</w:t>
      </w:r>
      <w:r w:rsidRPr="00152C24">
        <w:rPr>
          <w:rFonts w:hint="eastAsia"/>
        </w:rPr>
        <w:t>MySQL-Cluster</w:t>
      </w:r>
      <w:r w:rsidRPr="00152C24">
        <w:rPr>
          <w:rFonts w:hint="eastAsia"/>
        </w:rPr>
        <w:t>安装和配置</w:t>
      </w:r>
    </w:p>
    <w:bookmarkEnd w:id="0"/>
    <w:p w:rsidR="00152C24" w:rsidRPr="00152C24" w:rsidRDefault="00152C24">
      <w:pPr>
        <w:rPr>
          <w:rFonts w:hint="eastAsia"/>
        </w:rPr>
      </w:pPr>
      <w:r w:rsidRPr="00152C24">
        <w:t>http://xuwensong.elastos.org/2014/01/13/ubuntu-%E4%B8%8Bmysql-cluster%E5%AE%89%E8%A3%85%E5%92%8C%E9%85%8D%E7%BD%AE/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proofErr w:type="gramStart"/>
      <w:r w:rsidRPr="00152C24">
        <w:rPr>
          <w:rFonts w:ascii="微软雅黑" w:eastAsia="微软雅黑" w:hAnsi="微软雅黑" w:cs="微软雅黑" w:hint="eastAsia"/>
          <w:b/>
          <w:bCs/>
          <w:sz w:val="36"/>
          <w:szCs w:val="36"/>
        </w:rPr>
        <w:t>一</w:t>
      </w:r>
      <w:proofErr w:type="gramEnd"/>
      <w:r w:rsidRPr="00152C24">
        <w:rPr>
          <w:rFonts w:ascii="Lucida Sans Unicode" w:eastAsia="Times New Roman" w:hAnsi="Lucida Sans Unicode" w:cs="Lucida Sans Unicode"/>
          <w:b/>
          <w:bCs/>
          <w:sz w:val="36"/>
          <w:szCs w:val="36"/>
        </w:rPr>
        <w:t xml:space="preserve"> MySQL-Cluster</w:t>
      </w:r>
      <w:r w:rsidRPr="00152C24">
        <w:rPr>
          <w:rFonts w:ascii="微软雅黑" w:eastAsia="微软雅黑" w:hAnsi="微软雅黑" w:cs="微软雅黑" w:hint="eastAsia"/>
          <w:b/>
          <w:bCs/>
          <w:sz w:val="36"/>
          <w:szCs w:val="36"/>
        </w:rPr>
        <w:t>简</w:t>
      </w:r>
      <w:r w:rsidRPr="00152C24">
        <w:rPr>
          <w:rFonts w:ascii="微软雅黑" w:eastAsia="Times New Roman" w:hAnsi="微软雅黑" w:cs="微软雅黑"/>
          <w:b/>
          <w:bCs/>
          <w:sz w:val="36"/>
          <w:szCs w:val="36"/>
        </w:rPr>
        <w:t>介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MySQL-Cluster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是一种技术，该技术允许在无共享的系统中部署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“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内存中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”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数据库的簇。通过无共享体系结构，系统能够使用廉价的硬件，而且对软硬件无特殊要求。此外，由于每个组件都有自己的内存和磁盘，所以不存在单点故障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簇将标准的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服务器与名为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的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“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内存中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”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的簇式存储引擎集成了起来。术语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指的是与存储引擎相关的设置部分，而术语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“MySQL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簇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”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指的是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和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存储引擎的组合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簇由一组计算机构成，每台计算机上均运行着多种进程，包括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服务器，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簇的数据节点，管理服务器（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MGM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），以及（可能）专门的数据访问程序。关于簇中这些组件的关系，如下图</w:t>
      </w:r>
      <w:r w:rsidRPr="00152C24">
        <w:rPr>
          <w:rFonts w:ascii="微软雅黑" w:eastAsia="Times New Roman" w:hAnsi="微软雅黑" w:cs="微软雅黑"/>
          <w:sz w:val="21"/>
          <w:szCs w:val="21"/>
        </w:rPr>
        <w:t>：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noProof/>
          <w:sz w:val="21"/>
          <w:szCs w:val="21"/>
        </w:rPr>
        <w:drawing>
          <wp:inline distT="0" distB="0" distL="0" distR="0" wp14:anchorId="090FFB14" wp14:editId="451FEEA1">
            <wp:extent cx="2855595" cy="2777490"/>
            <wp:effectExtent l="0" t="0" r="1905" b="3810"/>
            <wp:docPr id="10" name="Picture 10" descr="http://xuwensong.elastos.org/files/2014/01/0012-300x292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xuwensong.elastos.org/files/2014/01/0012-300x292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所有这些程序一起构成了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簇。将数据保存到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NBD</w:t>
      </w:r>
      <w:proofErr w:type="gramStart"/>
      <w:r w:rsidRPr="00152C24">
        <w:rPr>
          <w:rFonts w:ascii="微软雅黑" w:eastAsia="微软雅黑" w:hAnsi="微软雅黑" w:cs="微软雅黑" w:hint="eastAsia"/>
          <w:sz w:val="21"/>
          <w:szCs w:val="21"/>
        </w:rPr>
        <w:t>簇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引擎中时，表将保存在数据节点内。</w:t>
      </w:r>
      <w:proofErr w:type="gramStart"/>
      <w:r w:rsidRPr="00152C24">
        <w:rPr>
          <w:rFonts w:ascii="微软雅黑" w:eastAsia="微软雅黑" w:hAnsi="微软雅黑" w:cs="微软雅黑" w:hint="eastAsia"/>
          <w:sz w:val="21"/>
          <w:szCs w:val="21"/>
        </w:rPr>
        <w:t>能够从簇中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所有其他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服务器直接访问这些表。因此，假如在将数据保存</w:t>
      </w:r>
      <w:proofErr w:type="gramStart"/>
      <w:r w:rsidRPr="00152C24">
        <w:rPr>
          <w:rFonts w:ascii="微软雅黑" w:eastAsia="微软雅黑" w:hAnsi="微软雅黑" w:cs="微软雅黑" w:hint="eastAsia"/>
          <w:sz w:val="21"/>
          <w:szCs w:val="21"/>
        </w:rPr>
        <w:t>在簇内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的工资应用程序中，如果某一应用程序更新了一位雇员的工资，所有查询该数据的其他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MySQL 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服务器能立刻发现这种变化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lastRenderedPageBreak/>
        <w:t>对于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簇，保存在数据节点的数据可被映射，</w:t>
      </w:r>
      <w:proofErr w:type="gramStart"/>
      <w:r w:rsidRPr="00152C24">
        <w:rPr>
          <w:rFonts w:ascii="微软雅黑" w:eastAsia="微软雅黑" w:hAnsi="微软雅黑" w:cs="微软雅黑" w:hint="eastAsia"/>
          <w:sz w:val="21"/>
          <w:szCs w:val="21"/>
        </w:rPr>
        <w:t>簇能够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处理单独数据节点的故障，除了少数事物将因事物状态丢失而被放弃外，不会产生其他影响。由于事物性应用程序能够处理失败事宜，因而它不是问题源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b/>
          <w:bCs/>
          <w:sz w:val="36"/>
          <w:szCs w:val="36"/>
        </w:rPr>
        <w:t>二</w:t>
      </w:r>
      <w:r w:rsidRPr="00152C24">
        <w:rPr>
          <w:rFonts w:ascii="Lucida Sans Unicode" w:eastAsia="Times New Roman" w:hAnsi="Lucida Sans Unicode" w:cs="Lucida Sans Unicode"/>
          <w:b/>
          <w:bCs/>
          <w:sz w:val="36"/>
          <w:szCs w:val="36"/>
        </w:rPr>
        <w:t xml:space="preserve"> MySQL</w:t>
      </w:r>
      <w:r w:rsidRPr="00152C24">
        <w:rPr>
          <w:rFonts w:ascii="微软雅黑" w:eastAsia="微软雅黑" w:hAnsi="微软雅黑" w:cs="微软雅黑" w:hint="eastAsia"/>
          <w:b/>
          <w:bCs/>
          <w:sz w:val="36"/>
          <w:szCs w:val="36"/>
        </w:rPr>
        <w:t>簇的基本概</w:t>
      </w:r>
      <w:r w:rsidRPr="00152C24">
        <w:rPr>
          <w:rFonts w:ascii="微软雅黑" w:eastAsia="Times New Roman" w:hAnsi="微软雅黑" w:cs="微软雅黑"/>
          <w:b/>
          <w:bCs/>
          <w:sz w:val="36"/>
          <w:szCs w:val="36"/>
        </w:rPr>
        <w:t>念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NDB 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是一种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“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内存中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”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存储引擎，它具有可用性高和数据一致性好的特点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能够使用多种故障切换和负载平衡选项配置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NDB 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存储引擎，</w:t>
      </w:r>
      <w:proofErr w:type="gramStart"/>
      <w:r w:rsidRPr="00152C24">
        <w:rPr>
          <w:rFonts w:ascii="微软雅黑" w:eastAsia="微软雅黑" w:hAnsi="微软雅黑" w:cs="微软雅黑" w:hint="eastAsia"/>
          <w:sz w:val="21"/>
          <w:szCs w:val="21"/>
        </w:rPr>
        <w:t>但以簇层面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上的存储引擎开始最简单。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簇的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存储引擎包含完整的数据集，仅取决于簇本身内的其他数据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下面名，我们将介绍设置由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存储引擎和一些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服务器构成的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簇的设置方法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目前，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簇的部分可以独立于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服务器进行配置。在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簇中，簇的每个部分被视为一个节点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b/>
          <w:bCs/>
          <w:sz w:val="21"/>
          <w:szCs w:val="21"/>
        </w:rPr>
        <w:t>注释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：在很多情况下，术语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“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”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用于指计算机，但在讨论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簇时，它表示的是进程。在单台计算机上可以有任意数目的节点，所以我们才有可能将多个不同功能的节点配置在同一台计算机上，为此，我们采用术语</w:t>
      </w:r>
      <w:proofErr w:type="gramStart"/>
      <w:r w:rsidRPr="00152C24">
        <w:rPr>
          <w:rFonts w:ascii="微软雅黑" w:eastAsia="微软雅黑" w:hAnsi="微软雅黑" w:cs="微软雅黑" w:hint="eastAsia"/>
          <w:b/>
          <w:bCs/>
          <w:sz w:val="21"/>
          <w:szCs w:val="21"/>
        </w:rPr>
        <w:t>簇</w:t>
      </w:r>
      <w:proofErr w:type="gramEnd"/>
      <w:r w:rsidRPr="00152C24">
        <w:rPr>
          <w:rFonts w:ascii="微软雅黑" w:eastAsia="微软雅黑" w:hAnsi="微软雅黑" w:cs="微软雅黑" w:hint="eastAsia"/>
          <w:b/>
          <w:bCs/>
          <w:sz w:val="21"/>
          <w:szCs w:val="21"/>
        </w:rPr>
        <w:t>主机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有三类</w:t>
      </w:r>
      <w:proofErr w:type="gramStart"/>
      <w:r w:rsidRPr="00152C24">
        <w:rPr>
          <w:rFonts w:ascii="微软雅黑" w:eastAsia="微软雅黑" w:hAnsi="微软雅黑" w:cs="微软雅黑" w:hint="eastAsia"/>
          <w:sz w:val="21"/>
          <w:szCs w:val="21"/>
        </w:rPr>
        <w:t>簇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节点，在最低的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proofErr w:type="gramStart"/>
      <w:r w:rsidRPr="00152C24">
        <w:rPr>
          <w:rFonts w:ascii="微软雅黑" w:eastAsia="微软雅黑" w:hAnsi="微软雅黑" w:cs="微软雅黑" w:hint="eastAsia"/>
          <w:sz w:val="21"/>
          <w:szCs w:val="21"/>
        </w:rPr>
        <w:t>簇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配置中，至少有三个节点，这三类节点分别是</w:t>
      </w:r>
      <w:r w:rsidRPr="00152C24">
        <w:rPr>
          <w:rFonts w:ascii="微软雅黑" w:eastAsia="Times New Roman" w:hAnsi="微软雅黑" w:cs="微软雅黑"/>
          <w:sz w:val="21"/>
          <w:szCs w:val="21"/>
        </w:rPr>
        <w:t>：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b/>
          <w:bCs/>
          <w:sz w:val="21"/>
          <w:szCs w:val="21"/>
        </w:rPr>
        <w:t>管理节点（</w:t>
      </w:r>
      <w:r w:rsidRPr="00152C24">
        <w:rPr>
          <w:rFonts w:ascii="Lucida Sans Unicode" w:eastAsia="Times New Roman" w:hAnsi="Lucida Sans Unicode" w:cs="Lucida Sans Unicode"/>
          <w:b/>
          <w:bCs/>
          <w:sz w:val="21"/>
          <w:szCs w:val="21"/>
        </w:rPr>
        <w:t>MGM</w:t>
      </w:r>
      <w:r w:rsidRPr="00152C24">
        <w:rPr>
          <w:rFonts w:ascii="微软雅黑" w:eastAsia="微软雅黑" w:hAnsi="微软雅黑" w:cs="微软雅黑" w:hint="eastAsia"/>
          <w:b/>
          <w:bCs/>
          <w:sz w:val="21"/>
          <w:szCs w:val="21"/>
        </w:rPr>
        <w:t>）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：这类节点的作用是管理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proofErr w:type="gramStart"/>
      <w:r w:rsidRPr="00152C24">
        <w:rPr>
          <w:rFonts w:ascii="微软雅黑" w:eastAsia="微软雅黑" w:hAnsi="微软雅黑" w:cs="微软雅黑" w:hint="eastAsia"/>
          <w:sz w:val="21"/>
          <w:szCs w:val="21"/>
        </w:rPr>
        <w:t>簇内的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其他节点，如提供配置数据，启动并停止节点，运行备份等。由于这类节点负责管理其他节点的配置，所以管理节点应在其他节点之前先启动。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MGM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节点是用命令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ndb_mgm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启动的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b/>
          <w:bCs/>
          <w:sz w:val="21"/>
          <w:szCs w:val="21"/>
        </w:rPr>
        <w:t>数据节点（</w:t>
      </w:r>
      <w:r w:rsidRPr="00152C24">
        <w:rPr>
          <w:rFonts w:ascii="Lucida Sans Unicode" w:eastAsia="Times New Roman" w:hAnsi="Lucida Sans Unicode" w:cs="Lucida Sans Unicode"/>
          <w:b/>
          <w:bCs/>
          <w:sz w:val="21"/>
          <w:szCs w:val="21"/>
        </w:rPr>
        <w:t>NDB</w:t>
      </w:r>
      <w:r w:rsidRPr="00152C24">
        <w:rPr>
          <w:rFonts w:ascii="微软雅黑" w:eastAsia="微软雅黑" w:hAnsi="微软雅黑" w:cs="微软雅黑" w:hint="eastAsia"/>
          <w:b/>
          <w:bCs/>
          <w:sz w:val="21"/>
          <w:szCs w:val="21"/>
        </w:rPr>
        <w:t>）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：这类节点用于保存簇的数据。数据集点的数目与副本的数目相关，是片段的倍数。例如，对于两个副本，每个副本又两个片段，那么就有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4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个数据节点。没有必要有一个以上的副本。。数据节点是用命令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ndbd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来启动的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b/>
          <w:bCs/>
          <w:sz w:val="21"/>
          <w:szCs w:val="21"/>
        </w:rPr>
        <w:t>SQL</w:t>
      </w:r>
      <w:r w:rsidRPr="00152C24">
        <w:rPr>
          <w:rFonts w:ascii="微软雅黑" w:eastAsia="微软雅黑" w:hAnsi="微软雅黑" w:cs="微软雅黑" w:hint="eastAsia"/>
          <w:b/>
          <w:bCs/>
          <w:sz w:val="21"/>
          <w:szCs w:val="21"/>
        </w:rPr>
        <w:t>节点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：这类节点是用来访问簇数据的节点。对于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簇，客户端节点是使用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NDB 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簇存储引擎的传统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服务器。典型情况下，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节点是使用命令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proofErr w:type="spellEnd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 -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ndbcluster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来启动的，或将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ndbcluster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添加到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my.cnf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后面使用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mysqld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启动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proofErr w:type="gramStart"/>
      <w:r w:rsidRPr="00152C24">
        <w:rPr>
          <w:rFonts w:ascii="微软雅黑" w:eastAsia="微软雅黑" w:hAnsi="微软雅黑" w:cs="微软雅黑" w:hint="eastAsia"/>
          <w:sz w:val="21"/>
          <w:szCs w:val="21"/>
        </w:rPr>
        <w:lastRenderedPageBreak/>
        <w:t>簇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配置</w:t>
      </w:r>
      <w:proofErr w:type="gramStart"/>
      <w:r w:rsidRPr="00152C24">
        <w:rPr>
          <w:rFonts w:ascii="微软雅黑" w:eastAsia="微软雅黑" w:hAnsi="微软雅黑" w:cs="微软雅黑" w:hint="eastAsia"/>
          <w:sz w:val="21"/>
          <w:szCs w:val="21"/>
        </w:rPr>
        <w:t>包括对簇中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单独节点的配置，以及设置节点之间的单独通信链路。对于目前设计的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簇，其意图在于，从处理器的能力，内存空间和宽带来讲，存储节点是同质的，此外，为了提供单一的配置点，作为整体，簇的所有配置均位于一个文件中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管理服务器（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MGM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节点）负责管理</w:t>
      </w:r>
      <w:proofErr w:type="gramStart"/>
      <w:r w:rsidRPr="00152C24">
        <w:rPr>
          <w:rFonts w:ascii="微软雅黑" w:eastAsia="微软雅黑" w:hAnsi="微软雅黑" w:cs="微软雅黑" w:hint="eastAsia"/>
          <w:sz w:val="21"/>
          <w:szCs w:val="21"/>
        </w:rPr>
        <w:t>簇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配置文件和</w:t>
      </w:r>
      <w:proofErr w:type="gramStart"/>
      <w:r w:rsidRPr="00152C24">
        <w:rPr>
          <w:rFonts w:ascii="微软雅黑" w:eastAsia="微软雅黑" w:hAnsi="微软雅黑" w:cs="微软雅黑" w:hint="eastAsia"/>
          <w:sz w:val="21"/>
          <w:szCs w:val="21"/>
        </w:rPr>
        <w:t>簇日志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。簇中的每个节点从管理服务器检索配置数据，并请求确定管理服务器所在的位置的方式。当数据节点内出现有趣的事件时，节点将关于这类事件的信息传输到管理服务器，然后，</w:t>
      </w:r>
      <w:proofErr w:type="gramStart"/>
      <w:r w:rsidRPr="00152C24">
        <w:rPr>
          <w:rFonts w:ascii="微软雅黑" w:eastAsia="微软雅黑" w:hAnsi="微软雅黑" w:cs="微软雅黑" w:hint="eastAsia"/>
          <w:sz w:val="21"/>
          <w:szCs w:val="21"/>
        </w:rPr>
        <w:t>啊经这类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信息写入</w:t>
      </w:r>
      <w:proofErr w:type="gramStart"/>
      <w:r w:rsidRPr="00152C24">
        <w:rPr>
          <w:rFonts w:ascii="微软雅黑" w:eastAsia="微软雅黑" w:hAnsi="微软雅黑" w:cs="微软雅黑" w:hint="eastAsia"/>
          <w:sz w:val="21"/>
          <w:szCs w:val="21"/>
        </w:rPr>
        <w:t>簇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日志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b/>
          <w:bCs/>
          <w:sz w:val="21"/>
          <w:szCs w:val="21"/>
        </w:rPr>
        <w:t>三</w:t>
      </w:r>
      <w:r w:rsidRPr="00152C24">
        <w:rPr>
          <w:rFonts w:ascii="Lucida Sans Unicode" w:eastAsia="Times New Roman" w:hAnsi="Lucida Sans Unicode" w:cs="Lucida Sans Unicode"/>
          <w:b/>
          <w:bCs/>
          <w:sz w:val="21"/>
          <w:szCs w:val="21"/>
        </w:rPr>
        <w:t xml:space="preserve"> </w:t>
      </w:r>
      <w:r w:rsidRPr="00152C24">
        <w:rPr>
          <w:rFonts w:ascii="微软雅黑" w:eastAsia="微软雅黑" w:hAnsi="微软雅黑" w:cs="微软雅黑" w:hint="eastAsia"/>
          <w:b/>
          <w:bCs/>
          <w:sz w:val="21"/>
          <w:szCs w:val="21"/>
        </w:rPr>
        <w:t>实验环</w:t>
      </w:r>
      <w:r w:rsidRPr="00152C24">
        <w:rPr>
          <w:rFonts w:ascii="微软雅黑" w:eastAsia="Times New Roman" w:hAnsi="微软雅黑" w:cs="微软雅黑"/>
          <w:b/>
          <w:bCs/>
          <w:sz w:val="21"/>
          <w:szCs w:val="21"/>
        </w:rPr>
        <w:t>境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实验过程中，只是用两台计算机来实现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MySQL-Cluster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环境的配置，具体环境如下</w:t>
      </w:r>
      <w:r w:rsidRPr="00152C24">
        <w:rPr>
          <w:rFonts w:ascii="微软雅黑" w:eastAsia="Times New Roman" w:hAnsi="微软雅黑" w:cs="微软雅黑"/>
          <w:sz w:val="21"/>
          <w:szCs w:val="21"/>
        </w:rPr>
        <w:t>：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管理节点（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MGM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）服务器：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192.168.3.47   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主机名：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songzi</w:t>
      </w:r>
      <w:proofErr w:type="spellEnd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   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nodeid</w:t>
      </w:r>
      <w:proofErr w:type="spellEnd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=1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数据节点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（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NDB 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）：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192.168.3.47 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nodeid</w:t>
      </w:r>
      <w:proofErr w:type="spellEnd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=11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数据节点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2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（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）：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192.168.4.128</w:t>
      </w:r>
      <w:proofErr w:type="gram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  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nodeid</w:t>
      </w:r>
      <w:proofErr w:type="spellEnd"/>
      <w:proofErr w:type="gramEnd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=12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：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192.168.3.47</w:t>
      </w:r>
      <w:proofErr w:type="gram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  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nodeid</w:t>
      </w:r>
      <w:proofErr w:type="spellEnd"/>
      <w:proofErr w:type="gramEnd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=21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2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：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192.168.4.128</w:t>
      </w:r>
      <w:proofErr w:type="gram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  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nodeid</w:t>
      </w:r>
      <w:proofErr w:type="spellEnd"/>
      <w:proofErr w:type="gramEnd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=22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其中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192.168.3.47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安装的为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ubuntu12.04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的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32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位操作系统，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192.168.4.128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安装的为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ubuntu12.04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的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64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位操作系统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对于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MySQL-Cluster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的安装包下载，下载地址见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http://dev.mysql.com/downloads/cluster/</w:t>
      </w:r>
      <w:proofErr w:type="gram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  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，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其中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192.168.3.47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的操作系统为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32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位的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linux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，所以选择的下载版本为：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mysql-cluster-gpl-7.3.3-linux-glibc2.5-i686.tar.gz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。而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192.168.4.128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为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64 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位的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linux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操作系统，所以选择的下载版本为：</w:t>
      </w:r>
      <w:proofErr w:type="gram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mysql-cluster-gpl-7.3.3-linux-glibc2.5-x86_64.tar.gz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。在终端中执行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 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：</w:t>
      </w:r>
      <w:proofErr w:type="spellStart"/>
      <w:proofErr w:type="gram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uname</w:t>
      </w:r>
      <w:proofErr w:type="spellEnd"/>
      <w:proofErr w:type="gramEnd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 -m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指令可查看操作系统的信息，若结果显示为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i686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，则为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32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位操作系统。</w:t>
      </w:r>
      <w:proofErr w:type="gramStart"/>
      <w:r w:rsidRPr="00152C24">
        <w:rPr>
          <w:rFonts w:ascii="微软雅黑" w:eastAsia="微软雅黑" w:hAnsi="微软雅黑" w:cs="微软雅黑" w:hint="eastAsia"/>
          <w:sz w:val="21"/>
          <w:szCs w:val="21"/>
        </w:rPr>
        <w:t>若结果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为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x86_64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，则为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64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位操作系统。务必选择正确的版本，并下载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此外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 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如果之前安装过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proofErr w:type="spellEnd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-server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，在进行此次实验之前，需要将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proofErr w:type="spellEnd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-server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卸载，执行以下指令卸载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proofErr w:type="spellEnd"/>
    </w:p>
    <w:p w:rsidR="00152C24" w:rsidRPr="00152C24" w:rsidRDefault="00152C24" w:rsidP="00152C24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  <w:hyperlink r:id="rId6" w:anchor="viewSource" w:tooltip="view source" w:history="1">
        <w:proofErr w:type="gramStart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>view</w:t>
        </w:r>
        <w:proofErr w:type="gramEnd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 xml:space="preserve"> source</w:t>
        </w:r>
      </w:hyperlink>
    </w:p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11"/>
        <w:gridCol w:w="45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sudo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apt-get 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autoremove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--purge 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-server</w:t>
            </w:r>
          </w:p>
        </w:tc>
      </w:tr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sudo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apt-get remove 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-server</w:t>
            </w: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031"/>
        <w:gridCol w:w="45"/>
      </w:tblGrid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sudo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apt-get 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autoremove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-server</w:t>
            </w:r>
          </w:p>
        </w:tc>
      </w:tr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sudo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apt-get remove 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-common (</w:t>
            </w:r>
            <w:r w:rsidRPr="00152C24">
              <w:rPr>
                <w:rFonts w:ascii="微软雅黑" w:eastAsia="微软雅黑" w:hAnsi="微软雅黑" w:cs="微软雅黑"/>
                <w:sz w:val="20"/>
                <w:szCs w:val="20"/>
              </w:rPr>
              <w:t>非常重要</w:t>
            </w: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</w:tbl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b/>
          <w:bCs/>
          <w:sz w:val="36"/>
          <w:szCs w:val="36"/>
        </w:rPr>
        <w:t>四</w:t>
      </w:r>
      <w:r w:rsidRPr="00152C24">
        <w:rPr>
          <w:rFonts w:ascii="Lucida Sans Unicode" w:eastAsia="Times New Roman" w:hAnsi="Lucida Sans Unicode" w:cs="Lucida Sans Unicode"/>
          <w:b/>
          <w:bCs/>
          <w:sz w:val="36"/>
          <w:szCs w:val="36"/>
        </w:rPr>
        <w:t xml:space="preserve"> </w:t>
      </w:r>
      <w:r w:rsidRPr="00152C24">
        <w:rPr>
          <w:rFonts w:ascii="微软雅黑" w:eastAsia="微软雅黑" w:hAnsi="微软雅黑" w:cs="微软雅黑" w:hint="eastAsia"/>
          <w:b/>
          <w:bCs/>
          <w:sz w:val="36"/>
          <w:szCs w:val="36"/>
        </w:rPr>
        <w:t>安</w:t>
      </w:r>
      <w:r w:rsidRPr="00152C24">
        <w:rPr>
          <w:rFonts w:ascii="微软雅黑" w:eastAsia="Times New Roman" w:hAnsi="微软雅黑" w:cs="微软雅黑"/>
          <w:b/>
          <w:bCs/>
          <w:sz w:val="36"/>
          <w:szCs w:val="36"/>
        </w:rPr>
        <w:t>装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对于每台运行存储或者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节点的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proofErr w:type="gramStart"/>
      <w:r w:rsidRPr="00152C24">
        <w:rPr>
          <w:rFonts w:ascii="微软雅黑" w:eastAsia="微软雅黑" w:hAnsi="微软雅黑" w:cs="微软雅黑" w:hint="eastAsia"/>
          <w:sz w:val="21"/>
          <w:szCs w:val="21"/>
        </w:rPr>
        <w:t>簇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计算机，必须在其上安装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服务器的二进制版本。对于管理节点，没有必要安装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服务器的二进制版本，但应安装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MGM 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服务器端口监督程序和客户端二进制版本（分别是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ndb_mgmd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和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ndb_mgm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）。本节将详细介绍每种</w:t>
      </w:r>
      <w:proofErr w:type="gramStart"/>
      <w:r w:rsidRPr="00152C24">
        <w:rPr>
          <w:rFonts w:ascii="微软雅黑" w:eastAsia="微软雅黑" w:hAnsi="微软雅黑" w:cs="微软雅黑" w:hint="eastAsia"/>
          <w:sz w:val="21"/>
          <w:szCs w:val="21"/>
        </w:rPr>
        <w:t>簇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节点安装正确的二进制版本所需要的步骤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b/>
          <w:bCs/>
          <w:sz w:val="21"/>
          <w:szCs w:val="21"/>
        </w:rPr>
        <w:t xml:space="preserve">4.1 </w:t>
      </w:r>
      <w:r w:rsidRPr="00152C24">
        <w:rPr>
          <w:rFonts w:ascii="微软雅黑" w:eastAsia="微软雅黑" w:hAnsi="微软雅黑" w:cs="微软雅黑" w:hint="eastAsia"/>
          <w:b/>
          <w:bCs/>
          <w:sz w:val="21"/>
          <w:szCs w:val="21"/>
        </w:rPr>
        <w:t>存储节点和</w:t>
      </w:r>
      <w:r w:rsidRPr="00152C24">
        <w:rPr>
          <w:rFonts w:ascii="Lucida Sans Unicode" w:eastAsia="Times New Roman" w:hAnsi="Lucida Sans Unicode" w:cs="Lucida Sans Unicode"/>
          <w:b/>
          <w:bCs/>
          <w:sz w:val="21"/>
          <w:szCs w:val="21"/>
        </w:rPr>
        <w:t>SQL</w:t>
      </w:r>
      <w:r w:rsidRPr="00152C24">
        <w:rPr>
          <w:rFonts w:ascii="微软雅黑" w:eastAsia="微软雅黑" w:hAnsi="微软雅黑" w:cs="微软雅黑" w:hint="eastAsia"/>
          <w:b/>
          <w:bCs/>
          <w:sz w:val="21"/>
          <w:szCs w:val="21"/>
        </w:rPr>
        <w:t>节点安</w:t>
      </w:r>
      <w:r w:rsidRPr="00152C24">
        <w:rPr>
          <w:rFonts w:ascii="微软雅黑" w:eastAsia="Times New Roman" w:hAnsi="微软雅黑" w:cs="微软雅黑"/>
          <w:b/>
          <w:bCs/>
          <w:sz w:val="21"/>
          <w:szCs w:val="21"/>
        </w:rPr>
        <w:t>装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节点和数据节点的安装步骤基本相同，所以在设计为存储节点或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节点的的每一台机器上，以系统根用户身份执行以下步骤</w:t>
      </w:r>
      <w:r w:rsidRPr="00152C24">
        <w:rPr>
          <w:rFonts w:ascii="微软雅黑" w:eastAsia="Times New Roman" w:hAnsi="微软雅黑" w:cs="微软雅黑"/>
          <w:sz w:val="21"/>
          <w:szCs w:val="21"/>
        </w:rPr>
        <w:t>：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1. 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检查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/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etc</w:t>
      </w:r>
      <w:proofErr w:type="spellEnd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/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passwd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和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/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etc</w:t>
      </w:r>
      <w:proofErr w:type="spellEnd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/group/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文件，查看在系统上是否已经存在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组和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用户，这时因为某些操作系统会将其作为安装进程的一部分创建。可以使用以下指令查看</w:t>
      </w:r>
      <w:r w:rsidRPr="00152C24">
        <w:rPr>
          <w:rFonts w:ascii="微软雅黑" w:eastAsia="Times New Roman" w:hAnsi="微软雅黑" w:cs="微软雅黑"/>
          <w:sz w:val="21"/>
          <w:szCs w:val="21"/>
        </w:rPr>
        <w:t>：</w:t>
      </w:r>
    </w:p>
    <w:p w:rsidR="00152C24" w:rsidRPr="00152C24" w:rsidRDefault="00152C24" w:rsidP="00152C24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  <w:hyperlink r:id="rId7" w:anchor="viewSource" w:tooltip="view source" w:history="1">
        <w:proofErr w:type="gramStart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>view</w:t>
        </w:r>
        <w:proofErr w:type="gramEnd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 xml:space="preserve"> source</w:t>
        </w:r>
      </w:hyperlink>
    </w:p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431"/>
        <w:gridCol w:w="45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cat show 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passwd</w:t>
            </w:r>
            <w:proofErr w:type="spellEnd"/>
          </w:p>
        </w:tc>
      </w:tr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cat show 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/group</w:t>
            </w:r>
          </w:p>
        </w:tc>
      </w:tr>
    </w:tbl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如果它们不存在，则需要创建新的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用户组，然后为该组添加一个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用</w:t>
      </w:r>
      <w:r w:rsidRPr="00152C24">
        <w:rPr>
          <w:rFonts w:ascii="微软雅黑" w:eastAsia="Times New Roman" w:hAnsi="微软雅黑" w:cs="微软雅黑"/>
          <w:sz w:val="21"/>
          <w:szCs w:val="21"/>
        </w:rPr>
        <w:t>户</w:t>
      </w:r>
    </w:p>
    <w:p w:rsidR="00152C24" w:rsidRPr="00152C24" w:rsidRDefault="00152C24" w:rsidP="00152C24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  <w:hyperlink r:id="rId8" w:anchor="viewSource" w:tooltip="view source" w:history="1">
        <w:proofErr w:type="gramStart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>view</w:t>
        </w:r>
        <w:proofErr w:type="gramEnd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 xml:space="preserve"> source</w:t>
        </w:r>
      </w:hyperlink>
    </w:p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711"/>
        <w:gridCol w:w="45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groupadd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</w:p>
        </w:tc>
      </w:tr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716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useradd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-g 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</w:p>
        </w:tc>
      </w:tr>
    </w:tbl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2. 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进入包含已经下载好文件的目录，解压档案文件，并创建与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可执行文件链接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symlink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。注意，根据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的版本号和浏览器下载文件的目录，实际的文件和目录名可能会有所不同。如本人下载文件在浏览器默认的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/home/jenny/Downloads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目录下</w:t>
      </w:r>
      <w:r w:rsidRPr="00152C24">
        <w:rPr>
          <w:rFonts w:ascii="微软雅黑" w:eastAsia="Times New Roman" w:hAnsi="微软雅黑" w:cs="微软雅黑"/>
          <w:sz w:val="21"/>
          <w:szCs w:val="21"/>
        </w:rPr>
        <w:t>，</w:t>
      </w:r>
    </w:p>
    <w:p w:rsidR="00152C24" w:rsidRPr="00152C24" w:rsidRDefault="00152C24" w:rsidP="00152C24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  <w:hyperlink r:id="rId9" w:anchor="viewSource" w:tooltip="view source" w:history="1">
        <w:proofErr w:type="gramStart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>view</w:t>
        </w:r>
        <w:proofErr w:type="gramEnd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 xml:space="preserve"> source</w:t>
        </w:r>
      </w:hyperlink>
    </w:p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99"/>
        <w:gridCol w:w="45"/>
      </w:tblGrid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cd /home/jenny/Downloads</w:t>
            </w:r>
          </w:p>
        </w:tc>
      </w:tr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tar 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zxvf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-C mysql-cluster-gpl-7.3.3-linux-glibc2.5-i686.tar.gz 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usr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/local/bin </w:t>
            </w: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99"/>
        <w:gridCol w:w="45"/>
      </w:tblGrid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cd 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tmp</w:t>
            </w:r>
            <w:proofErr w:type="spellEnd"/>
          </w:p>
        </w:tc>
      </w:tr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ln -s /usr/local/bin/mysql-cluster-gpl-7.3.3-linux-glibc2.5-i686.tar.gz 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</w:p>
        </w:tc>
      </w:tr>
    </w:tbl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3. 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进入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目录，运行所提供的用于创建系统数据库的脚本</w:t>
      </w:r>
      <w:r w:rsidRPr="00152C24">
        <w:rPr>
          <w:rFonts w:ascii="微软雅黑" w:eastAsia="Times New Roman" w:hAnsi="微软雅黑" w:cs="微软雅黑"/>
          <w:sz w:val="21"/>
          <w:szCs w:val="21"/>
        </w:rPr>
        <w:t>：</w:t>
      </w:r>
    </w:p>
    <w:p w:rsidR="00152C24" w:rsidRPr="00152C24" w:rsidRDefault="00152C24" w:rsidP="00152C24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  <w:hyperlink r:id="rId10" w:anchor="viewSource" w:tooltip="view source" w:history="1">
        <w:proofErr w:type="gramStart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>view</w:t>
        </w:r>
        <w:proofErr w:type="gramEnd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 xml:space="preserve"> source</w:t>
        </w:r>
      </w:hyperlink>
    </w:p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71"/>
        <w:gridCol w:w="45"/>
      </w:tblGrid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cd 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</w:p>
        </w:tc>
      </w:tr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scripts/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mysql_install_db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--user=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</w:p>
        </w:tc>
      </w:tr>
    </w:tbl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如果此脚本不能运行，若报错为主机名不匹配的话，则很有可能是下载的版本不对，查看操作系统是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32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位还是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64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位，选择正确的版本。若报错找不到默认的文件，则很有可能是因为之前的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proofErr w:type="spellEnd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-server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没有卸载，执行上文提供的指令，彻底卸载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proofErr w:type="spellEnd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-server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4. 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为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服务器和数据目录设置必要的权限</w:t>
      </w:r>
      <w:r w:rsidRPr="00152C24">
        <w:rPr>
          <w:rFonts w:ascii="微软雅黑" w:eastAsia="Times New Roman" w:hAnsi="微软雅黑" w:cs="微软雅黑"/>
          <w:sz w:val="21"/>
          <w:szCs w:val="21"/>
        </w:rPr>
        <w:t>：</w:t>
      </w:r>
    </w:p>
    <w:p w:rsidR="00152C24" w:rsidRPr="00152C24" w:rsidRDefault="00152C24" w:rsidP="00152C24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  <w:hyperlink r:id="rId11" w:anchor="viewSource" w:tooltip="view source" w:history="1">
        <w:proofErr w:type="gramStart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>view</w:t>
        </w:r>
        <w:proofErr w:type="gramEnd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 xml:space="preserve"> source</w:t>
        </w:r>
      </w:hyperlink>
    </w:p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311"/>
        <w:gridCol w:w="45"/>
      </w:tblGrid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proofErr w:type="gram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chown</w:t>
            </w:r>
            <w:proofErr w:type="spellEnd"/>
            <w:proofErr w:type="gram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-R root .</w:t>
            </w:r>
          </w:p>
        </w:tc>
      </w:tr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chown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-R 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data</w:t>
            </w: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96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proofErr w:type="gram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chgrp</w:t>
            </w:r>
            <w:proofErr w:type="spellEnd"/>
            <w:proofErr w:type="gram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-R 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.</w:t>
            </w:r>
          </w:p>
        </w:tc>
      </w:tr>
    </w:tbl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注意，在每台运行数据节点的机器上，数据目录是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/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usr</w:t>
      </w:r>
      <w:proofErr w:type="spellEnd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/local/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proofErr w:type="spellEnd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/data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，也可另外指定，若指定为此目录，则此文件必须存在，必要时需手动创建。配置管理节点时将用到这类信息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5. 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将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启动脚本拷贝恰当的目录下，使之成为可执行的脚本，并设置它以便在启动操作系统时启动</w:t>
      </w:r>
      <w:r w:rsidRPr="00152C24">
        <w:rPr>
          <w:rFonts w:ascii="微软雅黑" w:eastAsia="Times New Roman" w:hAnsi="微软雅黑" w:cs="微软雅黑"/>
          <w:sz w:val="21"/>
          <w:szCs w:val="21"/>
        </w:rPr>
        <w:t>：</w:t>
      </w:r>
    </w:p>
    <w:p w:rsidR="00152C24" w:rsidRPr="00152C24" w:rsidRDefault="00152C24" w:rsidP="00152C24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  <w:hyperlink r:id="rId12" w:anchor="viewSource" w:tooltip="view source" w:history="1">
        <w:proofErr w:type="gramStart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>view</w:t>
        </w:r>
        <w:proofErr w:type="gramEnd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 xml:space="preserve"> source</w:t>
        </w:r>
      </w:hyperlink>
    </w:p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951"/>
        <w:gridCol w:w="45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cp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support-files/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mysql.server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init.d</w:t>
            </w:r>
            <w:proofErr w:type="spellEnd"/>
          </w:p>
        </w:tc>
      </w:tr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chmod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+x 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init.d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mysql.server</w:t>
            </w:r>
            <w:proofErr w:type="spellEnd"/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316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chconfig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--add 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mysql.server</w:t>
            </w:r>
            <w:proofErr w:type="spellEnd"/>
          </w:p>
        </w:tc>
      </w:tr>
    </w:tbl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请记住，对于存储节点或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节点所在的每台机器，必须分别执行以上步骤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b/>
          <w:bCs/>
          <w:sz w:val="21"/>
          <w:szCs w:val="21"/>
        </w:rPr>
        <w:t xml:space="preserve">4.2 </w:t>
      </w:r>
      <w:r w:rsidRPr="00152C24">
        <w:rPr>
          <w:rFonts w:ascii="微软雅黑" w:eastAsia="微软雅黑" w:hAnsi="微软雅黑" w:cs="微软雅黑" w:hint="eastAsia"/>
          <w:b/>
          <w:bCs/>
          <w:sz w:val="21"/>
          <w:szCs w:val="21"/>
        </w:rPr>
        <w:t>管理节点安</w:t>
      </w:r>
      <w:r w:rsidRPr="00152C24">
        <w:rPr>
          <w:rFonts w:ascii="微软雅黑" w:eastAsia="Times New Roman" w:hAnsi="微软雅黑" w:cs="微软雅黑"/>
          <w:b/>
          <w:bCs/>
          <w:sz w:val="21"/>
          <w:szCs w:val="21"/>
        </w:rPr>
        <w:t>装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对于管理（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MGM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）节点，不需要安装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mysqld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可执行文件，仅需要安装用于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MGM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服务器和客户端的二进制文件，这类文件可在下载的档案文件中找到。假定将下载的档案文件放在了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/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var</w:t>
      </w:r>
      <w:proofErr w:type="spellEnd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/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tmp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文件下，以系统管理员的身份执行以下步骤，</w:t>
      </w:r>
      <w:proofErr w:type="gramStart"/>
      <w:r w:rsidRPr="00152C24">
        <w:rPr>
          <w:rFonts w:ascii="微软雅黑" w:eastAsia="微软雅黑" w:hAnsi="微软雅黑" w:cs="微软雅黑" w:hint="eastAsia"/>
          <w:sz w:val="21"/>
          <w:szCs w:val="21"/>
        </w:rPr>
        <w:t>在簇管理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节点主机上安装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ndb_mgmd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和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ndb_mgm</w:t>
      </w:r>
      <w:proofErr w:type="spellEnd"/>
      <w:r w:rsidRPr="00152C24">
        <w:rPr>
          <w:rFonts w:ascii="微软雅黑" w:eastAsia="Times New Roman" w:hAnsi="微软雅黑" w:cs="微软雅黑"/>
          <w:sz w:val="21"/>
          <w:szCs w:val="21"/>
        </w:rPr>
        <w:t>：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1. 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进入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/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var</w:t>
      </w:r>
      <w:proofErr w:type="spellEnd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/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tmp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目录，从档案文件中将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ndb_mgmd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和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ndb_mgm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提取到恰当的目录下，如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/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usr</w:t>
      </w:r>
      <w:proofErr w:type="spellEnd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/local/bin</w:t>
      </w:r>
      <w:r w:rsidRPr="00152C24">
        <w:rPr>
          <w:rFonts w:ascii="微软雅黑" w:eastAsia="Times New Roman" w:hAnsi="微软雅黑" w:cs="微软雅黑"/>
          <w:sz w:val="21"/>
          <w:szCs w:val="21"/>
        </w:rPr>
        <w:t>：</w:t>
      </w:r>
    </w:p>
    <w:p w:rsidR="00152C24" w:rsidRPr="00152C24" w:rsidRDefault="00152C24" w:rsidP="00152C24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  <w:hyperlink r:id="rId13" w:anchor="viewSource" w:tooltip="view source" w:history="1">
        <w:proofErr w:type="gramStart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>view</w:t>
        </w:r>
        <w:proofErr w:type="gramEnd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 xml:space="preserve"> source</w:t>
        </w:r>
      </w:hyperlink>
    </w:p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472"/>
        <w:gridCol w:w="45"/>
      </w:tblGrid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cd 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tmp</w:t>
            </w:r>
            <w:proofErr w:type="spellEnd"/>
          </w:p>
        </w:tc>
      </w:tr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tar 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zxvf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-C mysql-cluster-gpl-7.3.3-linux-glibc2.5-i686.tar.gz </w:t>
            </w: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444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cp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/mysql-cluster-gpl-7.3.3-linux-glibc2.5-i686.tar.gz/bin/ndb_mgm*  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usr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/local/bin/</w:t>
            </w:r>
          </w:p>
        </w:tc>
      </w:tr>
    </w:tbl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2. 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进入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nndb_mgmd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和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ndb_mgm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所在的目录，然后使这两个文件成为可执行的</w:t>
      </w:r>
      <w:r w:rsidRPr="00152C24">
        <w:rPr>
          <w:rFonts w:ascii="微软雅黑" w:eastAsia="Times New Roman" w:hAnsi="微软雅黑" w:cs="微软雅黑"/>
          <w:sz w:val="21"/>
          <w:szCs w:val="21"/>
        </w:rPr>
        <w:t>：</w:t>
      </w:r>
    </w:p>
    <w:p w:rsidR="00152C24" w:rsidRPr="00152C24" w:rsidRDefault="00152C24" w:rsidP="00152C24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  <w:hyperlink r:id="rId14" w:anchor="viewSource" w:tooltip="view source" w:history="1">
        <w:proofErr w:type="gramStart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>view</w:t>
        </w:r>
        <w:proofErr w:type="gramEnd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 xml:space="preserve"> source</w:t>
        </w:r>
      </w:hyperlink>
    </w:p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12"/>
        <w:gridCol w:w="45"/>
      </w:tblGrid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cd 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usr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/local/bin</w:t>
            </w:r>
          </w:p>
        </w:tc>
      </w:tr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chmod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mysql-cluster-gpl-7.3.3-linux-glibc2.5-i686.tar.gzd +x 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ndb_mgm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</w:p>
        </w:tc>
      </w:tr>
    </w:tbl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至此，所有节点的安装工作就已经完成，接下来将详细介绍每个节点的具体配置方法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b/>
          <w:bCs/>
          <w:sz w:val="36"/>
          <w:szCs w:val="36"/>
        </w:rPr>
        <w:t>五</w:t>
      </w:r>
      <w:r w:rsidRPr="00152C24">
        <w:rPr>
          <w:rFonts w:ascii="Lucida Sans Unicode" w:eastAsia="Times New Roman" w:hAnsi="Lucida Sans Unicode" w:cs="Lucida Sans Unicode"/>
          <w:b/>
          <w:bCs/>
          <w:sz w:val="36"/>
          <w:szCs w:val="36"/>
        </w:rPr>
        <w:t xml:space="preserve"> </w:t>
      </w:r>
      <w:r w:rsidRPr="00152C24">
        <w:rPr>
          <w:rFonts w:ascii="微软雅黑" w:eastAsia="微软雅黑" w:hAnsi="微软雅黑" w:cs="微软雅黑" w:hint="eastAsia"/>
          <w:b/>
          <w:bCs/>
          <w:sz w:val="36"/>
          <w:szCs w:val="36"/>
        </w:rPr>
        <w:t>配</w:t>
      </w:r>
      <w:r w:rsidRPr="00152C24">
        <w:rPr>
          <w:rFonts w:ascii="微软雅黑" w:eastAsia="Times New Roman" w:hAnsi="微软雅黑" w:cs="微软雅黑"/>
          <w:b/>
          <w:bCs/>
          <w:sz w:val="36"/>
          <w:szCs w:val="36"/>
        </w:rPr>
        <w:t>置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通常情况下，需要为每个节点编写独立的配置信息，但因为数据节点和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节点的配置信息相同，所以</w:t>
      </w:r>
      <w:proofErr w:type="gramStart"/>
      <w:r w:rsidRPr="00152C24">
        <w:rPr>
          <w:rFonts w:ascii="微软雅黑" w:eastAsia="微软雅黑" w:hAnsi="微软雅黑" w:cs="微软雅黑" w:hint="eastAsia"/>
          <w:sz w:val="21"/>
          <w:szCs w:val="21"/>
        </w:rPr>
        <w:t>若数据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节点和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节点被设计在同一台计算机上的话，只用编写一个配置文件即可。则本次实验，本人只需编写三个配置文件即可，分别为：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192.168.3.47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上的管理节点（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MGM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）配置文件，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/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数据节点配置文件和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192.168.4.128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上的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/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数据节点的配置文件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lastRenderedPageBreak/>
        <w:t>每个数据节点或者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节点需要一个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my.cnf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，该文件提供了两类信息：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connectstring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（连接字符），用于通知节点到哪里找到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MGM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</w:t>
      </w:r>
      <w:proofErr w:type="gram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;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以及一行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ndbcluster</w:t>
      </w:r>
      <w:proofErr w:type="spellEnd"/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，用户通知该主机（容纳数据节点的机器）上的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服务器运行在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模式下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管理节点需要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congfig.ini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文件，该文件通知节点有多少需要维护的副本，需要在每个数据节点上为数据和索引分配多少内存，数据节点的位置，在每个数据节点上保存数据的磁盘位置，以及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节点的位置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b/>
          <w:bCs/>
          <w:sz w:val="21"/>
          <w:szCs w:val="21"/>
        </w:rPr>
        <w:t xml:space="preserve">5.1 </w:t>
      </w:r>
      <w:r w:rsidRPr="00152C24">
        <w:rPr>
          <w:rFonts w:ascii="微软雅黑" w:eastAsia="微软雅黑" w:hAnsi="微软雅黑" w:cs="微软雅黑" w:hint="eastAsia"/>
          <w:b/>
          <w:bCs/>
          <w:sz w:val="21"/>
          <w:szCs w:val="21"/>
        </w:rPr>
        <w:t>配置数据节点和</w:t>
      </w:r>
      <w:r w:rsidRPr="00152C24">
        <w:rPr>
          <w:rFonts w:ascii="Lucida Sans Unicode" w:eastAsia="Times New Roman" w:hAnsi="Lucida Sans Unicode" w:cs="Lucida Sans Unicode"/>
          <w:b/>
          <w:bCs/>
          <w:sz w:val="21"/>
          <w:szCs w:val="21"/>
        </w:rPr>
        <w:t>SQL</w:t>
      </w:r>
      <w:r w:rsidRPr="00152C24">
        <w:rPr>
          <w:rFonts w:ascii="微软雅黑" w:eastAsia="微软雅黑" w:hAnsi="微软雅黑" w:cs="微软雅黑" w:hint="eastAsia"/>
          <w:b/>
          <w:bCs/>
          <w:sz w:val="21"/>
          <w:szCs w:val="21"/>
        </w:rPr>
        <w:t>节</w:t>
      </w:r>
      <w:r w:rsidRPr="00152C24">
        <w:rPr>
          <w:rFonts w:ascii="微软雅黑" w:eastAsia="Times New Roman" w:hAnsi="微软雅黑" w:cs="微软雅黑"/>
          <w:b/>
          <w:bCs/>
          <w:sz w:val="21"/>
          <w:szCs w:val="21"/>
        </w:rPr>
        <w:t>点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数据节点所需要的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my.cnf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文件相当简单。配置文件应位于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/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etc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目录下（如有必要，可手动创建该文件），例如</w:t>
      </w:r>
      <w:r w:rsidRPr="00152C24">
        <w:rPr>
          <w:rFonts w:ascii="微软雅黑" w:eastAsia="Times New Roman" w:hAnsi="微软雅黑" w:cs="微软雅黑"/>
          <w:sz w:val="21"/>
          <w:szCs w:val="21"/>
        </w:rPr>
        <w:t>：</w:t>
      </w:r>
    </w:p>
    <w:p w:rsidR="00152C24" w:rsidRPr="00152C24" w:rsidRDefault="00152C24" w:rsidP="00152C24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  <w:hyperlink r:id="rId15" w:anchor="viewSource" w:tooltip="view source" w:history="1">
        <w:proofErr w:type="gramStart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>view</w:t>
        </w:r>
        <w:proofErr w:type="gramEnd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 xml:space="preserve"> source</w:t>
        </w:r>
      </w:hyperlink>
    </w:p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756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vi 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my.cnf</w:t>
            </w:r>
            <w:proofErr w:type="spellEnd"/>
          </w:p>
        </w:tc>
      </w:tr>
    </w:tbl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对于每个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节点和数据节点，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my.cnf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文件类似于</w:t>
      </w:r>
      <w:r w:rsidRPr="00152C24">
        <w:rPr>
          <w:rFonts w:ascii="微软雅黑" w:eastAsia="Times New Roman" w:hAnsi="微软雅黑" w:cs="微软雅黑"/>
          <w:sz w:val="21"/>
          <w:szCs w:val="21"/>
        </w:rPr>
        <w:t>：</w:t>
      </w:r>
    </w:p>
    <w:p w:rsidR="00152C24" w:rsidRPr="00152C24" w:rsidRDefault="00152C24" w:rsidP="00152C24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  <w:hyperlink r:id="rId16" w:anchor="viewSource" w:tooltip="view source" w:history="1">
        <w:proofErr w:type="gramStart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>view</w:t>
        </w:r>
        <w:proofErr w:type="gramEnd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 xml:space="preserve"> source</w:t>
        </w:r>
      </w:hyperlink>
    </w:p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511"/>
        <w:gridCol w:w="45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Options for 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mysqld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process:</w:t>
            </w:r>
          </w:p>
        </w:tc>
      </w:tr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[MYSQLD]</w:t>
            </w: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512"/>
        <w:gridCol w:w="45"/>
      </w:tblGrid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ndbcluster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 # run NDB engine</w:t>
            </w:r>
          </w:p>
        </w:tc>
      </w:tr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ndb-connectstring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=192.168.3.47  # location of MGM node</w:t>
            </w: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831"/>
        <w:gridCol w:w="45"/>
      </w:tblGrid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Lucida Sans Unicode" w:eastAsia="Times New Roman" w:hAnsi="Lucida Sans Unicode" w:cs="Lucida Sans Unicode"/>
                <w:sz w:val="21"/>
                <w:szCs w:val="21"/>
              </w:rPr>
              <w:t> </w:t>
            </w:r>
          </w:p>
        </w:tc>
      </w:tr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[MYSQL_CLUSTER] </w:t>
            </w: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557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ndb-connectstring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=192.168.3.47  # location of MGM node</w:t>
            </w:r>
          </w:p>
        </w:tc>
      </w:tr>
    </w:tbl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输入上述内容后，保存文件。需要在容纳数据节点和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节点的每一台主机上执行上述操作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b/>
          <w:bCs/>
          <w:sz w:val="21"/>
          <w:szCs w:val="21"/>
        </w:rPr>
        <w:t xml:space="preserve">5.2 </w:t>
      </w:r>
      <w:r w:rsidRPr="00152C24">
        <w:rPr>
          <w:rFonts w:ascii="微软雅黑" w:eastAsia="微软雅黑" w:hAnsi="微软雅黑" w:cs="微软雅黑" w:hint="eastAsia"/>
          <w:b/>
          <w:bCs/>
          <w:sz w:val="21"/>
          <w:szCs w:val="21"/>
        </w:rPr>
        <w:t>配置管理节</w:t>
      </w:r>
      <w:r w:rsidRPr="00152C24">
        <w:rPr>
          <w:rFonts w:ascii="微软雅黑" w:eastAsia="Times New Roman" w:hAnsi="微软雅黑" w:cs="微软雅黑"/>
          <w:b/>
          <w:bCs/>
          <w:sz w:val="21"/>
          <w:szCs w:val="21"/>
        </w:rPr>
        <w:t>点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配置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MGM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节点的第一步是创建目录，该目录用户存放配置文件，然后创建配置文件本身。例如（以</w:t>
      </w:r>
      <w:proofErr w:type="gramStart"/>
      <w:r w:rsidRPr="00152C24">
        <w:rPr>
          <w:rFonts w:ascii="微软雅黑" w:eastAsia="微软雅黑" w:hAnsi="微软雅黑" w:cs="微软雅黑" w:hint="eastAsia"/>
          <w:sz w:val="21"/>
          <w:szCs w:val="21"/>
        </w:rPr>
        <w:t>根用户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身份运行）</w:t>
      </w:r>
      <w:r w:rsidRPr="00152C24">
        <w:rPr>
          <w:rFonts w:ascii="微软雅黑" w:eastAsia="Times New Roman" w:hAnsi="微软雅黑" w:cs="微软雅黑"/>
          <w:sz w:val="21"/>
          <w:szCs w:val="21"/>
        </w:rPr>
        <w:t>：</w:t>
      </w:r>
    </w:p>
    <w:p w:rsidR="00152C24" w:rsidRPr="00152C24" w:rsidRDefault="00152C24" w:rsidP="00152C24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  <w:hyperlink r:id="rId17" w:anchor="viewSource" w:tooltip="view source" w:history="1">
        <w:proofErr w:type="gramStart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>view</w:t>
        </w:r>
        <w:proofErr w:type="gramEnd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 xml:space="preserve"> source</w:t>
        </w:r>
      </w:hyperlink>
    </w:p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391"/>
        <w:gridCol w:w="45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mkdir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/lib/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-cluster</w:t>
            </w:r>
          </w:p>
        </w:tc>
      </w:tr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cd 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/lib/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-cluster</w:t>
            </w: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636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vi config.ini</w:t>
            </w:r>
          </w:p>
        </w:tc>
      </w:tr>
    </w:tbl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对于基本的典型设置，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config.ini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文件应类似于</w:t>
      </w:r>
      <w:r w:rsidRPr="00152C24">
        <w:rPr>
          <w:rFonts w:ascii="微软雅黑" w:eastAsia="Times New Roman" w:hAnsi="微软雅黑" w:cs="微软雅黑"/>
          <w:sz w:val="21"/>
          <w:szCs w:val="21"/>
        </w:rPr>
        <w:t>：</w:t>
      </w:r>
    </w:p>
    <w:p w:rsidR="00152C24" w:rsidRPr="00152C24" w:rsidRDefault="00152C24" w:rsidP="00152C24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  <w:hyperlink r:id="rId18" w:anchor="viewSource" w:tooltip="view source" w:history="1">
        <w:proofErr w:type="gramStart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>view</w:t>
        </w:r>
        <w:proofErr w:type="gramEnd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 xml:space="preserve"> source</w:t>
        </w:r>
      </w:hyperlink>
    </w:p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92"/>
        <w:gridCol w:w="45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Options affecting 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ndbd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processes on all data nodes:</w:t>
            </w:r>
          </w:p>
        </w:tc>
      </w:tr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[NDBD DEFAULT]    </w:t>
            </w: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756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NoOfReplicas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=2</w:t>
            </w:r>
          </w:p>
        </w:tc>
      </w:tr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DataMemory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=80M</w:t>
            </w: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831"/>
        <w:gridCol w:w="45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IndexMemory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=18M</w:t>
            </w:r>
          </w:p>
        </w:tc>
      </w:tr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Lucida Sans Unicode" w:eastAsia="Times New Roman" w:hAnsi="Lucida Sans Unicode" w:cs="Lucida Sans Unicode"/>
                <w:sz w:val="21"/>
                <w:szCs w:val="21"/>
              </w:rPr>
              <w:t> </w:t>
            </w: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116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# TCP/IP options:</w:t>
            </w:r>
          </w:p>
        </w:tc>
      </w:tr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[TCP DEFAULT]     </w:t>
            </w: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951"/>
        <w:gridCol w:w="45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#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portnumber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=2202</w:t>
            </w:r>
          </w:p>
        </w:tc>
      </w:tr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Lucida Sans Unicode" w:eastAsia="Times New Roman" w:hAnsi="Lucida Sans Unicode" w:cs="Lucida Sans Unicode"/>
                <w:sz w:val="21"/>
                <w:szCs w:val="21"/>
              </w:rPr>
              <w:t> </w:t>
            </w: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511"/>
        <w:gridCol w:w="45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# Management process options:</w:t>
            </w:r>
          </w:p>
        </w:tc>
      </w:tr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[NDB_MGMD]           </w:t>
            </w: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551"/>
        <w:gridCol w:w="45"/>
      </w:tblGrid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nodeid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=1           </w:t>
            </w:r>
          </w:p>
        </w:tc>
      </w:tr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HostName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=192.168.3.47</w:t>
            </w: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751"/>
        <w:gridCol w:w="45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DataDir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=/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/lib/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-cluster/</w:t>
            </w:r>
          </w:p>
        </w:tc>
      </w:tr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Lucida Sans Unicode" w:eastAsia="Times New Roman" w:hAnsi="Lucida Sans Unicode" w:cs="Lucida Sans Unicode"/>
                <w:sz w:val="21"/>
                <w:szCs w:val="21"/>
              </w:rPr>
              <w:t> </w:t>
            </w: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751"/>
        <w:gridCol w:w="45"/>
      </w:tblGrid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# Options for data node :</w:t>
            </w:r>
          </w:p>
        </w:tc>
      </w:tr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[NDBD]                          </w:t>
            </w: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671"/>
        <w:gridCol w:w="45"/>
      </w:tblGrid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nodeid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=12</w:t>
            </w:r>
          </w:p>
        </w:tc>
      </w:tr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HostName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=192.168.4.128</w:t>
            </w: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631"/>
        <w:gridCol w:w="45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DataDir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=/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usr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/local/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/data/</w:t>
            </w:r>
          </w:p>
        </w:tc>
      </w:tr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Lucida Sans Unicode" w:eastAsia="Times New Roman" w:hAnsi="Lucida Sans Unicode" w:cs="Lucida Sans Unicode"/>
                <w:sz w:val="21"/>
                <w:szCs w:val="21"/>
              </w:rPr>
              <w:t> </w:t>
            </w: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031"/>
        <w:gridCol w:w="45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# Options for data node :</w:t>
            </w:r>
          </w:p>
        </w:tc>
      </w:tr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[NDBD]   </w:t>
            </w: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751"/>
        <w:gridCol w:w="45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nodeid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=11                       </w:t>
            </w:r>
          </w:p>
        </w:tc>
      </w:tr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HostName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=192.168.3.47</w:t>
            </w: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511"/>
        <w:gridCol w:w="45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DataDir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=/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usr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/local/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/data</w:t>
            </w:r>
          </w:p>
        </w:tc>
      </w:tr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Lucida Sans Unicode" w:eastAsia="Times New Roman" w:hAnsi="Lucida Sans Unicode" w:cs="Lucida Sans Unicode"/>
                <w:sz w:val="21"/>
                <w:szCs w:val="21"/>
              </w:rPr>
              <w:t> </w:t>
            </w: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311"/>
        <w:gridCol w:w="45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# SQL node options:</w:t>
            </w:r>
          </w:p>
        </w:tc>
      </w:tr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[MYSQLD] </w:t>
            </w: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751"/>
        <w:gridCol w:w="45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nodeid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=21                       </w:t>
            </w:r>
          </w:p>
        </w:tc>
      </w:tr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HostName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=192.168.3.47</w:t>
            </w: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111"/>
        <w:gridCol w:w="45"/>
      </w:tblGrid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[MYSQLD]</w:t>
            </w:r>
          </w:p>
        </w:tc>
      </w:tr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nodeid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=22</w:t>
            </w:r>
          </w:p>
        </w:tc>
      </w:tr>
    </w:tbl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vanish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716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HostName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=192.168.4.128</w:t>
            </w:r>
          </w:p>
        </w:tc>
      </w:tr>
    </w:tbl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一旦创建了所有的配置文件并指定了这些最低选项，可启动簇，并验证所有进程均能正常运行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b/>
          <w:bCs/>
          <w:sz w:val="21"/>
          <w:szCs w:val="21"/>
        </w:rPr>
        <w:t>注释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：</w:t>
      </w:r>
      <w:proofErr w:type="gramStart"/>
      <w:r w:rsidRPr="00152C24">
        <w:rPr>
          <w:rFonts w:ascii="微软雅黑" w:eastAsia="微软雅黑" w:hAnsi="微软雅黑" w:cs="微软雅黑" w:hint="eastAsia"/>
          <w:sz w:val="21"/>
          <w:szCs w:val="21"/>
        </w:rPr>
        <w:t>簇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管理节点的默认端口是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1186,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数据节点的</w:t>
      </w:r>
      <w:proofErr w:type="gramStart"/>
      <w:r w:rsidRPr="00152C24">
        <w:rPr>
          <w:rFonts w:ascii="微软雅黑" w:eastAsia="微软雅黑" w:hAnsi="微软雅黑" w:cs="微软雅黑" w:hint="eastAsia"/>
          <w:sz w:val="21"/>
          <w:szCs w:val="21"/>
        </w:rPr>
        <w:t>默认端后是</w:t>
      </w:r>
      <w:proofErr w:type="gramEnd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2202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b/>
          <w:bCs/>
          <w:sz w:val="36"/>
          <w:szCs w:val="36"/>
        </w:rPr>
        <w:t>六</w:t>
      </w:r>
      <w:r w:rsidRPr="00152C24">
        <w:rPr>
          <w:rFonts w:ascii="Lucida Sans Unicode" w:eastAsia="Times New Roman" w:hAnsi="Lucida Sans Unicode" w:cs="Lucida Sans Unicode"/>
          <w:b/>
          <w:bCs/>
          <w:sz w:val="36"/>
          <w:szCs w:val="36"/>
        </w:rPr>
        <w:t xml:space="preserve"> </w:t>
      </w:r>
      <w:r w:rsidRPr="00152C24">
        <w:rPr>
          <w:rFonts w:ascii="微软雅黑" w:eastAsia="微软雅黑" w:hAnsi="微软雅黑" w:cs="微软雅黑" w:hint="eastAsia"/>
          <w:b/>
          <w:bCs/>
          <w:sz w:val="36"/>
          <w:szCs w:val="36"/>
        </w:rPr>
        <w:t>首次启</w:t>
      </w:r>
      <w:r w:rsidRPr="00152C24">
        <w:rPr>
          <w:rFonts w:ascii="微软雅黑" w:eastAsia="Times New Roman" w:hAnsi="微软雅黑" w:cs="微软雅黑"/>
          <w:b/>
          <w:bCs/>
          <w:sz w:val="36"/>
          <w:szCs w:val="36"/>
        </w:rPr>
        <w:t>动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完成配置后，启动</w:t>
      </w:r>
      <w:proofErr w:type="gramStart"/>
      <w:r w:rsidRPr="00152C24">
        <w:rPr>
          <w:rFonts w:ascii="微软雅黑" w:eastAsia="微软雅黑" w:hAnsi="微软雅黑" w:cs="微软雅黑" w:hint="eastAsia"/>
          <w:sz w:val="21"/>
          <w:szCs w:val="21"/>
        </w:rPr>
        <w:t>簇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并不困难。必须在数据节点所在的主机上分别启动每个</w:t>
      </w:r>
      <w:proofErr w:type="gramStart"/>
      <w:r w:rsidRPr="00152C24">
        <w:rPr>
          <w:rFonts w:ascii="微软雅黑" w:eastAsia="微软雅黑" w:hAnsi="微软雅黑" w:cs="微软雅黑" w:hint="eastAsia"/>
          <w:sz w:val="21"/>
          <w:szCs w:val="21"/>
        </w:rPr>
        <w:t>簇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节点进程。尽管能够按任何顺序启动节点，但还是建议，首先启动管理节点，然后启动存储节点，最后启动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1. 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在管理节点上，从系统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shell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执行以下指令以启动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MGM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节点进程</w:t>
      </w:r>
      <w:r w:rsidRPr="00152C24">
        <w:rPr>
          <w:rFonts w:ascii="微软雅黑" w:eastAsia="Times New Roman" w:hAnsi="微软雅黑" w:cs="微软雅黑"/>
          <w:sz w:val="21"/>
          <w:szCs w:val="21"/>
        </w:rPr>
        <w:t>：</w:t>
      </w:r>
    </w:p>
    <w:p w:rsidR="00152C24" w:rsidRPr="00152C24" w:rsidRDefault="00152C24" w:rsidP="00152C24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  <w:hyperlink r:id="rId19" w:anchor="viewSource" w:tooltip="view source" w:history="1">
        <w:proofErr w:type="gramStart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>view</w:t>
        </w:r>
        <w:proofErr w:type="gramEnd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 xml:space="preserve"> source</w:t>
        </w:r>
      </w:hyperlink>
    </w:p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517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shell&gt; 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ndb_mgmd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-f 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/lib/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-cluster/config.ini --initial</w:t>
            </w:r>
          </w:p>
        </w:tc>
      </w:tr>
    </w:tbl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可使用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nbd_mgm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指令登录到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ndb_mgm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客户端，登录后，可使用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show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指令来查看簇中个节点情况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注意，启动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MGM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时，必须用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-f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或者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–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config</w:t>
      </w:r>
      <w:proofErr w:type="spellEnd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-file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选项，告诉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ndb_mgmd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到哪里找到配置文件。首次启动时必须选用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–initial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选项，或者更改了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MGM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节点的配置信息后，也需选用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–initial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选项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2. 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在每台数据节点主机上，对于首次启动，运行下述命令启动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NDBD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进程</w:t>
      </w:r>
      <w:r w:rsidRPr="00152C24">
        <w:rPr>
          <w:rFonts w:ascii="微软雅黑" w:eastAsia="Times New Roman" w:hAnsi="微软雅黑" w:cs="微软雅黑"/>
          <w:sz w:val="21"/>
          <w:szCs w:val="21"/>
        </w:rPr>
        <w:t>：</w:t>
      </w:r>
    </w:p>
    <w:p w:rsidR="00152C24" w:rsidRPr="00152C24" w:rsidRDefault="00152C24" w:rsidP="00152C24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  <w:hyperlink r:id="rId20" w:anchor="viewSource" w:tooltip="view source" w:history="1">
        <w:proofErr w:type="gramStart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>view</w:t>
        </w:r>
        <w:proofErr w:type="gramEnd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 xml:space="preserve"> source</w:t>
        </w:r>
      </w:hyperlink>
    </w:p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596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shell&gt; 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ndbd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--initial</w:t>
            </w:r>
          </w:p>
        </w:tc>
      </w:tr>
    </w:tbl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lastRenderedPageBreak/>
        <w:t>注意，应仅在首次启动时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ndbd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时，或者在备份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/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恢复或者配置变化后重启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ndbd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时使用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“–initial”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参数，这很重要，因为该参数会使数据节点删除由早期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ndbd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实例创建的，用于恢复的任何文件，包括恢复用日志文件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3. 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在每台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节点上，执行以下指令，以启动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mysqld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进程</w:t>
      </w:r>
      <w:r w:rsidRPr="00152C24">
        <w:rPr>
          <w:rFonts w:ascii="微软雅黑" w:eastAsia="Times New Roman" w:hAnsi="微软雅黑" w:cs="微软雅黑"/>
          <w:sz w:val="21"/>
          <w:szCs w:val="21"/>
        </w:rPr>
        <w:t>：</w:t>
      </w:r>
    </w:p>
    <w:p w:rsidR="00152C24" w:rsidRPr="00152C24" w:rsidRDefault="00152C24" w:rsidP="00152C24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  <w:hyperlink r:id="rId21" w:anchor="viewSource" w:tooltip="view source" w:history="1">
        <w:proofErr w:type="gramStart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>view</w:t>
        </w:r>
        <w:proofErr w:type="gramEnd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 xml:space="preserve"> source</w:t>
        </w:r>
      </w:hyperlink>
    </w:p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596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tmp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/bin/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mysqld_safe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--user=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  &amp;</w:t>
            </w:r>
          </w:p>
        </w:tc>
      </w:tr>
    </w:tbl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若执行此命令时出现不能同时写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syslog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和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error.log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的情况，则使用以下指令</w:t>
      </w:r>
      <w:r w:rsidRPr="00152C24">
        <w:rPr>
          <w:rFonts w:ascii="微软雅黑" w:eastAsia="Times New Roman" w:hAnsi="微软雅黑" w:cs="微软雅黑"/>
          <w:sz w:val="21"/>
          <w:szCs w:val="21"/>
        </w:rPr>
        <w:t>：</w:t>
      </w:r>
    </w:p>
    <w:p w:rsidR="00152C24" w:rsidRPr="00152C24" w:rsidRDefault="00152C24" w:rsidP="00152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C2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52C2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152C2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52C24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152C2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52C24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152C24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152C24">
        <w:rPr>
          <w:rFonts w:ascii="Courier New" w:eastAsia="Times New Roman" w:hAnsi="Courier New" w:cs="Courier New"/>
          <w:sz w:val="20"/>
          <w:szCs w:val="20"/>
        </w:rPr>
        <w:t>mysqld_safe</w:t>
      </w:r>
      <w:proofErr w:type="spellEnd"/>
      <w:r w:rsidRPr="00152C24">
        <w:rPr>
          <w:rFonts w:ascii="Courier New" w:eastAsia="Times New Roman" w:hAnsi="Courier New" w:cs="Courier New"/>
          <w:sz w:val="20"/>
          <w:szCs w:val="20"/>
        </w:rPr>
        <w:t xml:space="preserve"> --user=</w:t>
      </w:r>
      <w:proofErr w:type="spellStart"/>
      <w:proofErr w:type="gramStart"/>
      <w:r w:rsidRPr="00152C24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152C24">
        <w:rPr>
          <w:rFonts w:ascii="Courier New" w:eastAsia="Times New Roman" w:hAnsi="Courier New" w:cs="Courier New"/>
          <w:sz w:val="20"/>
          <w:szCs w:val="20"/>
        </w:rPr>
        <w:t xml:space="preserve">  --</w:t>
      </w:r>
      <w:proofErr w:type="gramEnd"/>
      <w:r w:rsidRPr="00152C24">
        <w:rPr>
          <w:rFonts w:ascii="Courier New" w:eastAsia="Times New Roman" w:hAnsi="Courier New" w:cs="Courier New"/>
          <w:sz w:val="20"/>
          <w:szCs w:val="20"/>
        </w:rPr>
        <w:t>skip-syslog &amp;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服务器启动后，可使用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nysql</w:t>
      </w:r>
      <w:proofErr w:type="spellEnd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 -u root -p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指令登录到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proofErr w:type="spellEnd"/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如果一切顺利，并且已经正确设置了簇，那么</w:t>
      </w:r>
      <w:proofErr w:type="gramStart"/>
      <w:r w:rsidRPr="00152C24">
        <w:rPr>
          <w:rFonts w:ascii="微软雅黑" w:eastAsia="微软雅黑" w:hAnsi="微软雅黑" w:cs="微软雅黑" w:hint="eastAsia"/>
          <w:sz w:val="21"/>
          <w:szCs w:val="21"/>
        </w:rPr>
        <w:t>簇</w:t>
      </w:r>
      <w:proofErr w:type="gramEnd"/>
      <w:r w:rsidRPr="00152C24">
        <w:rPr>
          <w:rFonts w:ascii="微软雅黑" w:eastAsia="微软雅黑" w:hAnsi="微软雅黑" w:cs="微软雅黑" w:hint="eastAsia"/>
          <w:sz w:val="21"/>
          <w:szCs w:val="21"/>
        </w:rPr>
        <w:t>现在应该应能运行。通过调用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ndb_mgm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管理节点客户端，可对其进行测试。结果如下图</w:t>
      </w:r>
      <w:r w:rsidRPr="00152C24">
        <w:rPr>
          <w:rFonts w:ascii="微软雅黑" w:eastAsia="Times New Roman" w:hAnsi="微软雅黑" w:cs="微软雅黑"/>
          <w:sz w:val="21"/>
          <w:szCs w:val="21"/>
        </w:rPr>
        <w:t>：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noProof/>
          <w:sz w:val="21"/>
          <w:szCs w:val="21"/>
        </w:rPr>
        <w:drawing>
          <wp:inline distT="0" distB="0" distL="0" distR="0" wp14:anchorId="75127173" wp14:editId="5F97363F">
            <wp:extent cx="2855595" cy="1268095"/>
            <wp:effectExtent l="0" t="0" r="1905" b="8255"/>
            <wp:docPr id="9" name="Picture 9" descr="http://xuwensong.elastos.org/files/2014/01/0013-300x133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uwensong.elastos.org/files/2014/01/0013-300x133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b/>
          <w:bCs/>
          <w:sz w:val="36"/>
          <w:szCs w:val="36"/>
        </w:rPr>
        <w:t>七</w:t>
      </w:r>
      <w:r w:rsidRPr="00152C24">
        <w:rPr>
          <w:rFonts w:ascii="Lucida Sans Unicode" w:eastAsia="Times New Roman" w:hAnsi="Lucida Sans Unicode" w:cs="Lucida Sans Unicode"/>
          <w:b/>
          <w:bCs/>
          <w:sz w:val="36"/>
          <w:szCs w:val="36"/>
        </w:rPr>
        <w:t xml:space="preserve"> </w:t>
      </w:r>
      <w:r w:rsidRPr="00152C24">
        <w:rPr>
          <w:rFonts w:ascii="微软雅黑" w:eastAsia="微软雅黑" w:hAnsi="微软雅黑" w:cs="微软雅黑" w:hint="eastAsia"/>
          <w:b/>
          <w:bCs/>
          <w:sz w:val="36"/>
          <w:szCs w:val="36"/>
        </w:rPr>
        <w:t>测试</w:t>
      </w:r>
      <w:r w:rsidRPr="00152C24">
        <w:rPr>
          <w:rFonts w:ascii="Lucida Sans Unicode" w:eastAsia="Times New Roman" w:hAnsi="Lucida Sans Unicode" w:cs="Lucida Sans Unicode"/>
          <w:b/>
          <w:bCs/>
          <w:sz w:val="36"/>
          <w:szCs w:val="36"/>
        </w:rPr>
        <w:t>MySQL-Cluster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b/>
          <w:bCs/>
          <w:sz w:val="21"/>
          <w:szCs w:val="21"/>
        </w:rPr>
        <w:t xml:space="preserve"> 7.1 </w:t>
      </w:r>
      <w:r w:rsidRPr="00152C24">
        <w:rPr>
          <w:rFonts w:ascii="微软雅黑" w:eastAsia="微软雅黑" w:hAnsi="微软雅黑" w:cs="微软雅黑" w:hint="eastAsia"/>
          <w:b/>
          <w:bCs/>
          <w:sz w:val="21"/>
          <w:szCs w:val="21"/>
        </w:rPr>
        <w:t>常规测</w:t>
      </w:r>
      <w:r w:rsidRPr="00152C24">
        <w:rPr>
          <w:rFonts w:ascii="微软雅黑" w:eastAsia="Times New Roman" w:hAnsi="微软雅黑" w:cs="微软雅黑"/>
          <w:b/>
          <w:bCs/>
          <w:sz w:val="21"/>
          <w:szCs w:val="21"/>
        </w:rPr>
        <w:t>试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为了让数据表能够在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cluster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中正常复制，创建数据表时必须指定为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ndbcluster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引擎（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engine=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或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engine=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ndbcluster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）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登录到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192.168.3.47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的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，然后创建一个新数据库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songzi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，并创建一个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ndbcluster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引擎的数据表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test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（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id 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int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，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name char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（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10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））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,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并向表中插入一条数据（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0,songzi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）。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192.168.3.47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上的操作及结果如下图</w:t>
      </w:r>
      <w:r w:rsidRPr="00152C24">
        <w:rPr>
          <w:rFonts w:ascii="微软雅黑" w:eastAsia="Times New Roman" w:hAnsi="微软雅黑" w:cs="微软雅黑"/>
          <w:sz w:val="21"/>
          <w:szCs w:val="21"/>
        </w:rPr>
        <w:t>：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noProof/>
          <w:sz w:val="21"/>
          <w:szCs w:val="21"/>
        </w:rPr>
        <w:lastRenderedPageBreak/>
        <w:drawing>
          <wp:inline distT="0" distB="0" distL="0" distR="0" wp14:anchorId="4708F743" wp14:editId="3E02A027">
            <wp:extent cx="2855595" cy="1224915"/>
            <wp:effectExtent l="0" t="0" r="1905" b="0"/>
            <wp:docPr id="8" name="Picture 8" descr="http://xuwensong.elastos.org/files/2014/01/0015-300x129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xuwensong.elastos.org/files/2014/01/0015-300x129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然后登录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192.168.4.128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的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，可查看到数据已同步，并且新建的表及数据也存在。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192.168.4.128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上的操作及结果如下图</w:t>
      </w:r>
      <w:r w:rsidRPr="00152C24">
        <w:rPr>
          <w:rFonts w:ascii="微软雅黑" w:eastAsia="Times New Roman" w:hAnsi="微软雅黑" w:cs="微软雅黑"/>
          <w:sz w:val="21"/>
          <w:szCs w:val="21"/>
        </w:rPr>
        <w:t>：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noProof/>
          <w:sz w:val="21"/>
          <w:szCs w:val="21"/>
        </w:rPr>
        <w:drawing>
          <wp:inline distT="0" distB="0" distL="0" distR="0" wp14:anchorId="05C6D7B5" wp14:editId="384DDE92">
            <wp:extent cx="2855595" cy="1992630"/>
            <wp:effectExtent l="0" t="0" r="1905" b="7620"/>
            <wp:docPr id="7" name="Picture 7" descr="http://xuwensong.elastos.org/files/2014/01/0016-300x209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xuwensong.elastos.org/files/2014/01/0016-300x209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b/>
          <w:bCs/>
          <w:sz w:val="21"/>
          <w:szCs w:val="21"/>
        </w:rPr>
        <w:t xml:space="preserve"> 7.2 </w:t>
      </w:r>
      <w:r w:rsidRPr="00152C24">
        <w:rPr>
          <w:rFonts w:ascii="微软雅黑" w:eastAsia="微软雅黑" w:hAnsi="微软雅黑" w:cs="微软雅黑" w:hint="eastAsia"/>
          <w:b/>
          <w:bCs/>
          <w:sz w:val="21"/>
          <w:szCs w:val="21"/>
        </w:rPr>
        <w:t>模拟</w:t>
      </w:r>
      <w:r w:rsidRPr="00152C24">
        <w:rPr>
          <w:rFonts w:ascii="Lucida Sans Unicode" w:eastAsia="Times New Roman" w:hAnsi="Lucida Sans Unicode" w:cs="Lucida Sans Unicode"/>
          <w:b/>
          <w:bCs/>
          <w:sz w:val="21"/>
          <w:szCs w:val="21"/>
        </w:rPr>
        <w:t>NDB</w:t>
      </w:r>
      <w:r w:rsidRPr="00152C24">
        <w:rPr>
          <w:rFonts w:ascii="微软雅黑" w:eastAsia="微软雅黑" w:hAnsi="微软雅黑" w:cs="微软雅黑" w:hint="eastAsia"/>
          <w:b/>
          <w:bCs/>
          <w:sz w:val="21"/>
          <w:szCs w:val="21"/>
        </w:rPr>
        <w:t>节点</w:t>
      </w:r>
      <w:r w:rsidRPr="00152C24">
        <w:rPr>
          <w:rFonts w:ascii="Lucida Sans Unicode" w:eastAsia="Times New Roman" w:hAnsi="Lucida Sans Unicode" w:cs="Lucida Sans Unicode"/>
          <w:b/>
          <w:bCs/>
          <w:sz w:val="21"/>
          <w:szCs w:val="21"/>
        </w:rPr>
        <w:t>Crash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终止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192.168.4.128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上的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进程，执行以下指令查看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进程情</w:t>
      </w:r>
      <w:r w:rsidRPr="00152C24">
        <w:rPr>
          <w:rFonts w:ascii="微软雅黑" w:eastAsia="Times New Roman" w:hAnsi="微软雅黑" w:cs="微软雅黑"/>
          <w:sz w:val="21"/>
          <w:szCs w:val="21"/>
        </w:rPr>
        <w:t>况</w:t>
      </w:r>
    </w:p>
    <w:p w:rsidR="00152C24" w:rsidRPr="00152C24" w:rsidRDefault="00152C24" w:rsidP="00152C24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  <w:hyperlink r:id="rId28" w:anchor="viewSource" w:tooltip="view source" w:history="1">
        <w:proofErr w:type="gramStart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>view</w:t>
        </w:r>
        <w:proofErr w:type="gramEnd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 xml:space="preserve"> source</w:t>
        </w:r>
      </w:hyperlink>
    </w:p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236"/>
      </w:tblGrid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ps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ef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| 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grep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ndbd</w:t>
            </w:r>
            <w:proofErr w:type="spellEnd"/>
          </w:p>
        </w:tc>
      </w:tr>
    </w:tbl>
    <w:p w:rsidR="00152C24" w:rsidRPr="00152C24" w:rsidRDefault="00152C24" w:rsidP="00152C24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  <w:hyperlink r:id="rId29" w:anchor="viewSource" w:tooltip="view source" w:history="1">
        <w:proofErr w:type="gramStart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>view</w:t>
        </w:r>
        <w:proofErr w:type="gramEnd"/>
        <w:r w:rsidRPr="00152C24">
          <w:rPr>
            <w:rFonts w:ascii="Consolas" w:eastAsia="Times New Roman" w:hAnsi="Consolas" w:cs="Consolas"/>
            <w:sz w:val="21"/>
            <w:szCs w:val="21"/>
            <w:u w:val="single"/>
          </w:rPr>
          <w:t xml:space="preserve"> source</w:t>
        </w:r>
      </w:hyperlink>
    </w:p>
    <w:p w:rsidR="00152C24" w:rsidRPr="00152C24" w:rsidRDefault="00152C24" w:rsidP="00152C24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191"/>
        <w:gridCol w:w="45"/>
      </w:tblGrid>
      <w:tr w:rsidR="00152C24" w:rsidRPr="00152C24" w:rsidTr="00152C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kill 24077</w:t>
            </w:r>
          </w:p>
        </w:tc>
      </w:tr>
      <w:tr w:rsidR="00152C24" w:rsidRPr="00152C24" w:rsidTr="00152C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2C24" w:rsidRPr="00152C24" w:rsidRDefault="00152C24" w:rsidP="00152C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1"/>
                <w:szCs w:val="21"/>
              </w:rPr>
            </w:pP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ps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ef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| 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grep</w:t>
            </w:r>
            <w:proofErr w:type="spellEnd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2C24">
              <w:rPr>
                <w:rFonts w:ascii="Courier New" w:eastAsia="Times New Roman" w:hAnsi="Courier New" w:cs="Courier New"/>
                <w:sz w:val="20"/>
                <w:szCs w:val="20"/>
              </w:rPr>
              <w:t>ndbd</w:t>
            </w:r>
            <w:proofErr w:type="spellEnd"/>
          </w:p>
        </w:tc>
      </w:tr>
    </w:tbl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具体操作及结果见下图</w:t>
      </w:r>
      <w:r w:rsidRPr="00152C24">
        <w:rPr>
          <w:rFonts w:ascii="微软雅黑" w:eastAsia="Times New Roman" w:hAnsi="微软雅黑" w:cs="微软雅黑"/>
          <w:sz w:val="21"/>
          <w:szCs w:val="21"/>
        </w:rPr>
        <w:t>：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noProof/>
          <w:sz w:val="21"/>
          <w:szCs w:val="21"/>
        </w:rPr>
        <w:lastRenderedPageBreak/>
        <w:drawing>
          <wp:inline distT="0" distB="0" distL="0" distR="0" wp14:anchorId="1E605A23" wp14:editId="716EB50C">
            <wp:extent cx="2855595" cy="1276985"/>
            <wp:effectExtent l="0" t="0" r="1905" b="0"/>
            <wp:docPr id="6" name="Picture 6" descr="http://xuwensong.elastos.org/files/2014/01/0024-300x134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xuwensong.elastos.org/files/2014/01/0024-300x134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也可以在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ndb_mgm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管理节点客户端查看到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192.168.4.128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上的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节点已停</w:t>
      </w:r>
      <w:r w:rsidRPr="00152C24">
        <w:rPr>
          <w:rFonts w:ascii="微软雅黑" w:eastAsia="Times New Roman" w:hAnsi="微软雅黑" w:cs="微软雅黑"/>
          <w:sz w:val="21"/>
          <w:szCs w:val="21"/>
        </w:rPr>
        <w:t>掉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noProof/>
          <w:sz w:val="21"/>
          <w:szCs w:val="21"/>
        </w:rPr>
        <w:drawing>
          <wp:inline distT="0" distB="0" distL="0" distR="0" wp14:anchorId="3F248060" wp14:editId="765DB5D1">
            <wp:extent cx="2855595" cy="1457960"/>
            <wp:effectExtent l="0" t="0" r="1905" b="8890"/>
            <wp:docPr id="5" name="Picture 5" descr="http://xuwensong.elastos.org/files/2014/01/0025-300x153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xuwensong.elastos.org/files/2014/01/0025-300x153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然后分别登录到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192.168.3.47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和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192.168.4.128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的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，可发现依然能够查询到数据。结果如下</w:t>
      </w:r>
      <w:r w:rsidRPr="00152C24">
        <w:rPr>
          <w:rFonts w:ascii="微软雅黑" w:eastAsia="Times New Roman" w:hAnsi="微软雅黑" w:cs="微软雅黑"/>
          <w:sz w:val="21"/>
          <w:szCs w:val="21"/>
        </w:rPr>
        <w:t>图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192.168.3.47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noProof/>
          <w:sz w:val="21"/>
          <w:szCs w:val="21"/>
        </w:rPr>
        <w:drawing>
          <wp:inline distT="0" distB="0" distL="0" distR="0" wp14:anchorId="0415160E" wp14:editId="37FBC5C4">
            <wp:extent cx="2855595" cy="1224915"/>
            <wp:effectExtent l="0" t="0" r="1905" b="0"/>
            <wp:docPr id="4" name="Picture 4" descr="http://xuwensong.elastos.org/files/2014/01/0020-300x129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xuwensong.elastos.org/files/2014/01/0020-300x129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192.168.4.128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noProof/>
          <w:sz w:val="21"/>
          <w:szCs w:val="21"/>
        </w:rPr>
        <w:lastRenderedPageBreak/>
        <w:drawing>
          <wp:inline distT="0" distB="0" distL="0" distR="0" wp14:anchorId="50DED043" wp14:editId="0EE86EF0">
            <wp:extent cx="2855595" cy="1992630"/>
            <wp:effectExtent l="0" t="0" r="1905" b="7620"/>
            <wp:docPr id="3" name="Picture 3" descr="http://xuwensong.elastos.org/files/2014/01/0021-300x209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xuwensong.elastos.org/files/2014/01/0021-300x209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此结果说明测试成功，即当有一个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Crash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后，整个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环境仍可以正常服务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b/>
          <w:bCs/>
          <w:sz w:val="21"/>
          <w:szCs w:val="21"/>
        </w:rPr>
        <w:t xml:space="preserve">7.3 </w:t>
      </w:r>
      <w:r w:rsidRPr="00152C24">
        <w:rPr>
          <w:rFonts w:ascii="微软雅黑" w:eastAsia="微软雅黑" w:hAnsi="微软雅黑" w:cs="微软雅黑" w:hint="eastAsia"/>
          <w:b/>
          <w:bCs/>
          <w:sz w:val="21"/>
          <w:szCs w:val="21"/>
        </w:rPr>
        <w:t>模拟</w:t>
      </w:r>
      <w:r w:rsidRPr="00152C24">
        <w:rPr>
          <w:rFonts w:ascii="Lucida Sans Unicode" w:eastAsia="Times New Roman" w:hAnsi="Lucida Sans Unicode" w:cs="Lucida Sans Unicode"/>
          <w:b/>
          <w:bCs/>
          <w:sz w:val="21"/>
          <w:szCs w:val="21"/>
        </w:rPr>
        <w:t>SQL</w:t>
      </w:r>
      <w:r w:rsidRPr="00152C24">
        <w:rPr>
          <w:rFonts w:ascii="微软雅黑" w:eastAsia="微软雅黑" w:hAnsi="微软雅黑" w:cs="微软雅黑" w:hint="eastAsia"/>
          <w:b/>
          <w:bCs/>
          <w:sz w:val="21"/>
          <w:szCs w:val="21"/>
        </w:rPr>
        <w:t>节点</w:t>
      </w:r>
      <w:r w:rsidRPr="00152C24">
        <w:rPr>
          <w:rFonts w:ascii="Lucida Sans Unicode" w:eastAsia="Times New Roman" w:hAnsi="Lucida Sans Unicode" w:cs="Lucida Sans Unicode"/>
          <w:b/>
          <w:bCs/>
          <w:sz w:val="21"/>
          <w:szCs w:val="21"/>
        </w:rPr>
        <w:t>Crash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在上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192.168.3.47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上终止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mysqld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进程，可执行以下指令</w:t>
      </w:r>
      <w:r w:rsidRPr="00152C24">
        <w:rPr>
          <w:rFonts w:ascii="微软雅黑" w:eastAsia="Times New Roman" w:hAnsi="微软雅黑" w:cs="微软雅黑"/>
          <w:sz w:val="21"/>
          <w:szCs w:val="21"/>
        </w:rPr>
        <w:t>：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proofErr w:type="spellStart"/>
      <w:proofErr w:type="gram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killall</w:t>
      </w:r>
      <w:proofErr w:type="spellEnd"/>
      <w:proofErr w:type="gramEnd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 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mysqld</w:t>
      </w:r>
      <w:proofErr w:type="spellEnd"/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也可以在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ndb_mgm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管理节点客户端查看到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192.168.3.47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上的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节点已停</w:t>
      </w:r>
      <w:r w:rsidRPr="00152C24">
        <w:rPr>
          <w:rFonts w:ascii="微软雅黑" w:eastAsia="Times New Roman" w:hAnsi="微软雅黑" w:cs="微软雅黑"/>
          <w:sz w:val="21"/>
          <w:szCs w:val="21"/>
        </w:rPr>
        <w:t>掉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noProof/>
          <w:sz w:val="21"/>
          <w:szCs w:val="21"/>
        </w:rPr>
        <w:drawing>
          <wp:inline distT="0" distB="0" distL="0" distR="0" wp14:anchorId="05F4A371" wp14:editId="152EC6A6">
            <wp:extent cx="2855595" cy="1268095"/>
            <wp:effectExtent l="0" t="0" r="1905" b="8255"/>
            <wp:docPr id="2" name="Picture 2" descr="http://xuwensong.elastos.org/files/2014/01/0022-300x133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xuwensong.elastos.org/files/2014/01/0022-300x133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登录到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192.168.4.128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上的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</w:t>
      </w:r>
      <w:proofErr w:type="spellEnd"/>
      <w:r w:rsidRPr="00152C24">
        <w:rPr>
          <w:rFonts w:ascii="微软雅黑" w:eastAsia="微软雅黑" w:hAnsi="微软雅黑" w:cs="微软雅黑" w:hint="eastAsia"/>
          <w:sz w:val="21"/>
          <w:szCs w:val="21"/>
        </w:rPr>
        <w:t>，可查看到数据依然存</w:t>
      </w:r>
      <w:r w:rsidRPr="00152C24">
        <w:rPr>
          <w:rFonts w:ascii="微软雅黑" w:eastAsia="Times New Roman" w:hAnsi="微软雅黑" w:cs="微软雅黑"/>
          <w:sz w:val="21"/>
          <w:szCs w:val="21"/>
        </w:rPr>
        <w:t>在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Lucida Sans Unicode" w:eastAsia="Times New Roman" w:hAnsi="Lucida Sans Unicode" w:cs="Lucida Sans Unicode"/>
          <w:noProof/>
          <w:sz w:val="21"/>
          <w:szCs w:val="21"/>
        </w:rPr>
        <w:drawing>
          <wp:inline distT="0" distB="0" distL="0" distR="0" wp14:anchorId="3E87824E" wp14:editId="6F9EC66C">
            <wp:extent cx="2855595" cy="1518285"/>
            <wp:effectExtent l="0" t="0" r="1905" b="5715"/>
            <wp:docPr id="1" name="Picture 1" descr="http://xuwensong.elastos.org/files/2014/01/0023-300x159.pn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xuwensong.elastos.org/files/2014/01/0023-300x159.pn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t>此结果说明测试成功，及当有一个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SQL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节点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Crash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后，整个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MySQL-Cluster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环境仍可以工作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p w:rsidR="00152C24" w:rsidRPr="00152C24" w:rsidRDefault="00152C24" w:rsidP="00152C24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 w:hint="eastAsia"/>
          <w:sz w:val="21"/>
          <w:szCs w:val="21"/>
        </w:rPr>
      </w:pPr>
      <w:r w:rsidRPr="00152C24">
        <w:rPr>
          <w:rFonts w:ascii="微软雅黑" w:eastAsia="微软雅黑" w:hAnsi="微软雅黑" w:cs="微软雅黑" w:hint="eastAsia"/>
          <w:sz w:val="21"/>
          <w:szCs w:val="21"/>
        </w:rPr>
        <w:lastRenderedPageBreak/>
        <w:t>至此，整个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>MySQL-Cluster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安装及配置实验已完成。实验结束后，可使用指令</w:t>
      </w:r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shell&gt; 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ndb_mgm</w:t>
      </w:r>
      <w:proofErr w:type="spellEnd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 xml:space="preserve"> -e shutdown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或者</w:t>
      </w:r>
      <w:proofErr w:type="spellStart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ndb_mgm</w:t>
      </w:r>
      <w:proofErr w:type="spellEnd"/>
      <w:r w:rsidRPr="00152C24">
        <w:rPr>
          <w:rFonts w:ascii="Lucida Sans Unicode" w:eastAsia="Times New Roman" w:hAnsi="Lucida Sans Unicode" w:cs="Lucida Sans Unicode"/>
          <w:sz w:val="21"/>
          <w:szCs w:val="21"/>
        </w:rPr>
        <w:t>&gt;shutdown</w:t>
      </w:r>
      <w:r w:rsidRPr="00152C24">
        <w:rPr>
          <w:rFonts w:ascii="微软雅黑" w:eastAsia="微软雅黑" w:hAnsi="微软雅黑" w:cs="微软雅黑" w:hint="eastAsia"/>
          <w:sz w:val="21"/>
          <w:szCs w:val="21"/>
        </w:rPr>
        <w:t>来关闭簇中的所有节点</w:t>
      </w:r>
      <w:r w:rsidRPr="00152C24">
        <w:rPr>
          <w:rFonts w:ascii="微软雅黑" w:eastAsia="Times New Roman" w:hAnsi="微软雅黑" w:cs="微软雅黑"/>
          <w:sz w:val="21"/>
          <w:szCs w:val="21"/>
        </w:rPr>
        <w:t>。</w:t>
      </w:r>
    </w:p>
    <w:sectPr w:rsidR="00152C24" w:rsidRPr="00152C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24"/>
    <w:rsid w:val="00152C24"/>
    <w:rsid w:val="0093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E6820-31D7-4FE7-8150-96C15C08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2C2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2C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2C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2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C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5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047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5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70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9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828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55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76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93311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66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6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2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41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77883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72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50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68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5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10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74090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7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13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43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95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36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20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57131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24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4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28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56443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0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19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5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943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18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21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77200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2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03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0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17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07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8286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7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3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7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14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98903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4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4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5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65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5053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26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0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13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23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83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5888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69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8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8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68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05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07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97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56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118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4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1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8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005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8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65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03280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79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7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1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5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66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06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03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07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00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91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42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13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44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28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21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50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13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7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1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57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56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04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2654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5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43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24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39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927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1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27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1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9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2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316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13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2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14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44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77177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8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8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82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40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9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6030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4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15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88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19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xuwensong.elastos.org/2014/01/13/ubuntu-%E4%B8%8Bmysql-cluster%E5%AE%89%E8%A3%85%E5%92%8C%E9%85%8D%E7%BD%AE/" TargetMode="External"/><Relationship Id="rId18" Type="http://schemas.openxmlformats.org/officeDocument/2006/relationships/hyperlink" Target="http://xuwensong.elastos.org/2014/01/13/ubuntu-%E4%B8%8Bmysql-cluster%E5%AE%89%E8%A3%85%E5%92%8C%E9%85%8D%E7%BD%AE/" TargetMode="External"/><Relationship Id="rId26" Type="http://schemas.openxmlformats.org/officeDocument/2006/relationships/hyperlink" Target="http://xuwensong.elastos.org/files/2014/01/0016.png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://xuwensong.elastos.org/2014/01/13/ubuntu-%E4%B8%8Bmysql-cluster%E5%AE%89%E8%A3%85%E5%92%8C%E9%85%8D%E7%BD%AE/" TargetMode="External"/><Relationship Id="rId34" Type="http://schemas.openxmlformats.org/officeDocument/2006/relationships/hyperlink" Target="http://xuwensong.elastos.org/files/2014/01/0020.png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xuwensong.elastos.org/2014/01/13/ubuntu-%E4%B8%8Bmysql-cluster%E5%AE%89%E8%A3%85%E5%92%8C%E9%85%8D%E7%BD%A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xuwensong.elastos.org/2014/01/13/ubuntu-%E4%B8%8Bmysql-cluster%E5%AE%89%E8%A3%85%E5%92%8C%E9%85%8D%E7%BD%AE/" TargetMode="External"/><Relationship Id="rId20" Type="http://schemas.openxmlformats.org/officeDocument/2006/relationships/hyperlink" Target="http://xuwensong.elastos.org/2014/01/13/ubuntu-%E4%B8%8Bmysql-cluster%E5%AE%89%E8%A3%85%E5%92%8C%E9%85%8D%E7%BD%AE/" TargetMode="External"/><Relationship Id="rId29" Type="http://schemas.openxmlformats.org/officeDocument/2006/relationships/hyperlink" Target="http://xuwensong.elastos.org/2014/01/13/ubuntu-%E4%B8%8Bmysql-cluster%E5%AE%89%E8%A3%85%E5%92%8C%E9%85%8D%E7%BD%AE/" TargetMode="Externa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xuwensong.elastos.org/2014/01/13/ubuntu-%E4%B8%8Bmysql-cluster%E5%AE%89%E8%A3%85%E5%92%8C%E9%85%8D%E7%BD%AE/" TargetMode="External"/><Relationship Id="rId11" Type="http://schemas.openxmlformats.org/officeDocument/2006/relationships/hyperlink" Target="http://xuwensong.elastos.org/2014/01/13/ubuntu-%E4%B8%8Bmysql-cluster%E5%AE%89%E8%A3%85%E5%92%8C%E9%85%8D%E7%BD%AE/" TargetMode="External"/><Relationship Id="rId24" Type="http://schemas.openxmlformats.org/officeDocument/2006/relationships/hyperlink" Target="http://xuwensong.elastos.org/files/2014/01/0015.png" TargetMode="External"/><Relationship Id="rId32" Type="http://schemas.openxmlformats.org/officeDocument/2006/relationships/hyperlink" Target="http://xuwensong.elastos.org/files/2014/01/0025.png" TargetMode="External"/><Relationship Id="rId37" Type="http://schemas.openxmlformats.org/officeDocument/2006/relationships/image" Target="media/image8.png"/><Relationship Id="rId40" Type="http://schemas.openxmlformats.org/officeDocument/2006/relationships/hyperlink" Target="http://xuwensong.elastos.org/files/2014/01/0023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xuwensong.elastos.org/2014/01/13/ubuntu-%E4%B8%8Bmysql-cluster%E5%AE%89%E8%A3%85%E5%92%8C%E9%85%8D%E7%BD%AE/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xuwensong.elastos.org/2014/01/13/ubuntu-%E4%B8%8Bmysql-cluster%E5%AE%89%E8%A3%85%E5%92%8C%E9%85%8D%E7%BD%AE/" TargetMode="External"/><Relationship Id="rId36" Type="http://schemas.openxmlformats.org/officeDocument/2006/relationships/hyperlink" Target="http://xuwensong.elastos.org/files/2014/01/0021.png" TargetMode="External"/><Relationship Id="rId10" Type="http://schemas.openxmlformats.org/officeDocument/2006/relationships/hyperlink" Target="http://xuwensong.elastos.org/2014/01/13/ubuntu-%E4%B8%8Bmysql-cluster%E5%AE%89%E8%A3%85%E5%92%8C%E9%85%8D%E7%BD%AE/" TargetMode="External"/><Relationship Id="rId19" Type="http://schemas.openxmlformats.org/officeDocument/2006/relationships/hyperlink" Target="http://xuwensong.elastos.org/2014/01/13/ubuntu-%E4%B8%8Bmysql-cluster%E5%AE%89%E8%A3%85%E5%92%8C%E9%85%8D%E7%BD%AE/" TargetMode="External"/><Relationship Id="rId31" Type="http://schemas.openxmlformats.org/officeDocument/2006/relationships/image" Target="media/image5.png"/><Relationship Id="rId4" Type="http://schemas.openxmlformats.org/officeDocument/2006/relationships/hyperlink" Target="http://xuwensong.elastos.org/files/2014/01/0012.png" TargetMode="External"/><Relationship Id="rId9" Type="http://schemas.openxmlformats.org/officeDocument/2006/relationships/hyperlink" Target="http://xuwensong.elastos.org/2014/01/13/ubuntu-%E4%B8%8Bmysql-cluster%E5%AE%89%E8%A3%85%E5%92%8C%E9%85%8D%E7%BD%AE/" TargetMode="External"/><Relationship Id="rId14" Type="http://schemas.openxmlformats.org/officeDocument/2006/relationships/hyperlink" Target="http://xuwensong.elastos.org/2014/01/13/ubuntu-%E4%B8%8Bmysql-cluster%E5%AE%89%E8%A3%85%E5%92%8C%E9%85%8D%E7%BD%AE/" TargetMode="External"/><Relationship Id="rId22" Type="http://schemas.openxmlformats.org/officeDocument/2006/relationships/hyperlink" Target="http://xuwensong.elastos.org/files/2014/01/0013.png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://xuwensong.elastos.org/files/2014/01/0024.png" TargetMode="External"/><Relationship Id="rId35" Type="http://schemas.openxmlformats.org/officeDocument/2006/relationships/image" Target="media/image7.png"/><Relationship Id="rId43" Type="http://schemas.openxmlformats.org/officeDocument/2006/relationships/theme" Target="theme/theme1.xml"/><Relationship Id="rId8" Type="http://schemas.openxmlformats.org/officeDocument/2006/relationships/hyperlink" Target="http://xuwensong.elastos.org/2014/01/13/ubuntu-%E4%B8%8Bmysql-cluster%E5%AE%89%E8%A3%85%E5%92%8C%E9%85%8D%E7%BD%AE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xuwensong.elastos.org/2014/01/13/ubuntu-%E4%B8%8Bmysql-cluster%E5%AE%89%E8%A3%85%E5%92%8C%E9%85%8D%E7%BD%AE/" TargetMode="External"/><Relationship Id="rId17" Type="http://schemas.openxmlformats.org/officeDocument/2006/relationships/hyperlink" Target="http://xuwensong.elastos.org/2014/01/13/ubuntu-%E4%B8%8Bmysql-cluster%E5%AE%89%E8%A3%85%E5%92%8C%E9%85%8D%E7%BD%AE/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6.png"/><Relationship Id="rId38" Type="http://schemas.openxmlformats.org/officeDocument/2006/relationships/hyperlink" Target="http://xuwensong.elastos.org/files/2014/01/002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1696</Words>
  <Characters>9668</Characters>
  <Application>Microsoft Office Word</Application>
  <DocSecurity>0</DocSecurity>
  <Lines>80</Lines>
  <Paragraphs>22</Paragraphs>
  <ScaleCrop>false</ScaleCrop>
  <Company>Hewlett-Packard</Company>
  <LinksUpToDate>false</LinksUpToDate>
  <CharactersWithSpaces>11342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MingQiang Tang</dc:creator>
  <cp:keywords/>
  <dc:description/>
  <cp:lastModifiedBy>MingQiang Tang</cp:lastModifiedBy>
  <cp:revision>1</cp:revision>
  <dcterms:created xsi:type="dcterms:W3CDTF">2015-07-15T16:25:00Z</dcterms:created>
  <dcterms:modified xsi:type="dcterms:W3CDTF">2015-07-15T16:28:00Z</dcterms:modified>
</cp:coreProperties>
</file>