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  <w:bookmarkStart w:id="0" w:name="OLE_LINK44"/>
      <w:bookmarkStart w:id="1" w:name="OLE_LINK43"/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</w:p>
    <w:p>
      <w:pPr>
        <w:pStyle w:val="24"/>
        <w:spacing w:line="240" w:lineRule="atLeast"/>
        <w:jc w:val="center"/>
        <w:rPr>
          <w:rFonts w:hint="eastAsia" w:ascii="仿宋_GB2312" w:eastAsia="仿宋_GB2312"/>
          <w:b/>
          <w:color w:val="000000"/>
          <w:sz w:val="44"/>
          <w:szCs w:val="44"/>
          <w:lang w:val="en-US" w:eastAsia="zh-CN"/>
        </w:rPr>
      </w:pPr>
      <w:bookmarkStart w:id="2" w:name="OLE_LINK29"/>
      <w:bookmarkStart w:id="3" w:name="OLE_LINK30"/>
      <w:bookmarkStart w:id="4" w:name="OLE_LINK31"/>
      <w:r>
        <w:rPr>
          <w:rFonts w:hint="eastAsia" w:ascii="仿宋_GB2312" w:eastAsia="仿宋_GB2312"/>
          <w:b/>
          <w:color w:val="000000"/>
          <w:sz w:val="44"/>
          <w:szCs w:val="44"/>
          <w:lang w:val="en-US" w:eastAsia="zh-CN"/>
        </w:rPr>
        <w:t>教育信息化平台</w:t>
      </w:r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  <w:r>
        <w:rPr>
          <w:rFonts w:ascii="仿宋_GB2312" w:eastAsia="仿宋_GB2312"/>
          <w:b/>
          <w:color w:val="000000"/>
          <w:sz w:val="44"/>
          <w:szCs w:val="44"/>
        </w:rPr>
        <w:t>需求说明书</w:t>
      </w:r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</w:p>
    <w:p>
      <w:pPr>
        <w:pStyle w:val="24"/>
        <w:spacing w:line="240" w:lineRule="atLeast"/>
        <w:jc w:val="center"/>
        <w:rPr>
          <w:rFonts w:hint="default" w:ascii="仿宋_GB2312" w:eastAsia="仿宋_GB2312"/>
          <w:b/>
          <w:color w:val="000000"/>
          <w:sz w:val="44"/>
          <w:szCs w:val="44"/>
        </w:rPr>
      </w:pPr>
    </w:p>
    <w:p>
      <w:pPr>
        <w:pStyle w:val="24"/>
        <w:spacing w:line="240" w:lineRule="atLeast"/>
        <w:rPr>
          <w:rFonts w:hint="default" w:ascii="仿宋_GB2312" w:eastAsia="仿宋_GB2312"/>
          <w:color w:val="000000"/>
        </w:rPr>
      </w:pPr>
    </w:p>
    <w:p>
      <w:pPr>
        <w:pStyle w:val="24"/>
        <w:spacing w:line="240" w:lineRule="atLeast"/>
        <w:rPr>
          <w:rFonts w:hint="default" w:ascii="仿宋_GB2312" w:eastAsia="仿宋_GB2312"/>
          <w:color w:val="000000"/>
        </w:rPr>
      </w:pPr>
    </w:p>
    <w:p>
      <w:pPr>
        <w:pStyle w:val="24"/>
        <w:spacing w:line="240" w:lineRule="atLeast"/>
        <w:rPr>
          <w:rFonts w:hint="default" w:ascii="仿宋_GB2312" w:hAnsi="Calibri" w:eastAsia="仿宋_GB2312" w:cs="黑体"/>
          <w:color w:val="000000"/>
        </w:rPr>
      </w:pPr>
    </w:p>
    <w:p>
      <w:pPr>
        <w:pStyle w:val="24"/>
        <w:spacing w:line="240" w:lineRule="atLeast"/>
        <w:jc w:val="center"/>
        <w:rPr>
          <w:rFonts w:hint="default" w:ascii="仿宋_GB2312" w:eastAsia="仿宋_GB2312"/>
          <w:color w:val="000000"/>
          <w:sz w:val="36"/>
          <w:szCs w:val="36"/>
        </w:rPr>
      </w:pPr>
      <w:r>
        <w:rPr>
          <w:rFonts w:ascii="仿宋_GB2312" w:eastAsia="仿宋_GB2312"/>
          <w:color w:val="000000"/>
          <w:sz w:val="36"/>
          <w:szCs w:val="36"/>
        </w:rPr>
        <w:t>201</w:t>
      </w:r>
      <w:r>
        <w:rPr>
          <w:rFonts w:hint="eastAsia" w:ascii="仿宋_GB2312" w:eastAsia="仿宋_GB2312"/>
          <w:color w:val="000000"/>
          <w:sz w:val="36"/>
          <w:szCs w:val="36"/>
          <w:lang w:val="en-US" w:eastAsia="zh-CN"/>
        </w:rPr>
        <w:t>5</w:t>
      </w:r>
      <w:r>
        <w:rPr>
          <w:rFonts w:ascii="仿宋_GB2312" w:eastAsia="仿宋_GB2312"/>
          <w:color w:val="000000"/>
          <w:sz w:val="36"/>
          <w:szCs w:val="36"/>
        </w:rPr>
        <w:t>年09月</w:t>
      </w:r>
    </w:p>
    <w:p>
      <w:pPr>
        <w:pStyle w:val="24"/>
        <w:spacing w:line="240" w:lineRule="atLeast"/>
        <w:jc w:val="center"/>
        <w:rPr>
          <w:rFonts w:hint="default" w:ascii="仿宋_GB2312" w:eastAsia="仿宋_GB2312"/>
          <w:color w:val="000000"/>
          <w:sz w:val="36"/>
          <w:szCs w:val="36"/>
        </w:rPr>
      </w:pPr>
    </w:p>
    <w:p>
      <w:pPr>
        <w:widowControl/>
        <w:spacing w:line="240" w:lineRule="atLeast"/>
        <w:jc w:val="left"/>
        <w:rPr>
          <w:rFonts w:ascii="仿宋_GB2312" w:hAnsi="Courier New" w:eastAsia="仿宋_GB2312" w:cs="Courier New"/>
          <w:color w:val="000000"/>
          <w:szCs w:val="21"/>
        </w:rPr>
      </w:pPr>
      <w:r>
        <w:rPr>
          <w:rFonts w:hint="eastAsia" w:ascii="仿宋_GB2312" w:eastAsia="仿宋_GB2312"/>
          <w:color w:val="000000"/>
          <w:kern w:val="0"/>
        </w:rPr>
        <w:br w:type="page"/>
      </w:r>
    </w:p>
    <w:p>
      <w:pPr>
        <w:spacing w:line="240" w:lineRule="atLeast"/>
        <w:jc w:val="center"/>
        <w:rPr>
          <w:rFonts w:ascii="仿宋_GB2312" w:eastAsia="仿宋_GB2312"/>
          <w:b/>
          <w:color w:val="000000"/>
          <w:sz w:val="28"/>
          <w:szCs w:val="28"/>
        </w:rPr>
      </w:pPr>
      <w:r>
        <w:rPr>
          <w:rFonts w:hint="eastAsia" w:ascii="仿宋_GB2312" w:eastAsia="仿宋_GB2312"/>
          <w:b/>
          <w:color w:val="000000"/>
          <w:sz w:val="28"/>
          <w:szCs w:val="28"/>
        </w:rPr>
        <w:t>目录</w:t>
      </w:r>
    </w:p>
    <w:p>
      <w:pPr>
        <w:spacing w:line="240" w:lineRule="atLeast"/>
        <w:rPr>
          <w:rFonts w:ascii="仿宋_GB2312" w:eastAsia="仿宋_GB2312"/>
          <w:color w:val="000000"/>
        </w:rPr>
      </w:pPr>
    </w:p>
    <w:p>
      <w:pPr>
        <w:pStyle w:val="3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eastAsia="仿宋_GB2312"/>
          <w:color w:val="000000"/>
        </w:rPr>
        <w:fldChar w:fldCharType="begin"/>
      </w:r>
      <w:r>
        <w:rPr>
          <w:rFonts w:hint="eastAsia" w:ascii="仿宋_GB2312" w:eastAsia="仿宋_GB2312"/>
          <w:color w:val="000000"/>
        </w:rPr>
        <w:instrText xml:space="preserve"> TOC \o "1-3" \h \z \u </w:instrText>
      </w:r>
      <w:r>
        <w:rPr>
          <w:rFonts w:hint="eastAsia" w:ascii="仿宋_GB2312" w:eastAsia="仿宋_GB2312"/>
          <w:color w:val="000000"/>
        </w:rPr>
        <w:fldChar w:fldCharType="separate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_Toc32115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一章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需求总述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_Toc32115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44"/>
          <w:szCs w:val="44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_Toc14027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引言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_Toc14027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_Toc13926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编写目的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_Toc13926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_Toc14878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背景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_Toc14878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_Toc22286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定义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_Toc22286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_Toc14567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参考资料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_Toc14567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_Toc5775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任务概述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_Toc5775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_Toc11373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项目目标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_Toc11373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_Toc29954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用户的特点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_Toc29954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_Toc30889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二章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关键业务流程分析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44"/>
          <w:szCs w:val="44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_Toc8627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会员注册、登陆流程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_Toc8627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_Toc26117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教师入住、登陆流程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_Toc2160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三章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系统架构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44"/>
          <w:szCs w:val="44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_Toc2556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前台架构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_Toc26144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首页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_Toc7627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找教师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_Toc7627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_Toc1848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找机构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_Toc31633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找活动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_Toc31633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_Toc9940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会员中心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_Toc32148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教师管理后台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_Toc32148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_Toc23405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管理员后台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_Toc6274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首页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_Toc6274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_Toc9874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内容管理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_Toc9874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_Toc4328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栏目管理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_Toc9991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审核管理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_Toc27958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用户管理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_Toc10549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.6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统计系统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_Toc4358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四章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功能性需求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000000"/>
          <w:kern w:val="44"/>
          <w:szCs w:val="44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_Toc28632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功能性需求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_Toc28632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3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_Toc4996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Arial" w:eastAsia="仿宋_GB2312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非功能性需求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Arial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_Toc8005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系统架构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_Toc8005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_Toc12839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开发技术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_Toc12839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_Toc18370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系统运行环境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_Toc18370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_Toc2587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安全要求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_Toc12232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界面需求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instrText xml:space="preserve"> HYPERLINK \l _Toc22023 </w:instrText>
      </w: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Times New Roman"/>
          <w:bCs/>
          <w:kern w:val="2"/>
          <w:szCs w:val="32"/>
          <w:lang w:val="en-US" w:eastAsia="zh-CN" w:bidi="ar-SA"/>
        </w:rPr>
        <w:t xml:space="preserve">.6 </w:t>
      </w:r>
      <w:r>
        <w:rPr>
          <w:rFonts w:hint="eastAsia" w:ascii="仿宋_GB2312" w:hAnsi="Times New Roman" w:eastAsia="仿宋_GB2312" w:cs="Times New Roman"/>
          <w:kern w:val="2"/>
          <w:szCs w:val="24"/>
          <w:lang w:val="en-US" w:eastAsia="zh-CN" w:bidi="ar-SA"/>
        </w:rPr>
        <w:t>其它需求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_Toc22023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仿宋_GB2312" w:hAnsi="Times New Roman" w:eastAsia="仿宋_GB2312" w:cs="Times New Roman"/>
          <w:bCs/>
          <w:color w:val="000000"/>
          <w:kern w:val="2"/>
          <w:szCs w:val="32"/>
          <w:lang w:val="en-US" w:eastAsia="zh-CN" w:bidi="ar-SA"/>
        </w:rPr>
        <w:fldChar w:fldCharType="end"/>
      </w:r>
    </w:p>
    <w:p>
      <w:pPr>
        <w:spacing w:line="240" w:lineRule="atLeast"/>
        <w:rPr>
          <w:rFonts w:ascii="仿宋_GB2312" w:eastAsia="仿宋_GB2312"/>
          <w:color w:val="000000"/>
        </w:rPr>
      </w:pPr>
      <w:r>
        <w:rPr>
          <w:rFonts w:hint="eastAsia" w:ascii="仿宋_GB2312" w:hAnsi="Times New Roman" w:eastAsia="仿宋_GB2312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widowControl/>
        <w:spacing w:line="240" w:lineRule="atLeast"/>
        <w:jc w:val="left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br w:type="page"/>
      </w:r>
    </w:p>
    <w:p>
      <w:pPr>
        <w:pStyle w:val="2"/>
        <w:spacing w:line="240" w:lineRule="atLeast"/>
        <w:rPr>
          <w:rFonts w:ascii="仿宋_GB2312" w:eastAsia="仿宋_GB2312"/>
          <w:color w:val="000000"/>
        </w:rPr>
      </w:pPr>
      <w:bookmarkStart w:id="5" w:name="_Toc32115"/>
      <w:r>
        <w:rPr>
          <w:rFonts w:hint="eastAsia" w:ascii="仿宋_GB2312" w:eastAsia="仿宋_GB2312"/>
          <w:color w:val="000000"/>
        </w:rPr>
        <w:t>需求总述</w:t>
      </w:r>
      <w:bookmarkEnd w:id="5"/>
    </w:p>
    <w:p>
      <w:pPr>
        <w:pStyle w:val="3"/>
        <w:tabs>
          <w:tab w:val="left" w:pos="574"/>
          <w:tab w:val="clear" w:pos="992"/>
        </w:tabs>
        <w:spacing w:line="240" w:lineRule="atLeast"/>
        <w:ind w:left="490" w:hanging="434"/>
        <w:rPr>
          <w:rFonts w:ascii="仿宋_GB2312" w:eastAsia="仿宋_GB2312"/>
          <w:color w:val="000000"/>
        </w:rPr>
      </w:pPr>
      <w:bookmarkStart w:id="6" w:name="_Toc14027"/>
      <w:r>
        <w:rPr>
          <w:rFonts w:hint="eastAsia" w:ascii="仿宋_GB2312" w:eastAsia="仿宋_GB2312"/>
          <w:color w:val="000000"/>
        </w:rPr>
        <w:t>引言</w:t>
      </w:r>
      <w:bookmarkEnd w:id="6"/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7" w:name="_Toc22401"/>
      <w:bookmarkStart w:id="8" w:name="_Toc18630"/>
      <w:bookmarkStart w:id="9" w:name="_Toc13926"/>
      <w:r>
        <w:rPr>
          <w:rFonts w:hint="eastAsia" w:ascii="微软雅黑" w:hAnsi="微软雅黑" w:eastAsia="微软雅黑"/>
        </w:rPr>
        <w:t>编写目的</w:t>
      </w:r>
      <w:bookmarkEnd w:id="7"/>
      <w:bookmarkEnd w:id="8"/>
      <w:bookmarkEnd w:id="9"/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/>
          <w:color w:val="000000"/>
        </w:rPr>
        <w:t>目的</w:t>
      </w:r>
      <w:r>
        <w:rPr>
          <w:rFonts w:hint="eastAsia" w:ascii="仿宋_GB2312" w:eastAsia="仿宋_GB2312"/>
          <w:color w:val="000000"/>
        </w:rPr>
        <w:t>：明确</w:t>
      </w:r>
      <w:r>
        <w:rPr>
          <w:rFonts w:hint="eastAsia" w:ascii="仿宋_GB2312" w:eastAsia="仿宋_GB2312"/>
          <w:color w:val="000000"/>
          <w:lang w:val="en-US" w:eastAsia="zh-CN"/>
        </w:rPr>
        <w:t>教育信息化平台</w:t>
      </w:r>
      <w:r>
        <w:rPr>
          <w:rFonts w:hint="eastAsia" w:ascii="仿宋_GB2312" w:eastAsia="仿宋_GB2312"/>
          <w:color w:val="000000"/>
        </w:rPr>
        <w:t>用户需求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/>
          <w:color w:val="000000"/>
        </w:rPr>
        <w:t>预期的读者</w:t>
      </w:r>
      <w:r>
        <w:rPr>
          <w:rFonts w:hint="eastAsia" w:ascii="仿宋_GB2312" w:eastAsia="仿宋_GB2312"/>
          <w:color w:val="000000"/>
        </w:rPr>
        <w:t>：</w:t>
      </w:r>
      <w:r>
        <w:rPr>
          <w:rFonts w:hint="eastAsia" w:ascii="仿宋_GB2312" w:eastAsia="仿宋_GB2312"/>
          <w:color w:val="000000"/>
          <w:lang w:val="en-US" w:eastAsia="zh-CN"/>
        </w:rPr>
        <w:t>客户业务部</w:t>
      </w:r>
      <w:r>
        <w:rPr>
          <w:rFonts w:hint="eastAsia" w:ascii="仿宋_GB2312" w:eastAsia="仿宋_GB2312"/>
          <w:color w:val="000000"/>
        </w:rPr>
        <w:t>以及软件开发商等</w: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10" w:name="_Toc24000"/>
      <w:bookmarkStart w:id="11" w:name="_Toc30161"/>
      <w:bookmarkStart w:id="12" w:name="_Toc14878"/>
      <w:r>
        <w:rPr>
          <w:rFonts w:hint="eastAsia" w:ascii="微软雅黑" w:hAnsi="微软雅黑" w:eastAsia="微软雅黑"/>
        </w:rPr>
        <w:t>背景</w:t>
      </w:r>
      <w:bookmarkEnd w:id="10"/>
      <w:bookmarkEnd w:id="11"/>
      <w:bookmarkEnd w:id="12"/>
    </w:p>
    <w:bookmarkEnd w:id="2"/>
    <w:bookmarkEnd w:id="3"/>
    <w:bookmarkEnd w:id="4"/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系统名称：</w:t>
      </w:r>
      <w:r>
        <w:rPr>
          <w:rFonts w:hint="eastAsia" w:ascii="仿宋_GB2312" w:eastAsia="仿宋_GB2312"/>
          <w:color w:val="000000"/>
          <w:lang w:val="en-US" w:eastAsia="zh-CN"/>
        </w:rPr>
        <w:t>教育信息化平台</w:t>
      </w:r>
      <w:r>
        <w:rPr>
          <w:rFonts w:hint="eastAsia" w:ascii="仿宋_GB2312" w:eastAsia="仿宋_GB2312"/>
          <w:color w:val="000000"/>
        </w:rPr>
        <w:t>。</w:t>
      </w:r>
    </w:p>
    <w:p>
      <w:pPr>
        <w:spacing w:line="240" w:lineRule="atLeast"/>
        <w:ind w:firstLine="433" w:firstLineChars="206"/>
        <w:rPr>
          <w:rFonts w:hint="eastAsia" w:ascii="仿宋_GB2312" w:eastAsia="仿宋_GB2312"/>
          <w:color w:val="000000"/>
        </w:rPr>
      </w:pPr>
    </w:p>
    <w:p>
      <w:pPr>
        <w:spacing w:line="240" w:lineRule="atLeast"/>
        <w:ind w:firstLine="433" w:firstLineChars="206"/>
        <w:rPr>
          <w:rFonts w:hint="eastAsia"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  <w:lang w:val="en-US" w:eastAsia="zh-CN"/>
        </w:rPr>
        <w:t>我国对</w:t>
      </w:r>
      <w:r>
        <w:rPr>
          <w:rFonts w:hint="eastAsia" w:ascii="仿宋_GB2312" w:eastAsia="仿宋_GB2312"/>
          <w:color w:val="000000"/>
        </w:rPr>
        <w:t>教育信息化这个概念已经提出很多年了，主要有两层意思一是把提高信息素养纳入教育目标，培养适应信息社会的人才；二是把信息技术手段有效应用于教学与科研，注重教育信息资源的开发和利用。</w:t>
      </w:r>
    </w:p>
    <w:p>
      <w:pPr>
        <w:spacing w:line="240" w:lineRule="atLeast"/>
        <w:ind w:firstLine="433" w:firstLineChars="206"/>
        <w:rPr>
          <w:rFonts w:hint="eastAsia"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经过长期的发展，目前国内也有很多企业在做教育信息化平台这块，公司大小不同，而且做的内容有比较单一的也有比较多一的，做的比较全面和完善的企业还是比较少，</w:t>
      </w:r>
      <w:r>
        <w:rPr>
          <w:rFonts w:hint="eastAsia" w:ascii="仿宋_GB2312" w:eastAsia="仿宋_GB2312"/>
          <w:color w:val="000000"/>
          <w:lang w:val="en-US" w:eastAsia="zh-CN"/>
        </w:rPr>
        <w:t>因此教育信息化平台应运而生。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</w:p>
    <w:p>
      <w:pPr>
        <w:spacing w:line="240" w:lineRule="atLeast"/>
        <w:rPr>
          <w:rFonts w:ascii="仿宋_GB2312" w:eastAsia="仿宋_GB2312"/>
          <w:color w:val="000000"/>
        </w:rPr>
      </w:pP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13" w:name="_Toc26253"/>
      <w:bookmarkStart w:id="14" w:name="_Toc31635"/>
      <w:bookmarkStart w:id="15" w:name="_Toc22286"/>
      <w:r>
        <w:rPr>
          <w:rFonts w:hint="eastAsia" w:ascii="微软雅黑" w:hAnsi="微软雅黑" w:eastAsia="微软雅黑"/>
        </w:rPr>
        <w:t>定义</w:t>
      </w:r>
      <w:bookmarkEnd w:id="13"/>
      <w:bookmarkEnd w:id="14"/>
      <w:bookmarkEnd w:id="15"/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  <w:lang w:val="en-US" w:eastAsia="zh-CN"/>
        </w:rPr>
        <w:t>平台</w:t>
      </w:r>
      <w:r>
        <w:rPr>
          <w:rFonts w:hint="eastAsia" w:ascii="仿宋_GB2312" w:eastAsia="仿宋_GB2312"/>
          <w:color w:val="000000"/>
        </w:rPr>
        <w:t>：</w:t>
      </w:r>
      <w:r>
        <w:rPr>
          <w:rFonts w:hint="eastAsia" w:ascii="仿宋_GB2312" w:eastAsia="仿宋_GB2312"/>
          <w:color w:val="000000"/>
          <w:lang w:val="en-US" w:eastAsia="zh-CN"/>
        </w:rPr>
        <w:t>教育信息化平台</w:t>
      </w:r>
      <w:r>
        <w:rPr>
          <w:rFonts w:hint="eastAsia" w:ascii="仿宋_GB2312" w:eastAsia="仿宋_GB2312"/>
          <w:color w:val="000000"/>
        </w:rPr>
        <w:t>。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</w:p>
    <w:p>
      <w:pPr>
        <w:pStyle w:val="50"/>
        <w:spacing w:line="240" w:lineRule="atLeast"/>
        <w:ind w:left="420" w:firstLine="0" w:firstLineChars="0"/>
      </w:pPr>
      <w:bookmarkStart w:id="16" w:name="_Toc26217"/>
      <w:bookmarkStart w:id="17" w:name="_Toc15139"/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  <w:sz w:val="28"/>
          <w:szCs w:val="28"/>
        </w:rPr>
      </w:pPr>
      <w:bookmarkStart w:id="18" w:name="_Toc14567"/>
      <w:r>
        <w:rPr>
          <w:rFonts w:hint="eastAsia" w:ascii="微软雅黑" w:hAnsi="微软雅黑" w:eastAsia="微软雅黑"/>
        </w:rPr>
        <w:t>参考资料</w:t>
      </w:r>
      <w:bookmarkEnd w:id="16"/>
      <w:bookmarkEnd w:id="17"/>
      <w:bookmarkEnd w:id="18"/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《计算机软件开发规范》GB8566-88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《计算机软件质量保证及配置管理计划规范》GB/T12504-12505-90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《信息技术软件生存期过程》GB/T8566-1995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《计算机软件产品开发文件编制指南》GB8567-88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《软件维护指南》GB/T14079-93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《软件文档管理指南》GB/T16680-1996</w:t>
      </w:r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《计算机软件工程规范国家标准汇编2000》</w:t>
      </w:r>
    </w:p>
    <w:p>
      <w:pPr>
        <w:pStyle w:val="3"/>
        <w:tabs>
          <w:tab w:val="left" w:pos="574"/>
          <w:tab w:val="clear" w:pos="992"/>
        </w:tabs>
        <w:spacing w:line="240" w:lineRule="atLeast"/>
        <w:ind w:left="490" w:hanging="434"/>
        <w:rPr>
          <w:rFonts w:ascii="仿宋_GB2312" w:eastAsia="仿宋_GB2312"/>
          <w:color w:val="000000"/>
        </w:rPr>
      </w:pPr>
      <w:r>
        <w:rPr>
          <w:rStyle w:val="55"/>
          <w:rFonts w:hint="eastAsia" w:ascii="仿宋_GB2312" w:eastAsia="仿宋_GB2312"/>
          <w:b w:val="0"/>
          <w:bCs w:val="0"/>
          <w:color w:val="000000"/>
        </w:rPr>
        <w:br w:type="page"/>
      </w:r>
      <w:bookmarkStart w:id="19" w:name="_Toc5896"/>
      <w:bookmarkStart w:id="20" w:name="_Toc24028"/>
      <w:bookmarkStart w:id="21" w:name="_Toc5775"/>
      <w:r>
        <w:rPr>
          <w:rFonts w:hint="eastAsia" w:ascii="仿宋_GB2312" w:eastAsia="仿宋_GB2312"/>
          <w:color w:val="000000"/>
        </w:rPr>
        <w:t>任务概述</w:t>
      </w:r>
      <w:bookmarkEnd w:id="19"/>
      <w:bookmarkEnd w:id="20"/>
      <w:bookmarkEnd w:id="21"/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微软雅黑" w:hAnsi="微软雅黑" w:eastAsia="微软雅黑"/>
        </w:rPr>
      </w:pPr>
      <w:bookmarkStart w:id="22" w:name="_Toc3058"/>
      <w:bookmarkStart w:id="23" w:name="_Toc16761"/>
      <w:bookmarkStart w:id="24" w:name="_Toc11373"/>
      <w:r>
        <w:rPr>
          <w:rFonts w:hint="eastAsia" w:ascii="微软雅黑" w:hAnsi="微软雅黑" w:eastAsia="微软雅黑"/>
        </w:rPr>
        <w:t>项目目标</w:t>
      </w:r>
      <w:bookmarkEnd w:id="22"/>
      <w:bookmarkEnd w:id="23"/>
      <w:bookmarkEnd w:id="24"/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本</w:t>
      </w:r>
      <w:r>
        <w:rPr>
          <w:rFonts w:hint="eastAsia" w:ascii="仿宋_GB2312" w:eastAsia="仿宋_GB2312"/>
          <w:color w:val="000000"/>
          <w:lang w:val="en-US" w:eastAsia="zh-CN"/>
        </w:rPr>
        <w:t>平台</w:t>
      </w:r>
      <w:r>
        <w:rPr>
          <w:rFonts w:hint="eastAsia" w:ascii="仿宋_GB2312" w:eastAsia="仿宋_GB2312"/>
          <w:color w:val="000000"/>
        </w:rPr>
        <w:t>开发的意图是</w:t>
      </w:r>
      <w:r>
        <w:rPr>
          <w:rFonts w:hint="eastAsia" w:ascii="仿宋_GB2312" w:eastAsia="仿宋_GB2312"/>
          <w:color w:val="000000"/>
          <w:lang w:val="en-US" w:eastAsia="zh-CN"/>
        </w:rPr>
        <w:t>顺应教育信息化这个大趋势，打造信息化教育平台，搭建一座学员、教师、教育机构三者间的桥梁，解决学员培训难、教师授课难、教育机构招生难的三难问题。</w: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微软雅黑" w:hAnsi="微软雅黑" w:eastAsia="微软雅黑"/>
        </w:rPr>
      </w:pPr>
      <w:bookmarkStart w:id="25" w:name="_Toc6109"/>
      <w:bookmarkStart w:id="26" w:name="_Toc7719"/>
      <w:bookmarkStart w:id="27" w:name="_Toc29954"/>
      <w:r>
        <w:rPr>
          <w:rFonts w:hint="eastAsia" w:ascii="微软雅黑" w:hAnsi="微软雅黑" w:eastAsia="微软雅黑"/>
        </w:rPr>
        <w:t>用户的特点</w:t>
      </w:r>
      <w:bookmarkEnd w:id="25"/>
      <w:bookmarkEnd w:id="26"/>
      <w:bookmarkEnd w:id="27"/>
    </w:p>
    <w:p>
      <w:pPr>
        <w:spacing w:line="240" w:lineRule="atLeast"/>
        <w:ind w:firstLine="433" w:firstLineChars="206"/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color w:val="000000"/>
        </w:rPr>
        <w:t>本系统的最终用户为</w:t>
      </w:r>
      <w:r>
        <w:rPr>
          <w:rFonts w:hint="eastAsia" w:ascii="仿宋_GB2312" w:eastAsia="仿宋_GB2312"/>
          <w:color w:val="000000"/>
          <w:lang w:val="en-US" w:eastAsia="zh-CN"/>
        </w:rPr>
        <w:t>在校学生（包含初中、高中、大学等）</w:t>
      </w:r>
      <w:r>
        <w:rPr>
          <w:rFonts w:hint="eastAsia" w:ascii="仿宋_GB2312" w:eastAsia="仿宋_GB2312"/>
          <w:color w:val="000000"/>
          <w:lang w:eastAsia="zh-CN"/>
        </w:rPr>
        <w:t>、</w:t>
      </w:r>
      <w:r>
        <w:rPr>
          <w:rFonts w:hint="eastAsia" w:ascii="仿宋_GB2312" w:eastAsia="仿宋_GB2312"/>
          <w:color w:val="000000"/>
          <w:lang w:val="en-US" w:eastAsia="zh-CN"/>
        </w:rPr>
        <w:t>家长、教师、教育机构，</w:t>
      </w:r>
      <w:r>
        <w:rPr>
          <w:rFonts w:hint="eastAsia" w:ascii="仿宋_GB2312" w:eastAsia="仿宋_GB2312"/>
          <w:color w:val="000000"/>
        </w:rPr>
        <w:t>用户有一定专业程度，对</w:t>
      </w:r>
      <w:r>
        <w:rPr>
          <w:rFonts w:hint="eastAsia" w:ascii="仿宋_GB2312" w:eastAsia="仿宋_GB2312"/>
          <w:color w:val="000000"/>
          <w:lang w:val="en-US" w:eastAsia="zh-CN"/>
        </w:rPr>
        <w:t>互联网有很深的了解，熟悉计算机操作</w:t>
      </w:r>
      <w:r>
        <w:rPr>
          <w:rFonts w:hint="eastAsia" w:ascii="仿宋_GB2312" w:eastAsia="仿宋_GB2312"/>
          <w:color w:val="000000"/>
          <w:lang w:eastAsia="zh-CN"/>
        </w:rPr>
        <w:t>。</w: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系统抗压性</w:t>
      </w:r>
    </w:p>
    <w:p>
      <w:pPr>
        <w:spacing w:line="240" w:lineRule="atLeast"/>
        <w:ind w:firstLine="420" w:firstLineChars="0"/>
        <w:rPr>
          <w:rFonts w:hint="eastAsia" w:ascii="仿宋_GB2312" w:eastAsia="仿宋_GB2312"/>
          <w:color w:val="000000"/>
          <w:lang w:val="en-US" w:eastAsia="zh-CN"/>
        </w:rPr>
      </w:pPr>
      <w:r>
        <w:rPr>
          <w:rFonts w:hint="eastAsia" w:ascii="仿宋_GB2312" w:eastAsia="仿宋_GB2312"/>
          <w:color w:val="000000"/>
          <w:lang w:val="en-US" w:eastAsia="zh-CN"/>
        </w:rPr>
        <w:t>本系统运行于互联网，为广大网民服务，需要能够承受较大访问量。</w:t>
      </w:r>
    </w:p>
    <w:p>
      <w:pPr>
        <w:pStyle w:val="2"/>
        <w:spacing w:line="240" w:lineRule="atLeast"/>
        <w:rPr>
          <w:rFonts w:ascii="仿宋_GB2312" w:eastAsia="仿宋_GB2312"/>
          <w:color w:val="000000"/>
        </w:rPr>
      </w:pPr>
      <w:bookmarkStart w:id="28" w:name="_Toc30889"/>
      <w:r>
        <w:rPr>
          <w:rFonts w:hint="eastAsia" w:ascii="仿宋_GB2312" w:eastAsia="仿宋_GB2312"/>
          <w:color w:val="000000"/>
        </w:rPr>
        <w:t>关键业务流程分析</w:t>
      </w:r>
      <w:bookmarkEnd w:id="28"/>
    </w:p>
    <w:p>
      <w:pPr>
        <w:pStyle w:val="3"/>
        <w:tabs>
          <w:tab w:val="left" w:pos="560"/>
          <w:tab w:val="clear" w:pos="992"/>
        </w:tabs>
        <w:spacing w:line="240" w:lineRule="atLeast"/>
        <w:ind w:hanging="922"/>
        <w:rPr>
          <w:rFonts w:ascii="仿宋_GB2312" w:eastAsia="仿宋_GB2312"/>
          <w:color w:val="000000"/>
        </w:rPr>
      </w:pPr>
      <w:bookmarkStart w:id="29" w:name="_Toc8627"/>
      <w:r>
        <w:rPr>
          <w:rFonts w:hint="eastAsia" w:ascii="仿宋_GB2312" w:eastAsia="仿宋_GB2312"/>
          <w:color w:val="000000"/>
          <w:lang w:val="en-US" w:eastAsia="zh-CN"/>
        </w:rPr>
        <w:t>会员注册、登陆流程</w:t>
      </w:r>
      <w:bookmarkEnd w:id="29"/>
    </w:p>
    <w:p>
      <w:pPr>
        <w:spacing w:line="240" w:lineRule="atLeas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6" type="#_x0000_t75" style="height:192.3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本平台注册会员主要为看教师、教育机构的联系方式，查看个人基本资料和积分，为后期扩展奠定基础。</w:t>
      </w:r>
      <w:bookmarkStart w:id="79" w:name="_GoBack"/>
      <w:bookmarkEnd w:id="79"/>
    </w:p>
    <w:p>
      <w:pPr>
        <w:numPr>
          <w:ilvl w:val="0"/>
          <w:numId w:val="2"/>
        </w:numPr>
        <w:spacing w:line="24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一期不提供在线报名的功能，需预留接口。（需要沟通）</w:t>
      </w:r>
    </w:p>
    <w:p>
      <w:pPr>
        <w:spacing w:line="240" w:lineRule="atLeast"/>
        <w:rPr>
          <w:rFonts w:ascii="仿宋_GB2312" w:eastAsia="仿宋_GB2312"/>
        </w:rPr>
      </w:pPr>
    </w:p>
    <w:p>
      <w:pPr>
        <w:spacing w:line="240" w:lineRule="atLeast"/>
        <w:rPr>
          <w:rFonts w:ascii="仿宋_GB2312" w:eastAsia="仿宋_GB2312"/>
        </w:rPr>
      </w:pPr>
    </w:p>
    <w:p>
      <w:pPr>
        <w:spacing w:line="240" w:lineRule="atLeast"/>
        <w:rPr>
          <w:rFonts w:ascii="仿宋_GB2312" w:eastAsia="仿宋_GB2312"/>
        </w:rPr>
      </w:pPr>
    </w:p>
    <w:p>
      <w:pPr>
        <w:pStyle w:val="3"/>
        <w:tabs>
          <w:tab w:val="left" w:pos="560"/>
          <w:tab w:val="clear" w:pos="992"/>
        </w:tabs>
        <w:spacing w:line="240" w:lineRule="atLeast"/>
        <w:ind w:hanging="922"/>
        <w:rPr>
          <w:rFonts w:ascii="仿宋_GB2312" w:eastAsia="仿宋_GB2312"/>
          <w:color w:val="000000"/>
        </w:rPr>
      </w:pPr>
      <w:bookmarkStart w:id="30" w:name="_Toc26117"/>
      <w:r>
        <w:rPr>
          <w:rFonts w:hint="eastAsia" w:ascii="仿宋_GB2312" w:eastAsia="仿宋_GB2312"/>
          <w:color w:val="000000"/>
          <w:lang w:val="en-US" w:eastAsia="zh-CN"/>
        </w:rPr>
        <w:t>教师入住、登陆流程</w:t>
      </w:r>
      <w:bookmarkEnd w:id="30"/>
    </w:p>
    <w:p>
      <w:pPr>
        <w:spacing w:line="240" w:lineRule="atLeast"/>
        <w:rPr>
          <w:rFonts w:ascii="仿宋_GB2312" w:eastAsia="仿宋_GB2312"/>
        </w:rPr>
      </w:pPr>
    </w:p>
    <w:p>
      <w:pPr>
        <w:spacing w:line="240" w:lineRule="atLeast"/>
        <w:rPr>
          <w:rFonts w:ascii="仿宋_GB2312" w:eastAsia="仿宋_GB2312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27" type="#_x0000_t75" style="height:146.7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仿宋_GB2312" w:eastAsia="仿宋_GB2312"/>
        </w:rPr>
      </w:pPr>
    </w:p>
    <w:p>
      <w:pPr>
        <w:spacing w:line="240" w:lineRule="atLeast"/>
        <w:rPr>
          <w:rFonts w:ascii="仿宋_GB2312" w:eastAsia="仿宋_GB2312"/>
        </w:rPr>
      </w:pPr>
    </w:p>
    <w:p>
      <w:pPr>
        <w:spacing w:line="240" w:lineRule="atLeast"/>
        <w:rPr>
          <w:rFonts w:ascii="仿宋_GB2312" w:eastAsia="仿宋_GB2312"/>
        </w:rPr>
      </w:pPr>
    </w:p>
    <w:p>
      <w:pPr>
        <w:pStyle w:val="2"/>
        <w:spacing w:line="240" w:lineRule="atLeast"/>
        <w:rPr>
          <w:rFonts w:hint="eastAsia" w:ascii="仿宋_GB2312" w:eastAsia="仿宋_GB2312"/>
          <w:color w:val="000000"/>
          <w:lang w:val="en-US" w:eastAsia="zh-CN"/>
        </w:rPr>
      </w:pPr>
      <w:bookmarkStart w:id="31" w:name="_Toc2160"/>
      <w:r>
        <w:rPr>
          <w:rFonts w:hint="eastAsia" w:ascii="仿宋_GB2312" w:eastAsia="仿宋_GB2312"/>
          <w:color w:val="000000"/>
          <w:lang w:val="en-US" w:eastAsia="zh-CN"/>
        </w:rPr>
        <w:t>系统架构</w:t>
      </w:r>
      <w:bookmarkEnd w:id="31"/>
    </w:p>
    <w:p>
      <w:pPr>
        <w:pStyle w:val="3"/>
        <w:tabs>
          <w:tab w:val="left" w:pos="560"/>
          <w:tab w:val="clear" w:pos="992"/>
        </w:tabs>
        <w:spacing w:line="240" w:lineRule="atLeast"/>
        <w:ind w:hanging="922"/>
        <w:rPr>
          <w:rFonts w:hint="eastAsia" w:ascii="仿宋_GB2312" w:eastAsia="仿宋_GB2312"/>
          <w:color w:val="000000"/>
          <w:lang w:val="en-US" w:eastAsia="zh-CN"/>
        </w:rPr>
      </w:pPr>
      <w:bookmarkStart w:id="32" w:name="_Toc2556"/>
      <w:r>
        <w:rPr>
          <w:rFonts w:hint="eastAsia" w:ascii="仿宋_GB2312" w:eastAsia="仿宋_GB2312"/>
          <w:color w:val="000000"/>
          <w:lang w:val="en-US" w:eastAsia="zh-CN"/>
        </w:rPr>
        <w:t>前台架构</w:t>
      </w:r>
      <w:bookmarkEnd w:id="32"/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33" w:name="_Toc26144"/>
      <w:r>
        <w:rPr>
          <w:rFonts w:hint="eastAsia" w:ascii="仿宋_GB2312" w:eastAsia="仿宋_GB2312"/>
          <w:color w:val="000000"/>
          <w:lang w:val="en-US" w:eastAsia="zh-CN"/>
        </w:rPr>
        <w:t>首页</w:t>
      </w:r>
      <w:bookmarkEnd w:id="33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28" type="#_x0000_t75" style="height:367.2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34" w:name="_Toc7627"/>
      <w:r>
        <w:rPr>
          <w:rFonts w:hint="eastAsia" w:ascii="仿宋_GB2312" w:eastAsia="仿宋_GB2312"/>
          <w:color w:val="000000"/>
          <w:lang w:val="en-US" w:eastAsia="zh-CN"/>
        </w:rPr>
        <w:t>找教师</w:t>
      </w:r>
      <w:bookmarkEnd w:id="34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29" type="#_x0000_t75" style="height:377.8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35" w:name="_Toc1848"/>
      <w:r>
        <w:rPr>
          <w:rFonts w:hint="eastAsia" w:ascii="仿宋_GB2312" w:eastAsia="仿宋_GB2312"/>
          <w:color w:val="000000"/>
          <w:lang w:val="en-US" w:eastAsia="zh-CN"/>
        </w:rPr>
        <w:t>找机构</w:t>
      </w:r>
      <w:bookmarkEnd w:id="35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30" type="#_x0000_t75" style="height:388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36" w:name="_Toc31633"/>
      <w:r>
        <w:rPr>
          <w:rFonts w:hint="eastAsia" w:ascii="仿宋_GB2312" w:eastAsia="仿宋_GB2312"/>
          <w:color w:val="000000"/>
          <w:lang w:val="en-US" w:eastAsia="zh-CN"/>
        </w:rPr>
        <w:t>找活动</w:t>
      </w:r>
      <w:bookmarkEnd w:id="36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31" type="#_x0000_t75" style="height:373.7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560"/>
          <w:tab w:val="clear" w:pos="992"/>
        </w:tabs>
        <w:spacing w:line="240" w:lineRule="atLeast"/>
        <w:ind w:hanging="922"/>
        <w:rPr>
          <w:rFonts w:hint="eastAsia" w:ascii="仿宋_GB2312" w:eastAsia="仿宋_GB2312"/>
          <w:color w:val="000000"/>
          <w:lang w:val="en-US" w:eastAsia="zh-CN"/>
        </w:rPr>
      </w:pPr>
      <w:bookmarkStart w:id="37" w:name="_Toc9940"/>
      <w:r>
        <w:rPr>
          <w:rFonts w:hint="eastAsia" w:ascii="仿宋_GB2312" w:eastAsia="仿宋_GB2312"/>
          <w:color w:val="000000"/>
          <w:lang w:val="en-US" w:eastAsia="zh-CN"/>
        </w:rPr>
        <w:t>会员中心</w:t>
      </w:r>
      <w:bookmarkEnd w:id="37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32" type="#_x0000_t75" style="height:405.7pt;width:396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平台不涉及下订单支付，活动优惠卷意义不大，需沟通。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发布的文章后台审核通过之后默认到哪个栏目下？</w:t>
      </w:r>
    </w:p>
    <w:p>
      <w:pPr>
        <w:pStyle w:val="3"/>
        <w:tabs>
          <w:tab w:val="left" w:pos="560"/>
          <w:tab w:val="clear" w:pos="992"/>
        </w:tabs>
        <w:spacing w:line="240" w:lineRule="atLeast"/>
        <w:ind w:hanging="922"/>
        <w:rPr>
          <w:rFonts w:hint="eastAsia" w:ascii="仿宋_GB2312" w:eastAsia="仿宋_GB2312"/>
          <w:color w:val="000000"/>
          <w:lang w:val="en-US" w:eastAsia="zh-CN"/>
        </w:rPr>
      </w:pPr>
      <w:bookmarkStart w:id="38" w:name="_Toc32148"/>
      <w:r>
        <w:rPr>
          <w:rFonts w:hint="eastAsia" w:ascii="仿宋_GB2312" w:eastAsia="仿宋_GB2312"/>
          <w:color w:val="000000"/>
          <w:lang w:val="en-US" w:eastAsia="zh-CN"/>
        </w:rPr>
        <w:t>教师管理后台</w:t>
      </w:r>
      <w:bookmarkEnd w:id="38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33" type="#_x0000_t75" style="height:418.45pt;width:39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1、发布的文章后台审核通过之后默认到哪个栏目下？</w:t>
      </w:r>
    </w:p>
    <w:p/>
    <w:p>
      <w:pPr>
        <w:pStyle w:val="3"/>
        <w:tabs>
          <w:tab w:val="left" w:pos="560"/>
          <w:tab w:val="clear" w:pos="992"/>
        </w:tabs>
        <w:spacing w:line="240" w:lineRule="atLeast"/>
        <w:ind w:hanging="922"/>
        <w:rPr>
          <w:rFonts w:hint="eastAsia" w:ascii="仿宋_GB2312" w:eastAsia="仿宋_GB2312"/>
          <w:color w:val="000000"/>
          <w:lang w:val="en-US" w:eastAsia="zh-CN"/>
        </w:rPr>
      </w:pPr>
      <w:bookmarkStart w:id="39" w:name="_Toc23405"/>
      <w:r>
        <w:rPr>
          <w:rFonts w:hint="eastAsia" w:ascii="仿宋_GB2312" w:eastAsia="仿宋_GB2312"/>
          <w:color w:val="000000"/>
          <w:lang w:val="en-US" w:eastAsia="zh-CN"/>
        </w:rPr>
        <w:t>管理员后台</w:t>
      </w:r>
      <w:bookmarkEnd w:id="39"/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40" w:name="_Toc6274"/>
      <w:r>
        <w:rPr>
          <w:rFonts w:hint="eastAsia" w:ascii="仿宋_GB2312" w:eastAsia="仿宋_GB2312"/>
          <w:color w:val="000000"/>
          <w:lang w:val="en-US" w:eastAsia="zh-CN"/>
        </w:rPr>
        <w:t>首页</w:t>
      </w:r>
      <w:bookmarkEnd w:id="40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034" type="#_x0000_t75" style="height:221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41" w:name="_Toc9874"/>
      <w:r>
        <w:rPr>
          <w:rFonts w:hint="eastAsia" w:ascii="仿宋_GB2312" w:eastAsia="仿宋_GB2312"/>
          <w:color w:val="000000"/>
          <w:lang w:val="en-US" w:eastAsia="zh-CN"/>
        </w:rPr>
        <w:t>内容管理</w:t>
      </w:r>
      <w:bookmarkEnd w:id="41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6" o:spid="_x0000_s1035" type="#_x0000_t75" style="height:225.8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42" w:name="_Toc4328"/>
      <w:r>
        <w:rPr>
          <w:rFonts w:hint="eastAsia" w:ascii="仿宋_GB2312" w:eastAsia="仿宋_GB2312"/>
          <w:color w:val="000000"/>
          <w:lang w:val="en-US" w:eastAsia="zh-CN"/>
        </w:rPr>
        <w:t>栏目管理</w:t>
      </w:r>
      <w:bookmarkEnd w:id="42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5" o:spid="_x0000_s1036" type="#_x0000_t75" style="height:219.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43" w:name="_Toc9991"/>
      <w:r>
        <w:rPr>
          <w:rFonts w:hint="eastAsia" w:ascii="仿宋_GB2312" w:eastAsia="仿宋_GB2312"/>
          <w:color w:val="000000"/>
          <w:lang w:val="en-US" w:eastAsia="zh-CN"/>
        </w:rPr>
        <w:t>审核管理</w:t>
      </w:r>
      <w:bookmarkEnd w:id="43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37" type="#_x0000_t75" style="height:257.8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44" w:name="_Toc27958"/>
      <w:r>
        <w:rPr>
          <w:rFonts w:hint="eastAsia" w:ascii="仿宋_GB2312" w:eastAsia="仿宋_GB2312"/>
          <w:color w:val="000000"/>
          <w:lang w:val="en-US" w:eastAsia="zh-CN"/>
        </w:rPr>
        <w:t>用户管理</w:t>
      </w:r>
      <w:bookmarkEnd w:id="44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38" type="#_x0000_t75" style="height:26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hint="eastAsia" w:ascii="仿宋_GB2312" w:eastAsia="仿宋_GB2312"/>
          <w:color w:val="000000"/>
          <w:lang w:val="en-US" w:eastAsia="zh-CN"/>
        </w:rPr>
      </w:pPr>
      <w:bookmarkStart w:id="45" w:name="_Toc10549"/>
      <w:r>
        <w:rPr>
          <w:rFonts w:hint="eastAsia" w:ascii="仿宋_GB2312" w:eastAsia="仿宋_GB2312"/>
          <w:color w:val="000000"/>
          <w:lang w:val="en-US" w:eastAsia="zh-CN"/>
        </w:rPr>
        <w:t>统计系统</w:t>
      </w:r>
      <w:bookmarkEnd w:id="45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39" type="#_x0000_t75" style="height:277.2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line="240" w:lineRule="atLeast"/>
        <w:rPr>
          <w:rFonts w:ascii="仿宋_GB2312" w:eastAsia="仿宋_GB2312"/>
          <w:color w:val="000000"/>
        </w:rPr>
      </w:pPr>
      <w:bookmarkStart w:id="46" w:name="_Toc4358"/>
      <w:r>
        <w:rPr>
          <w:rFonts w:hint="eastAsia" w:ascii="仿宋_GB2312" w:eastAsia="仿宋_GB2312"/>
          <w:color w:val="000000"/>
        </w:rPr>
        <w:t>功能性需求</w:t>
      </w:r>
      <w:bookmarkEnd w:id="46"/>
    </w:p>
    <w:bookmarkEnd w:id="0"/>
    <w:bookmarkEnd w:id="1"/>
    <w:p>
      <w:pPr>
        <w:spacing w:line="240" w:lineRule="atLeast"/>
        <w:rPr>
          <w:rFonts w:ascii="仿宋_GB2312" w:eastAsia="仿宋_GB2312"/>
          <w:color w:val="000000"/>
          <w:szCs w:val="21"/>
        </w:rPr>
      </w:pPr>
    </w:p>
    <w:p>
      <w:pPr>
        <w:pStyle w:val="3"/>
        <w:tabs>
          <w:tab w:val="left" w:pos="448"/>
          <w:tab w:val="clear" w:pos="992"/>
        </w:tabs>
        <w:spacing w:line="240" w:lineRule="atLeast"/>
        <w:ind w:hanging="908"/>
        <w:rPr>
          <w:rFonts w:hint="eastAsia" w:ascii="仿宋_GB2312" w:eastAsia="仿宋_GB2312"/>
          <w:color w:val="000000"/>
          <w:lang w:val="en-US" w:eastAsia="zh-CN"/>
        </w:rPr>
      </w:pPr>
      <w:bookmarkStart w:id="47" w:name="_Toc28632"/>
      <w:r>
        <w:rPr>
          <w:rFonts w:hint="eastAsia" w:ascii="仿宋_GB2312" w:eastAsia="仿宋_GB2312"/>
          <w:color w:val="000000"/>
          <w:lang w:val="en-US" w:eastAsia="zh-CN"/>
        </w:rPr>
        <w:t>功能性需求</w:t>
      </w:r>
      <w:bookmarkEnd w:id="47"/>
    </w:p>
    <w:p>
      <w:pPr>
        <w:spacing w:line="240" w:lineRule="atLeast"/>
        <w:ind w:firstLine="420" w:firstLineChars="0"/>
        <w:rPr>
          <w:rFonts w:hint="eastAsia" w:ascii="仿宋_GB2312" w:eastAsia="仿宋_GB2312"/>
          <w:color w:val="000000"/>
          <w:lang w:val="en-US" w:eastAsia="zh-CN"/>
        </w:rPr>
      </w:pPr>
      <w:r>
        <w:rPr>
          <w:rFonts w:hint="eastAsia" w:ascii="仿宋_GB2312" w:eastAsia="仿宋_GB2312"/>
          <w:color w:val="000000"/>
          <w:lang w:val="en-US" w:eastAsia="zh-CN"/>
        </w:rPr>
        <w:t>参考神州佳教。</w:t>
      </w:r>
    </w:p>
    <w:p>
      <w:pPr>
        <w:pStyle w:val="3"/>
        <w:tabs>
          <w:tab w:val="left" w:pos="448"/>
          <w:tab w:val="clear" w:pos="992"/>
        </w:tabs>
        <w:spacing w:line="240" w:lineRule="atLeast"/>
        <w:ind w:hanging="908"/>
        <w:rPr>
          <w:rFonts w:ascii="仿宋_GB2312" w:eastAsia="仿宋_GB2312"/>
          <w:color w:val="000000"/>
        </w:rPr>
      </w:pPr>
      <w:bookmarkStart w:id="48" w:name="_Toc4996"/>
      <w:r>
        <w:rPr>
          <w:rFonts w:hint="eastAsia" w:ascii="仿宋_GB2312" w:eastAsia="仿宋_GB2312"/>
          <w:color w:val="000000"/>
        </w:rPr>
        <w:t>非功能性需求</w:t>
      </w:r>
      <w:bookmarkEnd w:id="48"/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49" w:name="_Toc390081514"/>
      <w:bookmarkStart w:id="50" w:name="_Toc390082155"/>
      <w:bookmarkStart w:id="51" w:name="_Toc390083603"/>
      <w:bookmarkStart w:id="52" w:name="_Toc390253688"/>
      <w:bookmarkStart w:id="53" w:name="_Toc8005"/>
      <w:r>
        <w:rPr>
          <w:rFonts w:hint="eastAsia" w:ascii="仿宋_GB2312" w:eastAsia="仿宋_GB2312"/>
          <w:color w:val="000000"/>
        </w:rPr>
        <w:t>系统架构</w:t>
      </w:r>
      <w:bookmarkEnd w:id="49"/>
      <w:bookmarkEnd w:id="50"/>
      <w:bookmarkEnd w:id="51"/>
      <w:bookmarkEnd w:id="52"/>
      <w:bookmarkEnd w:id="53"/>
    </w:p>
    <w:p>
      <w:pPr>
        <w:spacing w:line="240" w:lineRule="atLeast"/>
        <w:ind w:firstLine="420" w:firstLineChars="200"/>
        <w:rPr>
          <w:rFonts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>系统采用</w:t>
      </w:r>
      <w:r>
        <w:rPr>
          <w:rFonts w:hint="eastAsia" w:ascii="仿宋_GB2312" w:hAnsi="宋体" w:eastAsia="仿宋_GB2312"/>
          <w:szCs w:val="21"/>
          <w:lang w:val="en-US" w:eastAsia="zh-CN"/>
        </w:rPr>
        <w:t>PHP</w:t>
      </w:r>
      <w:r>
        <w:rPr>
          <w:rFonts w:hint="eastAsia" w:ascii="仿宋_GB2312" w:hAnsi="宋体" w:eastAsia="仿宋_GB2312"/>
          <w:szCs w:val="21"/>
        </w:rPr>
        <w:t>三层架构</w:t>
      </w:r>
      <w:r>
        <w:rPr>
          <w:rFonts w:hint="eastAsia" w:ascii="仿宋_GB2312" w:hAnsi="宋体" w:eastAsia="仿宋_GB2312"/>
          <w:szCs w:val="21"/>
          <w:lang w:val="en-US" w:eastAsia="zh-CN"/>
        </w:rPr>
        <w:t>搭建</w:t>
      </w:r>
      <w:r>
        <w:rPr>
          <w:rFonts w:hint="eastAsia" w:ascii="仿宋_GB2312" w:hAnsi="宋体" w:eastAsia="仿宋_GB2312"/>
          <w:szCs w:val="21"/>
          <w:lang w:eastAsia="zh-CN"/>
        </w:rPr>
        <w:t>，</w:t>
      </w:r>
      <w:r>
        <w:rPr>
          <w:rFonts w:hint="eastAsia" w:ascii="仿宋_GB2312" w:hAnsi="宋体" w:eastAsia="仿宋_GB2312"/>
          <w:szCs w:val="21"/>
          <w:lang w:val="en-US" w:eastAsia="zh-CN"/>
        </w:rPr>
        <w:t>页面技术采用Html5，HTML5</w:t>
      </w:r>
      <w:r>
        <w:rPr>
          <w:rFonts w:hint="eastAsia" w:ascii="仿宋_GB2312" w:hAnsi="宋体" w:eastAsia="仿宋_GB2312"/>
          <w:szCs w:val="21"/>
        </w:rPr>
        <w:t>搭建具有可伸缩性、灵活性、易维护性的系统提供了良好的机制</w: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54" w:name="_Toc390081515"/>
      <w:bookmarkStart w:id="55" w:name="_Toc390082156"/>
      <w:bookmarkStart w:id="56" w:name="_Toc390083604"/>
      <w:bookmarkStart w:id="57" w:name="_Toc390253689"/>
      <w:bookmarkStart w:id="58" w:name="_Toc12839"/>
      <w:r>
        <w:rPr>
          <w:rFonts w:hint="eastAsia" w:ascii="仿宋_GB2312" w:eastAsia="仿宋_GB2312"/>
          <w:color w:val="000000"/>
        </w:rPr>
        <w:t>开发技术</w:t>
      </w:r>
      <w:bookmarkEnd w:id="54"/>
      <w:bookmarkEnd w:id="55"/>
      <w:bookmarkEnd w:id="56"/>
      <w:bookmarkEnd w:id="57"/>
      <w:bookmarkEnd w:id="58"/>
    </w:p>
    <w:p>
      <w:pPr>
        <w:spacing w:line="240" w:lineRule="atLeast"/>
        <w:ind w:firstLine="420" w:firstLineChars="200"/>
        <w:rPr>
          <w:rFonts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>开发语言：</w:t>
      </w:r>
      <w:r>
        <w:rPr>
          <w:rFonts w:hint="eastAsia" w:ascii="仿宋_GB2312" w:hAnsi="宋体" w:eastAsia="仿宋_GB2312"/>
          <w:szCs w:val="21"/>
          <w:lang w:val="en-US" w:eastAsia="zh-CN"/>
        </w:rPr>
        <w:t>PHP</w:t>
      </w:r>
      <w:r>
        <w:rPr>
          <w:rFonts w:hint="eastAsia" w:ascii="仿宋_GB2312" w:hAnsi="宋体" w:eastAsia="仿宋_GB2312"/>
          <w:szCs w:val="21"/>
        </w:rPr>
        <w:t>、</w:t>
      </w:r>
      <w:r>
        <w:rPr>
          <w:rFonts w:hint="eastAsia" w:ascii="仿宋_GB2312" w:hAnsi="宋体" w:eastAsia="仿宋_GB2312"/>
          <w:szCs w:val="21"/>
          <w:lang w:val="en-US" w:eastAsia="zh-CN"/>
        </w:rPr>
        <w:t>JQuery</w:t>
      </w:r>
      <w:r>
        <w:rPr>
          <w:rFonts w:hint="eastAsia" w:ascii="仿宋_GB2312" w:hAnsi="宋体" w:eastAsia="仿宋_GB2312"/>
          <w:szCs w:val="21"/>
        </w:rPr>
        <w:t>、HTML、JS</w: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59" w:name="_Toc390081516"/>
      <w:bookmarkStart w:id="60" w:name="_Toc390082157"/>
      <w:bookmarkStart w:id="61" w:name="_Toc390083605"/>
      <w:bookmarkStart w:id="62" w:name="_Toc390253690"/>
      <w:bookmarkStart w:id="63" w:name="_Toc18370"/>
      <w:r>
        <w:rPr>
          <w:rFonts w:hint="eastAsia" w:ascii="仿宋_GB2312" w:eastAsia="仿宋_GB2312"/>
          <w:color w:val="000000"/>
        </w:rPr>
        <w:t>系统运行环境</w:t>
      </w:r>
      <w:bookmarkEnd w:id="59"/>
      <w:bookmarkEnd w:id="60"/>
      <w:bookmarkEnd w:id="61"/>
      <w:bookmarkEnd w:id="62"/>
      <w:bookmarkEnd w:id="63"/>
    </w:p>
    <w:p>
      <w:pPr>
        <w:spacing w:line="240" w:lineRule="atLeast"/>
        <w:ind w:firstLine="420" w:firstLineChars="200"/>
        <w:rPr>
          <w:rFonts w:ascii="仿宋_GB2312" w:hAnsi="宋体" w:eastAsia="仿宋_GB2312"/>
          <w:b/>
          <w:szCs w:val="21"/>
        </w:rPr>
      </w:pPr>
      <w:r>
        <w:rPr>
          <w:rFonts w:hint="eastAsia" w:ascii="仿宋_GB2312" w:hAnsi="宋体" w:eastAsia="仿宋_GB2312"/>
          <w:b/>
          <w:szCs w:val="21"/>
        </w:rPr>
        <w:t>客户端：</w:t>
      </w:r>
    </w:p>
    <w:p>
      <w:pPr>
        <w:pStyle w:val="50"/>
        <w:numPr>
          <w:ilvl w:val="0"/>
          <w:numId w:val="4"/>
        </w:numPr>
        <w:spacing w:line="240" w:lineRule="atLeast"/>
        <w:ind w:left="1246"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硬件配置：</w:t>
      </w:r>
    </w:p>
    <w:p>
      <w:pPr>
        <w:numPr>
          <w:ilvl w:val="0"/>
          <w:numId w:val="5"/>
        </w:numPr>
        <w:spacing w:line="240" w:lineRule="atLeast"/>
        <w:ind w:left="1652"/>
        <w:rPr>
          <w:rFonts w:ascii="仿宋_GB2312" w:hAnsi="宋体" w:eastAsia="仿宋_GB2312"/>
          <w:color w:val="000000"/>
          <w:szCs w:val="21"/>
        </w:rPr>
      </w:pPr>
      <w:r>
        <w:rPr>
          <w:rFonts w:hint="eastAsia" w:ascii="仿宋_GB2312" w:hAnsi="宋体" w:eastAsia="仿宋_GB2312"/>
          <w:color w:val="000000"/>
          <w:szCs w:val="21"/>
        </w:rPr>
        <w:t>CPU:CPU主频1G以上</w:t>
      </w:r>
    </w:p>
    <w:p>
      <w:pPr>
        <w:numPr>
          <w:ilvl w:val="0"/>
          <w:numId w:val="5"/>
        </w:numPr>
        <w:spacing w:line="240" w:lineRule="atLeast"/>
        <w:ind w:left="1652"/>
        <w:rPr>
          <w:rFonts w:ascii="仿宋_GB2312" w:hAnsi="宋体" w:eastAsia="仿宋_GB2312"/>
          <w:color w:val="000000"/>
          <w:szCs w:val="21"/>
        </w:rPr>
      </w:pPr>
      <w:r>
        <w:rPr>
          <w:rFonts w:hint="eastAsia" w:ascii="仿宋_GB2312" w:hAnsi="宋体" w:eastAsia="仿宋_GB2312"/>
          <w:color w:val="000000"/>
          <w:szCs w:val="21"/>
        </w:rPr>
        <w:t>内存：</w:t>
      </w:r>
      <w:r>
        <w:rPr>
          <w:rFonts w:hint="eastAsia" w:ascii="仿宋_GB2312" w:hAnsi="宋体" w:eastAsia="仿宋_GB2312"/>
          <w:color w:val="000000"/>
          <w:szCs w:val="21"/>
          <w:lang w:val="en-US" w:eastAsia="zh-CN"/>
        </w:rPr>
        <w:t>1</w:t>
      </w:r>
      <w:r>
        <w:rPr>
          <w:rFonts w:hint="eastAsia" w:ascii="仿宋_GB2312" w:hAnsi="宋体" w:eastAsia="仿宋_GB2312"/>
          <w:color w:val="000000"/>
          <w:szCs w:val="21"/>
        </w:rPr>
        <w:t>G以上</w:t>
      </w:r>
    </w:p>
    <w:p>
      <w:pPr>
        <w:pStyle w:val="50"/>
        <w:numPr>
          <w:ilvl w:val="0"/>
          <w:numId w:val="4"/>
        </w:numPr>
        <w:spacing w:line="240" w:lineRule="atLeast"/>
        <w:ind w:left="1246"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操作系统：MS Windows XP/MS Windows 7</w:t>
      </w:r>
    </w:p>
    <w:p>
      <w:pPr>
        <w:pStyle w:val="50"/>
        <w:numPr>
          <w:ilvl w:val="0"/>
          <w:numId w:val="4"/>
        </w:numPr>
        <w:spacing w:line="240" w:lineRule="atLeast"/>
        <w:ind w:left="1246"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浏览器：IE6.0以上/Fire fox/360浏览器</w:t>
      </w:r>
      <w:r>
        <w:rPr>
          <w:rFonts w:hint="eastAsia" w:ascii="仿宋_GB2312" w:hAnsi="宋体" w:eastAsia="仿宋_GB2312" w:cs="Times New Roman"/>
          <w:color w:val="000000"/>
          <w:szCs w:val="21"/>
        </w:rPr>
        <w:t>/google 浏览器</w:t>
      </w:r>
    </w:p>
    <w:p>
      <w:pPr>
        <w:pStyle w:val="50"/>
        <w:spacing w:line="240" w:lineRule="atLeast"/>
        <w:ind w:left="1246" w:firstLine="0" w:firstLineChars="0"/>
        <w:rPr>
          <w:rFonts w:ascii="仿宋_GB2312" w:hAnsi="宋体" w:eastAsia="仿宋_GB2312" w:cs="Times New Roman"/>
          <w:szCs w:val="21"/>
        </w:rPr>
      </w:pPr>
    </w:p>
    <w:p>
      <w:pPr>
        <w:spacing w:line="240" w:lineRule="atLeast"/>
        <w:ind w:firstLine="420" w:firstLineChars="200"/>
        <w:rPr>
          <w:rFonts w:ascii="仿宋_GB2312" w:hAnsi="宋体" w:eastAsia="仿宋_GB2312"/>
          <w:b/>
          <w:szCs w:val="21"/>
        </w:rPr>
      </w:pPr>
      <w:r>
        <w:rPr>
          <w:rFonts w:hint="eastAsia" w:ascii="仿宋_GB2312" w:hAnsi="宋体" w:eastAsia="仿宋_GB2312"/>
          <w:b/>
          <w:szCs w:val="21"/>
        </w:rPr>
        <w:t>服务器端：</w:t>
      </w:r>
    </w:p>
    <w:p>
      <w:pPr>
        <w:pStyle w:val="50"/>
        <w:numPr>
          <w:ilvl w:val="0"/>
          <w:numId w:val="4"/>
        </w:numPr>
        <w:spacing w:line="240" w:lineRule="atLeast"/>
        <w:ind w:left="1246"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硬件配置：</w:t>
      </w:r>
    </w:p>
    <w:p>
      <w:pPr>
        <w:numPr>
          <w:ilvl w:val="0"/>
          <w:numId w:val="5"/>
        </w:numPr>
        <w:spacing w:line="240" w:lineRule="atLeast"/>
        <w:ind w:left="1652"/>
        <w:rPr>
          <w:rFonts w:ascii="仿宋_GB2312" w:hAnsi="宋体" w:eastAsia="仿宋_GB2312"/>
          <w:color w:val="000000"/>
          <w:szCs w:val="21"/>
        </w:rPr>
      </w:pPr>
      <w:r>
        <w:rPr>
          <w:rFonts w:hint="eastAsia" w:ascii="仿宋_GB2312" w:hAnsi="宋体" w:eastAsia="仿宋_GB2312"/>
          <w:color w:val="000000"/>
          <w:szCs w:val="21"/>
        </w:rPr>
        <w:t>CPU:双核、CPU主频2G以上</w:t>
      </w:r>
    </w:p>
    <w:p>
      <w:pPr>
        <w:numPr>
          <w:ilvl w:val="0"/>
          <w:numId w:val="5"/>
        </w:numPr>
        <w:spacing w:line="240" w:lineRule="atLeast"/>
        <w:ind w:left="1652"/>
        <w:rPr>
          <w:rFonts w:ascii="仿宋_GB2312" w:hAnsi="宋体" w:eastAsia="仿宋_GB2312"/>
          <w:color w:val="000000"/>
          <w:szCs w:val="21"/>
        </w:rPr>
      </w:pPr>
      <w:r>
        <w:rPr>
          <w:rFonts w:hint="eastAsia" w:ascii="仿宋_GB2312" w:hAnsi="宋体" w:eastAsia="仿宋_GB2312"/>
          <w:color w:val="000000"/>
          <w:szCs w:val="21"/>
        </w:rPr>
        <w:t>内存：2G以上</w:t>
      </w:r>
    </w:p>
    <w:p>
      <w:pPr>
        <w:pStyle w:val="50"/>
        <w:numPr>
          <w:ilvl w:val="0"/>
          <w:numId w:val="4"/>
        </w:numPr>
        <w:spacing w:line="240" w:lineRule="atLeast"/>
        <w:ind w:left="1246" w:firstLineChars="0"/>
        <w:jc w:val="left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操作系统：Windows2003/ MS Windows2008/Unix /Linux</w:t>
      </w:r>
    </w:p>
    <w:p>
      <w:pPr>
        <w:pStyle w:val="50"/>
        <w:numPr>
          <w:ilvl w:val="0"/>
          <w:numId w:val="4"/>
        </w:numPr>
        <w:spacing w:line="240" w:lineRule="atLeast"/>
        <w:ind w:left="1246" w:firstLineChars="0"/>
        <w:jc w:val="left"/>
        <w:rPr>
          <w:rFonts w:ascii="仿宋_GB2312" w:hAnsi="宋体" w:eastAsia="仿宋_GB2312" w:cs="Times New Roman"/>
          <w:color w:val="000000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数据库：Ms SQL Server</w:t>
      </w:r>
    </w:p>
    <w:p>
      <w:pPr>
        <w:pStyle w:val="50"/>
        <w:numPr>
          <w:ilvl w:val="0"/>
          <w:numId w:val="4"/>
        </w:numPr>
        <w:spacing w:line="240" w:lineRule="atLeast"/>
        <w:ind w:left="1246" w:firstLineChars="0"/>
        <w:jc w:val="left"/>
        <w:rPr>
          <w:rFonts w:ascii="仿宋_GB2312" w:hAnsi="宋体" w:eastAsia="仿宋_GB2312" w:cs="Times New Roman"/>
          <w:color w:val="000000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应用中间件</w:t>
      </w:r>
      <w:r>
        <w:rPr>
          <w:rFonts w:hint="eastAsia" w:ascii="仿宋_GB2312" w:hAnsi="宋体" w:eastAsia="仿宋_GB2312" w:cs="Times New Roman"/>
          <w:color w:val="000000"/>
          <w:szCs w:val="21"/>
        </w:rPr>
        <w:t>：</w:t>
      </w:r>
      <w:r>
        <w:rPr>
          <w:rFonts w:hint="eastAsia" w:ascii="仿宋_GB2312" w:eastAsia="仿宋_GB2312" w:cs="Times New Roman"/>
          <w:szCs w:val="21"/>
          <w:lang w:val="en-US" w:eastAsia="zh-CN"/>
        </w:rPr>
        <w:t>Apache、Ngnix</w: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64" w:name="_Toc390081517"/>
      <w:bookmarkStart w:id="65" w:name="_Toc390082158"/>
      <w:bookmarkStart w:id="66" w:name="_Toc390083606"/>
      <w:bookmarkStart w:id="67" w:name="_Toc390253691"/>
      <w:bookmarkStart w:id="68" w:name="_Toc2587"/>
      <w:r>
        <w:rPr>
          <w:rFonts w:hint="eastAsia" w:ascii="仿宋_GB2312" w:eastAsia="仿宋_GB2312"/>
          <w:color w:val="000000"/>
        </w:rPr>
        <w:t>安全要求</w:t>
      </w:r>
      <w:bookmarkEnd w:id="64"/>
      <w:bookmarkEnd w:id="65"/>
      <w:bookmarkEnd w:id="66"/>
      <w:bookmarkEnd w:id="67"/>
      <w:bookmarkEnd w:id="68"/>
    </w:p>
    <w:p>
      <w:pPr>
        <w:spacing w:line="240" w:lineRule="atLeast"/>
        <w:ind w:firstLine="464" w:firstLineChars="221"/>
        <w:rPr>
          <w:rFonts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 xml:space="preserve">系统的实现应保证系统的使用安全和数据安全，并提供用户操作日志审计管理。系统安全包括： </w:t>
      </w:r>
    </w:p>
    <w:p>
      <w:pPr>
        <w:pStyle w:val="50"/>
        <w:numPr>
          <w:ilvl w:val="0"/>
          <w:numId w:val="6"/>
        </w:numPr>
        <w:spacing w:line="240" w:lineRule="atLeast"/>
        <w:ind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用户认证：进入系统，用户需进行认证。用户密码要严格规范。</w:t>
      </w:r>
    </w:p>
    <w:p>
      <w:pPr>
        <w:pStyle w:val="50"/>
        <w:numPr>
          <w:ilvl w:val="0"/>
          <w:numId w:val="6"/>
        </w:numPr>
        <w:spacing w:line="240" w:lineRule="atLeast"/>
        <w:ind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用户授权：根据人员的工作职责，授予人员对应的操作权限和数据权限。</w:t>
      </w:r>
    </w:p>
    <w:p>
      <w:pPr>
        <w:pStyle w:val="50"/>
        <w:numPr>
          <w:ilvl w:val="0"/>
          <w:numId w:val="6"/>
        </w:numPr>
        <w:spacing w:line="240" w:lineRule="atLeast"/>
        <w:ind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日志审计：系统需提供用户操作日志审计功能，以实现用户操作时候审计。</w:t>
      </w:r>
    </w:p>
    <w:p>
      <w:pPr>
        <w:spacing w:line="240" w:lineRule="atLeast"/>
        <w:ind w:firstLine="464" w:firstLineChars="221"/>
        <w:rPr>
          <w:rFonts w:ascii="仿宋_GB2312" w:hAnsi="宋体" w:eastAsia="仿宋_GB2312"/>
          <w:szCs w:val="21"/>
        </w:rPr>
      </w:pPr>
    </w:p>
    <w:p>
      <w:pPr>
        <w:spacing w:line="240" w:lineRule="atLeast"/>
        <w:rPr>
          <w:rFonts w:ascii="仿宋_GB2312" w:eastAsia="仿宋_GB2312"/>
          <w:szCs w:val="21"/>
        </w:rPr>
      </w:pP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69" w:name="_Toc390081519"/>
      <w:bookmarkStart w:id="70" w:name="_Toc390082160"/>
      <w:bookmarkStart w:id="71" w:name="_Toc390083608"/>
      <w:bookmarkStart w:id="72" w:name="_Toc390253693"/>
      <w:bookmarkStart w:id="73" w:name="_Toc12232"/>
      <w:r>
        <w:rPr>
          <w:rFonts w:hint="eastAsia" w:ascii="仿宋_GB2312" w:eastAsia="仿宋_GB2312"/>
          <w:color w:val="000000"/>
        </w:rPr>
        <w:t>界面需求</w:t>
      </w:r>
      <w:bookmarkEnd w:id="69"/>
      <w:bookmarkEnd w:id="70"/>
      <w:bookmarkEnd w:id="71"/>
      <w:bookmarkEnd w:id="72"/>
      <w:bookmarkEnd w:id="73"/>
    </w:p>
    <w:p>
      <w:pPr>
        <w:pStyle w:val="50"/>
        <w:numPr>
          <w:ilvl w:val="0"/>
          <w:numId w:val="7"/>
        </w:numPr>
        <w:spacing w:line="240" w:lineRule="atLeast"/>
        <w:ind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用户界面规格：1024X768</w:t>
      </w:r>
    </w:p>
    <w:p>
      <w:pPr>
        <w:pStyle w:val="50"/>
        <w:numPr>
          <w:ilvl w:val="0"/>
          <w:numId w:val="7"/>
        </w:numPr>
        <w:spacing w:line="240" w:lineRule="atLeast"/>
        <w:ind w:firstLineChars="0"/>
        <w:rPr>
          <w:rFonts w:ascii="仿宋_GB2312" w:hAnsi="宋体" w:eastAsia="仿宋_GB2312" w:cs="Times New Roman"/>
          <w:szCs w:val="21"/>
        </w:rPr>
      </w:pPr>
      <w:r>
        <w:rPr>
          <w:rFonts w:hint="eastAsia" w:ascii="仿宋_GB2312" w:hAnsi="宋体" w:eastAsia="仿宋_GB2312" w:cs="Times New Roman"/>
          <w:szCs w:val="21"/>
        </w:rPr>
        <w:t>界面美观大方</w:t>
      </w:r>
    </w:p>
    <w:p>
      <w:pPr>
        <w:pStyle w:val="4"/>
        <w:numPr>
          <w:ilvl w:val="2"/>
          <w:numId w:val="1"/>
        </w:numPr>
        <w:tabs>
          <w:tab w:val="left" w:pos="720"/>
          <w:tab w:val="clear" w:pos="2410"/>
        </w:tabs>
        <w:spacing w:before="120" w:after="120" w:line="240" w:lineRule="atLeast"/>
        <w:ind w:left="720" w:hanging="720"/>
        <w:rPr>
          <w:rFonts w:ascii="仿宋_GB2312" w:eastAsia="仿宋_GB2312"/>
          <w:color w:val="000000"/>
        </w:rPr>
      </w:pPr>
      <w:bookmarkStart w:id="74" w:name="_Toc390081520"/>
      <w:bookmarkStart w:id="75" w:name="_Toc390082161"/>
      <w:bookmarkStart w:id="76" w:name="_Toc390083609"/>
      <w:bookmarkStart w:id="77" w:name="_Toc390253694"/>
      <w:bookmarkStart w:id="78" w:name="_Toc22023"/>
      <w:r>
        <w:rPr>
          <w:rFonts w:hint="eastAsia" w:ascii="仿宋_GB2312" w:eastAsia="仿宋_GB2312"/>
          <w:color w:val="000000"/>
        </w:rPr>
        <w:t>其它需求</w:t>
      </w:r>
      <w:bookmarkEnd w:id="74"/>
      <w:bookmarkEnd w:id="75"/>
      <w:bookmarkEnd w:id="76"/>
      <w:bookmarkEnd w:id="77"/>
      <w:bookmarkEnd w:id="78"/>
    </w:p>
    <w:p>
      <w:pPr>
        <w:pStyle w:val="50"/>
        <w:numPr>
          <w:ilvl w:val="0"/>
          <w:numId w:val="8"/>
        </w:numPr>
        <w:spacing w:line="240" w:lineRule="atLeast"/>
        <w:ind w:firstLineChars="0"/>
        <w:rPr>
          <w:rFonts w:ascii="仿宋_GB2312" w:hAnsi="Calibri" w:eastAsia="仿宋_GB2312" w:cs="Times New Roman"/>
          <w:b/>
          <w:szCs w:val="21"/>
        </w:rPr>
      </w:pPr>
      <w:r>
        <w:rPr>
          <w:rFonts w:hint="eastAsia" w:ascii="仿宋_GB2312" w:hAnsi="宋体" w:eastAsia="仿宋_GB2312" w:cs="Times New Roman"/>
          <w:b/>
          <w:szCs w:val="21"/>
        </w:rPr>
        <w:t>操作</w:t>
      </w:r>
      <w:r>
        <w:rPr>
          <w:rFonts w:hint="eastAsia" w:ascii="仿宋_GB2312" w:hAnsi="Calibri" w:eastAsia="仿宋_GB2312" w:cs="Times New Roman"/>
          <w:b/>
          <w:szCs w:val="21"/>
        </w:rPr>
        <w:t>方便、简单。</w:t>
      </w:r>
    </w:p>
    <w:p>
      <w:pPr>
        <w:pStyle w:val="50"/>
        <w:numPr>
          <w:ilvl w:val="0"/>
          <w:numId w:val="8"/>
        </w:numPr>
        <w:spacing w:line="240" w:lineRule="atLeast"/>
        <w:ind w:firstLineChars="0"/>
        <w:rPr>
          <w:rFonts w:ascii="仿宋_GB2312" w:hAnsi="Calibri" w:eastAsia="仿宋_GB2312" w:cs="Times New Roman"/>
          <w:b/>
          <w:szCs w:val="21"/>
        </w:rPr>
      </w:pPr>
      <w:r>
        <w:rPr>
          <w:rFonts w:hint="eastAsia" w:ascii="仿宋_GB2312" w:hAnsi="Calibri" w:eastAsia="仿宋_GB2312" w:cs="Times New Roman"/>
          <w:b/>
          <w:szCs w:val="21"/>
        </w:rPr>
        <w:t>系统规范性</w:t>
      </w:r>
      <w:r>
        <w:rPr>
          <w:rFonts w:hint="eastAsia" w:ascii="仿宋_GB2312" w:eastAsia="仿宋_GB2312" w:cs="Times New Roman"/>
          <w:b/>
          <w:szCs w:val="21"/>
          <w:lang w:eastAsia="zh-CN"/>
        </w:rPr>
        <w:t>，</w:t>
      </w:r>
      <w:r>
        <w:rPr>
          <w:rFonts w:hint="eastAsia" w:ascii="仿宋_GB2312" w:hAnsi="Calibri" w:eastAsia="仿宋_GB2312" w:cs="Times New Roman"/>
          <w:b/>
          <w:szCs w:val="21"/>
        </w:rPr>
        <w:t>系统开发应遵从软件开发规范。</w:t>
      </w:r>
    </w:p>
    <w:p>
      <w:pPr>
        <w:pStyle w:val="50"/>
        <w:numPr>
          <w:ilvl w:val="0"/>
          <w:numId w:val="8"/>
        </w:numPr>
        <w:spacing w:line="240" w:lineRule="atLeast"/>
        <w:ind w:firstLineChars="0"/>
        <w:rPr>
          <w:rFonts w:ascii="仿宋_GB2312" w:hAnsi="Calibri" w:eastAsia="仿宋_GB2312" w:cs="Times New Roman"/>
          <w:b/>
          <w:szCs w:val="21"/>
        </w:rPr>
      </w:pPr>
      <w:r>
        <w:rPr>
          <w:rFonts w:hint="eastAsia" w:ascii="仿宋_GB2312" w:hAnsi="Calibri" w:eastAsia="仿宋_GB2312" w:cs="Times New Roman"/>
          <w:b/>
          <w:szCs w:val="21"/>
        </w:rPr>
        <w:t>标准化</w:t>
      </w:r>
      <w:r>
        <w:rPr>
          <w:rFonts w:hint="eastAsia" w:ascii="仿宋_GB2312" w:eastAsia="仿宋_GB2312" w:cs="Times New Roman"/>
          <w:b/>
          <w:szCs w:val="21"/>
          <w:lang w:eastAsia="zh-CN"/>
        </w:rPr>
        <w:t>，</w:t>
      </w:r>
      <w:r>
        <w:rPr>
          <w:rFonts w:hint="eastAsia" w:ascii="仿宋_GB2312" w:hAnsi="Calibri" w:eastAsia="仿宋_GB2312" w:cs="Times New Roman"/>
          <w:b/>
          <w:szCs w:val="21"/>
        </w:rPr>
        <w:t>系统的开发应遵从业务的规范标准。</w:t>
      </w:r>
    </w:p>
    <w:p>
      <w:pPr>
        <w:pStyle w:val="50"/>
        <w:numPr>
          <w:ilvl w:val="0"/>
          <w:numId w:val="8"/>
        </w:numPr>
        <w:spacing w:line="240" w:lineRule="atLeast"/>
        <w:ind w:firstLineChars="0"/>
        <w:rPr>
          <w:rFonts w:ascii="仿宋_GB2312" w:hAnsi="Calibri" w:eastAsia="仿宋_GB2312" w:cs="Times New Roman"/>
          <w:b/>
          <w:szCs w:val="21"/>
        </w:rPr>
      </w:pPr>
      <w:r>
        <w:rPr>
          <w:rFonts w:hint="eastAsia" w:ascii="仿宋_GB2312" w:hAnsi="Calibri" w:eastAsia="仿宋_GB2312" w:cs="Times New Roman"/>
          <w:b/>
          <w:szCs w:val="21"/>
        </w:rPr>
        <w:t>表格列对其方式</w:t>
      </w:r>
    </w:p>
    <w:p>
      <w:pPr>
        <w:pStyle w:val="50"/>
        <w:numPr>
          <w:ilvl w:val="0"/>
          <w:numId w:val="9"/>
        </w:numPr>
        <w:spacing w:line="240" w:lineRule="atLeast"/>
        <w:ind w:left="1372" w:firstLineChars="0"/>
      </w:pPr>
      <w:r>
        <w:rPr>
          <w:rFonts w:hint="eastAsia"/>
        </w:rPr>
        <w:t>普通文本型：左对齐，例如：单位编码、单位名称、商品编码、商品名称</w:t>
      </w:r>
    </w:p>
    <w:p>
      <w:pPr>
        <w:pStyle w:val="50"/>
        <w:numPr>
          <w:ilvl w:val="0"/>
          <w:numId w:val="9"/>
        </w:numPr>
        <w:spacing w:line="240" w:lineRule="atLeast"/>
        <w:ind w:left="1372" w:firstLineChars="0"/>
      </w:pPr>
      <w:r>
        <w:rPr>
          <w:rFonts w:hint="eastAsia"/>
        </w:rPr>
        <w:t>代码类型：中间对其，如：订单类型、订单状态</w:t>
      </w:r>
    </w:p>
    <w:p>
      <w:pPr>
        <w:pStyle w:val="50"/>
        <w:numPr>
          <w:ilvl w:val="0"/>
          <w:numId w:val="9"/>
        </w:numPr>
        <w:spacing w:line="240" w:lineRule="atLeast"/>
        <w:ind w:left="1372" w:firstLineChars="0"/>
      </w:pPr>
      <w:r>
        <w:rPr>
          <w:rFonts w:hint="eastAsia"/>
        </w:rPr>
        <w:t>数量、金额：右对齐</w:t>
      </w:r>
    </w:p>
    <w:p>
      <w:pPr>
        <w:pStyle w:val="50"/>
        <w:numPr>
          <w:ilvl w:val="0"/>
          <w:numId w:val="8"/>
        </w:numPr>
        <w:spacing w:line="240" w:lineRule="atLeast"/>
        <w:ind w:firstLineChars="0"/>
        <w:rPr>
          <w:rFonts w:ascii="仿宋_GB2312" w:hAnsi="Calibri" w:eastAsia="仿宋_GB2312" w:cs="Times New Roman"/>
          <w:b/>
          <w:szCs w:val="21"/>
        </w:rPr>
      </w:pPr>
      <w:r>
        <w:rPr>
          <w:rFonts w:hint="eastAsia" w:ascii="仿宋_GB2312" w:hAnsi="Calibri" w:eastAsia="仿宋_GB2312" w:cs="Times New Roman"/>
          <w:b/>
          <w:szCs w:val="21"/>
        </w:rPr>
        <w:t>数据格式</w:t>
      </w:r>
    </w:p>
    <w:p>
      <w:pPr>
        <w:pStyle w:val="50"/>
        <w:numPr>
          <w:ilvl w:val="0"/>
          <w:numId w:val="9"/>
        </w:numPr>
        <w:spacing w:line="240" w:lineRule="atLeast"/>
        <w:ind w:left="1372" w:firstLineChars="0"/>
      </w:pPr>
      <w:r>
        <w:rPr>
          <w:rFonts w:hint="eastAsia"/>
        </w:rPr>
        <w:t>日期：YYYY-mm-dd，例如：2014-01-12，2014-10-01</w:t>
      </w:r>
    </w:p>
    <w:p>
      <w:pPr>
        <w:pStyle w:val="50"/>
        <w:numPr>
          <w:ilvl w:val="0"/>
          <w:numId w:val="9"/>
        </w:numPr>
        <w:spacing w:line="240" w:lineRule="atLeast"/>
        <w:ind w:left="1372" w:firstLineChars="0"/>
      </w:pPr>
      <w:r>
        <w:rPr>
          <w:rFonts w:hint="eastAsia"/>
        </w:rPr>
        <w:t>金额、数量：显示采用千分符显示，编辑时不采用千分符，例如：233，199.99，233199.99</w:t>
      </w:r>
    </w:p>
    <w:p>
      <w:pPr>
        <w:pStyle w:val="20"/>
        <w:spacing w:beforeLines="50" w:after="0" w:line="240" w:lineRule="atLeast"/>
        <w:ind w:firstLine="372" w:firstLineChars="177"/>
        <w:rPr>
          <w:rFonts w:ascii="仿宋_GB2312" w:eastAsia="仿宋_GB2312"/>
          <w:color w:val="000000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Fonts w:hint="eastAsia"/>
      </w:rPr>
      <w:t>重庆顺章科技有限</w:t>
    </w:r>
    <w:r>
      <w:rPr>
        <w:rFonts w:hint="eastAsia"/>
        <w:kern w:val="0"/>
      </w:rPr>
      <w:t xml:space="preserve">公司                                         </w:t>
    </w:r>
    <w:r>
      <w:rPr>
        <w:rFonts w:hint="eastAsia"/>
      </w:rPr>
      <w:t>第</w:t>
    </w:r>
    <w:r>
      <w:rPr>
        <w:rFonts w:hint="eastAsia"/>
      </w:rPr>
      <w:fldChar w:fldCharType="begin"/>
    </w:r>
    <w:r>
      <w:instrText xml:space="preserve"> PAGE </w:instrText>
    </w:r>
    <w:r>
      <w:fldChar w:fldCharType="separate"/>
    </w:r>
    <w:r>
      <w:t>29</w:t>
    </w:r>
    <w:r>
      <w:fldChar w:fldCharType="end"/>
    </w:r>
    <w:r>
      <w:rPr>
        <w:rFonts w:hint="eastAsia"/>
      </w:rPr>
      <w:t>页</w:t>
    </w:r>
    <w:r>
      <w:rPr>
        <w:lang w:val="zh-CN"/>
      </w:rPr>
      <w:t xml:space="preserve"> /  </w:t>
    </w:r>
    <w:r>
      <w:rPr>
        <w:rFonts w:hint="eastAsia"/>
        <w:lang w:val="zh-CN"/>
      </w:rPr>
      <w:t>共</w:t>
    </w:r>
    <w:r>
      <w:rPr>
        <w:rFonts w:hint="eastAsia"/>
        <w:lang w:val="zh-CN"/>
      </w:rPr>
      <w:fldChar w:fldCharType="begin"/>
    </w:r>
    <w:r>
      <w:instrText xml:space="preserve"> NUMPAGES  </w:instrText>
    </w:r>
    <w:r>
      <w:fldChar w:fldCharType="separate"/>
    </w:r>
    <w:r>
      <w:t>126</w:t>
    </w:r>
    <w:r>
      <w:fldChar w:fldCharType="end"/>
    </w:r>
    <w:r>
      <w:rPr>
        <w:rFonts w:hint="eastAsia"/>
      </w:rPr>
      <w:t>页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9"/>
      <w:jc w:val="left"/>
    </w:pPr>
    <w:r>
      <w:rPr>
        <w:rFonts w:hint="eastAsia"/>
      </w:rPr>
      <w:t>香满园OA系统需求说明书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446649">
    <w:nsid w:val="5C3C2979"/>
    <w:multiLevelType w:val="multilevel"/>
    <w:tmpl w:val="5C3C2979"/>
    <w:lvl w:ilvl="0" w:tentative="1">
      <w:start w:val="1"/>
      <w:numFmt w:val="decimal"/>
      <w:lvlText w:val="%1)"/>
      <w:lvlJc w:val="left"/>
      <w:pPr>
        <w:ind w:left="950" w:hanging="420"/>
      </w:pPr>
    </w:lvl>
    <w:lvl w:ilvl="1" w:tentative="1">
      <w:start w:val="1"/>
      <w:numFmt w:val="lowerLetter"/>
      <w:lvlText w:val="%2)"/>
      <w:lvlJc w:val="left"/>
      <w:pPr>
        <w:ind w:left="1370" w:hanging="420"/>
      </w:pPr>
    </w:lvl>
    <w:lvl w:ilvl="2" w:tentative="1">
      <w:start w:val="1"/>
      <w:numFmt w:val="lowerRoman"/>
      <w:lvlText w:val="%3."/>
      <w:lvlJc w:val="right"/>
      <w:pPr>
        <w:ind w:left="1790" w:hanging="420"/>
      </w:pPr>
    </w:lvl>
    <w:lvl w:ilvl="3" w:tentative="1">
      <w:start w:val="1"/>
      <w:numFmt w:val="decimal"/>
      <w:lvlText w:val="%4."/>
      <w:lvlJc w:val="left"/>
      <w:pPr>
        <w:ind w:left="2210" w:hanging="420"/>
      </w:pPr>
    </w:lvl>
    <w:lvl w:ilvl="4" w:tentative="1">
      <w:start w:val="1"/>
      <w:numFmt w:val="lowerLetter"/>
      <w:lvlText w:val="%5)"/>
      <w:lvlJc w:val="left"/>
      <w:pPr>
        <w:ind w:left="2630" w:hanging="420"/>
      </w:pPr>
    </w:lvl>
    <w:lvl w:ilvl="5" w:tentative="1">
      <w:start w:val="1"/>
      <w:numFmt w:val="lowerRoman"/>
      <w:lvlText w:val="%6."/>
      <w:lvlJc w:val="right"/>
      <w:pPr>
        <w:ind w:left="3050" w:hanging="420"/>
      </w:pPr>
    </w:lvl>
    <w:lvl w:ilvl="6" w:tentative="1">
      <w:start w:val="1"/>
      <w:numFmt w:val="decimal"/>
      <w:lvlText w:val="%7."/>
      <w:lvlJc w:val="left"/>
      <w:pPr>
        <w:ind w:left="3470" w:hanging="420"/>
      </w:pPr>
    </w:lvl>
    <w:lvl w:ilvl="7" w:tentative="1">
      <w:start w:val="1"/>
      <w:numFmt w:val="lowerLetter"/>
      <w:lvlText w:val="%8)"/>
      <w:lvlJc w:val="left"/>
      <w:pPr>
        <w:ind w:left="3890" w:hanging="420"/>
      </w:pPr>
    </w:lvl>
    <w:lvl w:ilvl="8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907766110">
    <w:nsid w:val="71B6335E"/>
    <w:multiLevelType w:val="multilevel"/>
    <w:tmpl w:val="71B6335E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9334115">
    <w:nsid w:val="03895DE3"/>
    <w:multiLevelType w:val="multilevel"/>
    <w:tmpl w:val="03895DE3"/>
    <w:lvl w:ilvl="0" w:tentative="1">
      <w:start w:val="1"/>
      <w:numFmt w:val="chineseCountingThousand"/>
      <w:pStyle w:val="2"/>
      <w:lvlText w:val="第%1章"/>
      <w:lvlJc w:val="left"/>
      <w:pPr>
        <w:tabs>
          <w:tab w:val="left" w:pos="3402"/>
        </w:tabs>
        <w:ind w:left="3402" w:hanging="425"/>
      </w:pPr>
      <w:rPr>
        <w:rFonts w:hint="eastAsia" w:ascii="微软雅黑" w:hAnsi="微软雅黑" w:eastAsia="微软雅黑"/>
      </w:rPr>
    </w:lvl>
    <w:lvl w:ilvl="1" w:tentative="1">
      <w:start w:val="1"/>
      <w:numFmt w:val="decimal"/>
      <w:pStyle w:val="3"/>
      <w:lvlText w:val="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2.%3"/>
      <w:lvlJc w:val="left"/>
      <w:pPr>
        <w:tabs>
          <w:tab w:val="left" w:pos="2410"/>
        </w:tabs>
        <w:ind w:left="2410" w:hanging="567"/>
      </w:pPr>
      <w:rPr>
        <w:rFonts w:hint="eastAsia"/>
      </w:rPr>
    </w:lvl>
    <w:lvl w:ilvl="3" w:tentative="1">
      <w:start w:val="1"/>
      <w:numFmt w:val="decimal"/>
      <w:pStyle w:val="5"/>
      <w:lvlText w:val="%4)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pStyle w:val="6"/>
      <w:lvlText w:val="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540677721">
    <w:nsid w:val="203A1659"/>
    <w:multiLevelType w:val="multilevel"/>
    <w:tmpl w:val="203A1659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1134544">
    <w:nsid w:val="0EF80250"/>
    <w:multiLevelType w:val="multilevel"/>
    <w:tmpl w:val="0EF80250"/>
    <w:lvl w:ilvl="0" w:tentative="1">
      <w:start w:val="1"/>
      <w:numFmt w:val="bullet"/>
      <w:lvlText w:val=""/>
      <w:lvlJc w:val="left"/>
      <w:pPr>
        <w:ind w:left="95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7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9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1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63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5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7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9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10" w:hanging="420"/>
      </w:pPr>
      <w:rPr>
        <w:rFonts w:hint="default" w:ascii="Wingdings" w:hAnsi="Wingdings"/>
      </w:rPr>
    </w:lvl>
  </w:abstractNum>
  <w:abstractNum w:abstractNumId="1027023699">
    <w:nsid w:val="3D372353"/>
    <w:multiLevelType w:val="multilevel"/>
    <w:tmpl w:val="3D372353"/>
    <w:lvl w:ilvl="0" w:tentative="1">
      <w:start w:val="1"/>
      <w:numFmt w:val="decimal"/>
      <w:lvlText w:val="%1)"/>
      <w:lvlJc w:val="left"/>
      <w:pPr>
        <w:ind w:left="950" w:hanging="420"/>
      </w:pPr>
    </w:lvl>
    <w:lvl w:ilvl="1" w:tentative="1">
      <w:start w:val="1"/>
      <w:numFmt w:val="lowerLetter"/>
      <w:lvlText w:val="%2)"/>
      <w:lvlJc w:val="left"/>
      <w:pPr>
        <w:ind w:left="1370" w:hanging="420"/>
      </w:pPr>
    </w:lvl>
    <w:lvl w:ilvl="2" w:tentative="1">
      <w:start w:val="1"/>
      <w:numFmt w:val="lowerRoman"/>
      <w:lvlText w:val="%3."/>
      <w:lvlJc w:val="right"/>
      <w:pPr>
        <w:ind w:left="1790" w:hanging="420"/>
      </w:pPr>
    </w:lvl>
    <w:lvl w:ilvl="3" w:tentative="1">
      <w:start w:val="1"/>
      <w:numFmt w:val="decimal"/>
      <w:lvlText w:val="%4."/>
      <w:lvlJc w:val="left"/>
      <w:pPr>
        <w:ind w:left="2210" w:hanging="420"/>
      </w:pPr>
    </w:lvl>
    <w:lvl w:ilvl="4" w:tentative="1">
      <w:start w:val="1"/>
      <w:numFmt w:val="lowerLetter"/>
      <w:lvlText w:val="%5)"/>
      <w:lvlJc w:val="left"/>
      <w:pPr>
        <w:ind w:left="2630" w:hanging="420"/>
      </w:pPr>
    </w:lvl>
    <w:lvl w:ilvl="5" w:tentative="1">
      <w:start w:val="1"/>
      <w:numFmt w:val="lowerRoman"/>
      <w:lvlText w:val="%6."/>
      <w:lvlJc w:val="right"/>
      <w:pPr>
        <w:ind w:left="3050" w:hanging="420"/>
      </w:pPr>
    </w:lvl>
    <w:lvl w:ilvl="6" w:tentative="1">
      <w:start w:val="1"/>
      <w:numFmt w:val="decimal"/>
      <w:lvlText w:val="%7."/>
      <w:lvlJc w:val="left"/>
      <w:pPr>
        <w:ind w:left="3470" w:hanging="420"/>
      </w:pPr>
    </w:lvl>
    <w:lvl w:ilvl="7" w:tentative="1">
      <w:start w:val="1"/>
      <w:numFmt w:val="lowerLetter"/>
      <w:lvlText w:val="%8)"/>
      <w:lvlJc w:val="left"/>
      <w:pPr>
        <w:ind w:left="3890" w:hanging="420"/>
      </w:pPr>
    </w:lvl>
    <w:lvl w:ilvl="8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577745840">
    <w:nsid w:val="5E0A7DB0"/>
    <w:multiLevelType w:val="multilevel"/>
    <w:tmpl w:val="5E0A7DB0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443267825">
    <w:nsid w:val="560684F1"/>
    <w:multiLevelType w:val="singleLevel"/>
    <w:tmpl w:val="560684F1"/>
    <w:lvl w:ilvl="0" w:tentative="1">
      <w:start w:val="1"/>
      <w:numFmt w:val="decimal"/>
      <w:suff w:val="nothing"/>
      <w:lvlText w:val="%1、"/>
      <w:lvlJc w:val="left"/>
    </w:lvl>
  </w:abstractNum>
  <w:abstractNum w:abstractNumId="1443269184">
    <w:nsid w:val="56068A40"/>
    <w:multiLevelType w:val="singleLevel"/>
    <w:tmpl w:val="56068A4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59334115"/>
  </w:num>
  <w:num w:numId="2">
    <w:abstractNumId w:val="1443269184"/>
  </w:num>
  <w:num w:numId="3">
    <w:abstractNumId w:val="1443267825"/>
  </w:num>
  <w:num w:numId="4">
    <w:abstractNumId w:val="1907766110"/>
  </w:num>
  <w:num w:numId="5">
    <w:abstractNumId w:val="540677721"/>
  </w:num>
  <w:num w:numId="6">
    <w:abstractNumId w:val="251134544"/>
  </w:num>
  <w:num w:numId="7">
    <w:abstractNumId w:val="1547446649"/>
  </w:num>
  <w:num w:numId="8">
    <w:abstractNumId w:val="1027023699"/>
  </w:num>
  <w:num w:numId="9">
    <w:abstractNumId w:val="15777458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213"/>
  <w:drawingGridVerticalSpacing w:val="31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7340"/>
    <w:rsid w:val="00000170"/>
    <w:rsid w:val="00000B2C"/>
    <w:rsid w:val="00000DC3"/>
    <w:rsid w:val="00001643"/>
    <w:rsid w:val="0000187E"/>
    <w:rsid w:val="000029FA"/>
    <w:rsid w:val="00003822"/>
    <w:rsid w:val="00003854"/>
    <w:rsid w:val="00003B03"/>
    <w:rsid w:val="000045E4"/>
    <w:rsid w:val="00004B3B"/>
    <w:rsid w:val="00004EA5"/>
    <w:rsid w:val="000071CF"/>
    <w:rsid w:val="00007217"/>
    <w:rsid w:val="00007DD4"/>
    <w:rsid w:val="000113B5"/>
    <w:rsid w:val="000116B9"/>
    <w:rsid w:val="00011810"/>
    <w:rsid w:val="00012C11"/>
    <w:rsid w:val="000130F9"/>
    <w:rsid w:val="000143A7"/>
    <w:rsid w:val="0001473D"/>
    <w:rsid w:val="0001516D"/>
    <w:rsid w:val="000161CB"/>
    <w:rsid w:val="0001665F"/>
    <w:rsid w:val="000171C5"/>
    <w:rsid w:val="00017E27"/>
    <w:rsid w:val="0002002A"/>
    <w:rsid w:val="000202C9"/>
    <w:rsid w:val="000207BB"/>
    <w:rsid w:val="000216D8"/>
    <w:rsid w:val="000217DF"/>
    <w:rsid w:val="00022554"/>
    <w:rsid w:val="0002318A"/>
    <w:rsid w:val="0002395B"/>
    <w:rsid w:val="000239EC"/>
    <w:rsid w:val="00024181"/>
    <w:rsid w:val="00025C99"/>
    <w:rsid w:val="00026500"/>
    <w:rsid w:val="000271D6"/>
    <w:rsid w:val="00027390"/>
    <w:rsid w:val="00027732"/>
    <w:rsid w:val="0002776A"/>
    <w:rsid w:val="0003066D"/>
    <w:rsid w:val="00030C6C"/>
    <w:rsid w:val="00030EFB"/>
    <w:rsid w:val="00031CDC"/>
    <w:rsid w:val="00031F89"/>
    <w:rsid w:val="000326E0"/>
    <w:rsid w:val="00032C82"/>
    <w:rsid w:val="00032F3C"/>
    <w:rsid w:val="0003332D"/>
    <w:rsid w:val="00034841"/>
    <w:rsid w:val="00034C80"/>
    <w:rsid w:val="00034DA6"/>
    <w:rsid w:val="00034F51"/>
    <w:rsid w:val="000350D6"/>
    <w:rsid w:val="0003691E"/>
    <w:rsid w:val="00036D32"/>
    <w:rsid w:val="00037CB5"/>
    <w:rsid w:val="00037D3E"/>
    <w:rsid w:val="00040668"/>
    <w:rsid w:val="00040BB6"/>
    <w:rsid w:val="000412C0"/>
    <w:rsid w:val="0004151B"/>
    <w:rsid w:val="00041899"/>
    <w:rsid w:val="00041A03"/>
    <w:rsid w:val="00041C9A"/>
    <w:rsid w:val="00041E25"/>
    <w:rsid w:val="000420C1"/>
    <w:rsid w:val="000434F2"/>
    <w:rsid w:val="00043AD7"/>
    <w:rsid w:val="0004417C"/>
    <w:rsid w:val="00045ABD"/>
    <w:rsid w:val="00045CFC"/>
    <w:rsid w:val="00050451"/>
    <w:rsid w:val="000514CE"/>
    <w:rsid w:val="000518E7"/>
    <w:rsid w:val="00052712"/>
    <w:rsid w:val="00052D12"/>
    <w:rsid w:val="00053205"/>
    <w:rsid w:val="000532D1"/>
    <w:rsid w:val="000537D5"/>
    <w:rsid w:val="00053B04"/>
    <w:rsid w:val="00053D53"/>
    <w:rsid w:val="00055099"/>
    <w:rsid w:val="000554D2"/>
    <w:rsid w:val="000559D7"/>
    <w:rsid w:val="00055D16"/>
    <w:rsid w:val="00055EE3"/>
    <w:rsid w:val="00056B4A"/>
    <w:rsid w:val="00056D5E"/>
    <w:rsid w:val="000573E1"/>
    <w:rsid w:val="00057B5D"/>
    <w:rsid w:val="00057C8F"/>
    <w:rsid w:val="00060532"/>
    <w:rsid w:val="00061170"/>
    <w:rsid w:val="00062076"/>
    <w:rsid w:val="00062245"/>
    <w:rsid w:val="000625B6"/>
    <w:rsid w:val="00062929"/>
    <w:rsid w:val="00062D5B"/>
    <w:rsid w:val="00063A97"/>
    <w:rsid w:val="00065FBC"/>
    <w:rsid w:val="0006636E"/>
    <w:rsid w:val="000664D6"/>
    <w:rsid w:val="0006654C"/>
    <w:rsid w:val="00066B3F"/>
    <w:rsid w:val="00066C08"/>
    <w:rsid w:val="0007036A"/>
    <w:rsid w:val="00070EE1"/>
    <w:rsid w:val="000717B0"/>
    <w:rsid w:val="00071C8A"/>
    <w:rsid w:val="000726EC"/>
    <w:rsid w:val="000732B9"/>
    <w:rsid w:val="00073679"/>
    <w:rsid w:val="00073B69"/>
    <w:rsid w:val="000741EE"/>
    <w:rsid w:val="00075030"/>
    <w:rsid w:val="00075438"/>
    <w:rsid w:val="00075ADC"/>
    <w:rsid w:val="00075C1F"/>
    <w:rsid w:val="00076302"/>
    <w:rsid w:val="00076363"/>
    <w:rsid w:val="00076C79"/>
    <w:rsid w:val="000772D6"/>
    <w:rsid w:val="00077F7F"/>
    <w:rsid w:val="00077FA8"/>
    <w:rsid w:val="00080B16"/>
    <w:rsid w:val="00080D15"/>
    <w:rsid w:val="00080E6F"/>
    <w:rsid w:val="00081A81"/>
    <w:rsid w:val="00081B19"/>
    <w:rsid w:val="00081D79"/>
    <w:rsid w:val="00081EA9"/>
    <w:rsid w:val="0008233F"/>
    <w:rsid w:val="00083119"/>
    <w:rsid w:val="000833F5"/>
    <w:rsid w:val="00083941"/>
    <w:rsid w:val="00083991"/>
    <w:rsid w:val="00084ADD"/>
    <w:rsid w:val="00084CD3"/>
    <w:rsid w:val="00084FB3"/>
    <w:rsid w:val="00085906"/>
    <w:rsid w:val="00085E7E"/>
    <w:rsid w:val="00087764"/>
    <w:rsid w:val="00087AB7"/>
    <w:rsid w:val="00087AD4"/>
    <w:rsid w:val="00087AE5"/>
    <w:rsid w:val="00090846"/>
    <w:rsid w:val="00090C95"/>
    <w:rsid w:val="00090ECB"/>
    <w:rsid w:val="0009103B"/>
    <w:rsid w:val="00091237"/>
    <w:rsid w:val="00091944"/>
    <w:rsid w:val="00091A54"/>
    <w:rsid w:val="000924A1"/>
    <w:rsid w:val="00092ECB"/>
    <w:rsid w:val="000935F3"/>
    <w:rsid w:val="000939E1"/>
    <w:rsid w:val="00093F34"/>
    <w:rsid w:val="00094152"/>
    <w:rsid w:val="0009516B"/>
    <w:rsid w:val="00095242"/>
    <w:rsid w:val="00096378"/>
    <w:rsid w:val="00096B1D"/>
    <w:rsid w:val="00097E92"/>
    <w:rsid w:val="000A085F"/>
    <w:rsid w:val="000A1C56"/>
    <w:rsid w:val="000A1E2A"/>
    <w:rsid w:val="000A26C3"/>
    <w:rsid w:val="000A2A72"/>
    <w:rsid w:val="000A33FC"/>
    <w:rsid w:val="000A3664"/>
    <w:rsid w:val="000A3706"/>
    <w:rsid w:val="000A37A9"/>
    <w:rsid w:val="000A37C7"/>
    <w:rsid w:val="000A4143"/>
    <w:rsid w:val="000A478D"/>
    <w:rsid w:val="000A4EE8"/>
    <w:rsid w:val="000A5126"/>
    <w:rsid w:val="000A5EAB"/>
    <w:rsid w:val="000A62D4"/>
    <w:rsid w:val="000A674F"/>
    <w:rsid w:val="000A71EB"/>
    <w:rsid w:val="000A74C2"/>
    <w:rsid w:val="000A7D4B"/>
    <w:rsid w:val="000A7FB8"/>
    <w:rsid w:val="000B0063"/>
    <w:rsid w:val="000B0265"/>
    <w:rsid w:val="000B05DC"/>
    <w:rsid w:val="000B1586"/>
    <w:rsid w:val="000B1CF0"/>
    <w:rsid w:val="000B1D30"/>
    <w:rsid w:val="000B1FD7"/>
    <w:rsid w:val="000B2096"/>
    <w:rsid w:val="000B288D"/>
    <w:rsid w:val="000B3475"/>
    <w:rsid w:val="000B3EBC"/>
    <w:rsid w:val="000B4325"/>
    <w:rsid w:val="000B5090"/>
    <w:rsid w:val="000B62EC"/>
    <w:rsid w:val="000B6702"/>
    <w:rsid w:val="000B6B75"/>
    <w:rsid w:val="000B6D5B"/>
    <w:rsid w:val="000B7587"/>
    <w:rsid w:val="000B79E9"/>
    <w:rsid w:val="000C024E"/>
    <w:rsid w:val="000C0A8E"/>
    <w:rsid w:val="000C0F14"/>
    <w:rsid w:val="000C1028"/>
    <w:rsid w:val="000C1C3F"/>
    <w:rsid w:val="000C2127"/>
    <w:rsid w:val="000C318A"/>
    <w:rsid w:val="000C319B"/>
    <w:rsid w:val="000C3C62"/>
    <w:rsid w:val="000C3DB4"/>
    <w:rsid w:val="000C542A"/>
    <w:rsid w:val="000C5EC1"/>
    <w:rsid w:val="000C6360"/>
    <w:rsid w:val="000C7244"/>
    <w:rsid w:val="000C790B"/>
    <w:rsid w:val="000C7C90"/>
    <w:rsid w:val="000D0669"/>
    <w:rsid w:val="000D0C96"/>
    <w:rsid w:val="000D1943"/>
    <w:rsid w:val="000D35FA"/>
    <w:rsid w:val="000D3FCF"/>
    <w:rsid w:val="000D4E02"/>
    <w:rsid w:val="000D549D"/>
    <w:rsid w:val="000D552E"/>
    <w:rsid w:val="000D5C8E"/>
    <w:rsid w:val="000E02B2"/>
    <w:rsid w:val="000E0509"/>
    <w:rsid w:val="000E0B96"/>
    <w:rsid w:val="000E0C81"/>
    <w:rsid w:val="000E0EA3"/>
    <w:rsid w:val="000E1240"/>
    <w:rsid w:val="000E1864"/>
    <w:rsid w:val="000E1DA7"/>
    <w:rsid w:val="000E3386"/>
    <w:rsid w:val="000E3715"/>
    <w:rsid w:val="000E3DCF"/>
    <w:rsid w:val="000E4141"/>
    <w:rsid w:val="000E47CF"/>
    <w:rsid w:val="000E5138"/>
    <w:rsid w:val="000E52FF"/>
    <w:rsid w:val="000E5429"/>
    <w:rsid w:val="000E58F7"/>
    <w:rsid w:val="000E58FF"/>
    <w:rsid w:val="000E5A17"/>
    <w:rsid w:val="000E7628"/>
    <w:rsid w:val="000E7CF9"/>
    <w:rsid w:val="000E7ED6"/>
    <w:rsid w:val="000E7F55"/>
    <w:rsid w:val="000F0042"/>
    <w:rsid w:val="000F08E5"/>
    <w:rsid w:val="000F0E7C"/>
    <w:rsid w:val="000F1A68"/>
    <w:rsid w:val="000F1C77"/>
    <w:rsid w:val="000F1EBC"/>
    <w:rsid w:val="000F26E8"/>
    <w:rsid w:val="000F2702"/>
    <w:rsid w:val="000F3199"/>
    <w:rsid w:val="000F31C3"/>
    <w:rsid w:val="000F38D9"/>
    <w:rsid w:val="000F3BD0"/>
    <w:rsid w:val="000F5233"/>
    <w:rsid w:val="000F53E0"/>
    <w:rsid w:val="000F5813"/>
    <w:rsid w:val="000F605A"/>
    <w:rsid w:val="000F62A9"/>
    <w:rsid w:val="000F6C11"/>
    <w:rsid w:val="000F6E88"/>
    <w:rsid w:val="000F7597"/>
    <w:rsid w:val="000F7BBC"/>
    <w:rsid w:val="001003C8"/>
    <w:rsid w:val="001011C6"/>
    <w:rsid w:val="0010135E"/>
    <w:rsid w:val="00101419"/>
    <w:rsid w:val="00102268"/>
    <w:rsid w:val="0010242C"/>
    <w:rsid w:val="00102ECB"/>
    <w:rsid w:val="001033E5"/>
    <w:rsid w:val="00104E25"/>
    <w:rsid w:val="00104F18"/>
    <w:rsid w:val="00105AFA"/>
    <w:rsid w:val="00105FD3"/>
    <w:rsid w:val="00106E22"/>
    <w:rsid w:val="001071CD"/>
    <w:rsid w:val="00107384"/>
    <w:rsid w:val="001073A8"/>
    <w:rsid w:val="0010788B"/>
    <w:rsid w:val="00107BC6"/>
    <w:rsid w:val="00107F7B"/>
    <w:rsid w:val="001129E6"/>
    <w:rsid w:val="0011305C"/>
    <w:rsid w:val="001134B7"/>
    <w:rsid w:val="00113E46"/>
    <w:rsid w:val="0011495A"/>
    <w:rsid w:val="00114B4F"/>
    <w:rsid w:val="00114F0D"/>
    <w:rsid w:val="001155A8"/>
    <w:rsid w:val="00115B32"/>
    <w:rsid w:val="00115E03"/>
    <w:rsid w:val="00115F99"/>
    <w:rsid w:val="00116632"/>
    <w:rsid w:val="00116D96"/>
    <w:rsid w:val="00117323"/>
    <w:rsid w:val="001178BA"/>
    <w:rsid w:val="0012032C"/>
    <w:rsid w:val="00120AE6"/>
    <w:rsid w:val="00120E2D"/>
    <w:rsid w:val="00120FA1"/>
    <w:rsid w:val="00120FD5"/>
    <w:rsid w:val="001212EA"/>
    <w:rsid w:val="00121DB9"/>
    <w:rsid w:val="001229AE"/>
    <w:rsid w:val="00123FCA"/>
    <w:rsid w:val="00125FEA"/>
    <w:rsid w:val="00126392"/>
    <w:rsid w:val="00126D2C"/>
    <w:rsid w:val="00126E80"/>
    <w:rsid w:val="00130259"/>
    <w:rsid w:val="001309E0"/>
    <w:rsid w:val="00130C13"/>
    <w:rsid w:val="001318C8"/>
    <w:rsid w:val="00132515"/>
    <w:rsid w:val="0013273B"/>
    <w:rsid w:val="00132869"/>
    <w:rsid w:val="00132E61"/>
    <w:rsid w:val="001336D3"/>
    <w:rsid w:val="00133F9C"/>
    <w:rsid w:val="00134139"/>
    <w:rsid w:val="001344E4"/>
    <w:rsid w:val="00135084"/>
    <w:rsid w:val="00137052"/>
    <w:rsid w:val="0013731C"/>
    <w:rsid w:val="00140C0C"/>
    <w:rsid w:val="00140E08"/>
    <w:rsid w:val="00141424"/>
    <w:rsid w:val="0014154B"/>
    <w:rsid w:val="00141FA1"/>
    <w:rsid w:val="00142108"/>
    <w:rsid w:val="00143899"/>
    <w:rsid w:val="00144CA4"/>
    <w:rsid w:val="00145A51"/>
    <w:rsid w:val="00146DC7"/>
    <w:rsid w:val="00147295"/>
    <w:rsid w:val="00150DFB"/>
    <w:rsid w:val="00150E1B"/>
    <w:rsid w:val="00153FC6"/>
    <w:rsid w:val="00154A4A"/>
    <w:rsid w:val="0015508B"/>
    <w:rsid w:val="00155742"/>
    <w:rsid w:val="001557DA"/>
    <w:rsid w:val="00157085"/>
    <w:rsid w:val="001579FF"/>
    <w:rsid w:val="00157B72"/>
    <w:rsid w:val="0016099C"/>
    <w:rsid w:val="00161AD4"/>
    <w:rsid w:val="00161C2A"/>
    <w:rsid w:val="001620A7"/>
    <w:rsid w:val="0016279C"/>
    <w:rsid w:val="00162A79"/>
    <w:rsid w:val="00162BF4"/>
    <w:rsid w:val="00162D62"/>
    <w:rsid w:val="00163A98"/>
    <w:rsid w:val="00163C57"/>
    <w:rsid w:val="00164A29"/>
    <w:rsid w:val="00165E8A"/>
    <w:rsid w:val="00165EDF"/>
    <w:rsid w:val="00166A8C"/>
    <w:rsid w:val="00167051"/>
    <w:rsid w:val="00167106"/>
    <w:rsid w:val="001673C9"/>
    <w:rsid w:val="00167669"/>
    <w:rsid w:val="001679C2"/>
    <w:rsid w:val="00170727"/>
    <w:rsid w:val="00170C8C"/>
    <w:rsid w:val="00171518"/>
    <w:rsid w:val="00171C4B"/>
    <w:rsid w:val="00173204"/>
    <w:rsid w:val="00174171"/>
    <w:rsid w:val="001745B8"/>
    <w:rsid w:val="00174A8E"/>
    <w:rsid w:val="00174C7D"/>
    <w:rsid w:val="00174D82"/>
    <w:rsid w:val="00175F88"/>
    <w:rsid w:val="001774CF"/>
    <w:rsid w:val="00180516"/>
    <w:rsid w:val="001809E0"/>
    <w:rsid w:val="001817C5"/>
    <w:rsid w:val="00182116"/>
    <w:rsid w:val="001821CA"/>
    <w:rsid w:val="00182F75"/>
    <w:rsid w:val="00183FD2"/>
    <w:rsid w:val="00184183"/>
    <w:rsid w:val="00184257"/>
    <w:rsid w:val="001849BF"/>
    <w:rsid w:val="00184AF1"/>
    <w:rsid w:val="00184D6A"/>
    <w:rsid w:val="00185D64"/>
    <w:rsid w:val="00187CDF"/>
    <w:rsid w:val="0019104E"/>
    <w:rsid w:val="0019147F"/>
    <w:rsid w:val="00191579"/>
    <w:rsid w:val="00192422"/>
    <w:rsid w:val="001928D2"/>
    <w:rsid w:val="00193B04"/>
    <w:rsid w:val="0019503F"/>
    <w:rsid w:val="00195D63"/>
    <w:rsid w:val="00196AA4"/>
    <w:rsid w:val="0019705C"/>
    <w:rsid w:val="00197193"/>
    <w:rsid w:val="0019723B"/>
    <w:rsid w:val="00197A81"/>
    <w:rsid w:val="00197EB8"/>
    <w:rsid w:val="001A0852"/>
    <w:rsid w:val="001A0C84"/>
    <w:rsid w:val="001A2A26"/>
    <w:rsid w:val="001A4346"/>
    <w:rsid w:val="001A4454"/>
    <w:rsid w:val="001A4D12"/>
    <w:rsid w:val="001A576C"/>
    <w:rsid w:val="001A6535"/>
    <w:rsid w:val="001A79D2"/>
    <w:rsid w:val="001A79FE"/>
    <w:rsid w:val="001A7E23"/>
    <w:rsid w:val="001B010E"/>
    <w:rsid w:val="001B04E0"/>
    <w:rsid w:val="001B1C2C"/>
    <w:rsid w:val="001B2196"/>
    <w:rsid w:val="001B2A03"/>
    <w:rsid w:val="001B3D3A"/>
    <w:rsid w:val="001B3DF9"/>
    <w:rsid w:val="001B4920"/>
    <w:rsid w:val="001B5C3D"/>
    <w:rsid w:val="001B6D1B"/>
    <w:rsid w:val="001B7856"/>
    <w:rsid w:val="001B7A85"/>
    <w:rsid w:val="001C0CC4"/>
    <w:rsid w:val="001C35A6"/>
    <w:rsid w:val="001C3A42"/>
    <w:rsid w:val="001C3F43"/>
    <w:rsid w:val="001C4899"/>
    <w:rsid w:val="001C4EBD"/>
    <w:rsid w:val="001C5B0A"/>
    <w:rsid w:val="001C5D20"/>
    <w:rsid w:val="001C60A7"/>
    <w:rsid w:val="001C653F"/>
    <w:rsid w:val="001C671F"/>
    <w:rsid w:val="001C7398"/>
    <w:rsid w:val="001C7548"/>
    <w:rsid w:val="001C79C2"/>
    <w:rsid w:val="001C7BD5"/>
    <w:rsid w:val="001D0105"/>
    <w:rsid w:val="001D1CD5"/>
    <w:rsid w:val="001D32D6"/>
    <w:rsid w:val="001D3523"/>
    <w:rsid w:val="001D440B"/>
    <w:rsid w:val="001D592C"/>
    <w:rsid w:val="001D5C0E"/>
    <w:rsid w:val="001D5ECE"/>
    <w:rsid w:val="001D68C1"/>
    <w:rsid w:val="001D6B16"/>
    <w:rsid w:val="001D79A2"/>
    <w:rsid w:val="001E0262"/>
    <w:rsid w:val="001E064D"/>
    <w:rsid w:val="001E18C7"/>
    <w:rsid w:val="001E1C8F"/>
    <w:rsid w:val="001E2539"/>
    <w:rsid w:val="001E340B"/>
    <w:rsid w:val="001E38EF"/>
    <w:rsid w:val="001E422A"/>
    <w:rsid w:val="001E4BCA"/>
    <w:rsid w:val="001E5092"/>
    <w:rsid w:val="001E5310"/>
    <w:rsid w:val="001E5352"/>
    <w:rsid w:val="001E759C"/>
    <w:rsid w:val="001E7CC3"/>
    <w:rsid w:val="001F0192"/>
    <w:rsid w:val="001F0203"/>
    <w:rsid w:val="001F073C"/>
    <w:rsid w:val="001F144F"/>
    <w:rsid w:val="001F1A9B"/>
    <w:rsid w:val="001F2DA1"/>
    <w:rsid w:val="001F3281"/>
    <w:rsid w:val="001F35B5"/>
    <w:rsid w:val="001F37CD"/>
    <w:rsid w:val="001F3F82"/>
    <w:rsid w:val="001F5145"/>
    <w:rsid w:val="001F552A"/>
    <w:rsid w:val="001F6AB7"/>
    <w:rsid w:val="001F6C2B"/>
    <w:rsid w:val="001F79C8"/>
    <w:rsid w:val="002008F5"/>
    <w:rsid w:val="002010DB"/>
    <w:rsid w:val="002012C6"/>
    <w:rsid w:val="002014A7"/>
    <w:rsid w:val="002019C0"/>
    <w:rsid w:val="0020245A"/>
    <w:rsid w:val="00203823"/>
    <w:rsid w:val="002046FE"/>
    <w:rsid w:val="00204763"/>
    <w:rsid w:val="0020534A"/>
    <w:rsid w:val="00206BB1"/>
    <w:rsid w:val="00207374"/>
    <w:rsid w:val="00210206"/>
    <w:rsid w:val="002104ED"/>
    <w:rsid w:val="002105AD"/>
    <w:rsid w:val="00210F84"/>
    <w:rsid w:val="002115E6"/>
    <w:rsid w:val="00211882"/>
    <w:rsid w:val="00211AA8"/>
    <w:rsid w:val="002120C0"/>
    <w:rsid w:val="00212453"/>
    <w:rsid w:val="00212564"/>
    <w:rsid w:val="0021450E"/>
    <w:rsid w:val="002147C8"/>
    <w:rsid w:val="00214B24"/>
    <w:rsid w:val="00214C31"/>
    <w:rsid w:val="00215197"/>
    <w:rsid w:val="00215254"/>
    <w:rsid w:val="00215EA5"/>
    <w:rsid w:val="002161C5"/>
    <w:rsid w:val="0021684B"/>
    <w:rsid w:val="00216B96"/>
    <w:rsid w:val="00216EE5"/>
    <w:rsid w:val="002208AF"/>
    <w:rsid w:val="00220F85"/>
    <w:rsid w:val="00220FA5"/>
    <w:rsid w:val="002213BA"/>
    <w:rsid w:val="00221FE2"/>
    <w:rsid w:val="00222B40"/>
    <w:rsid w:val="00223AFD"/>
    <w:rsid w:val="00223EF8"/>
    <w:rsid w:val="002248CB"/>
    <w:rsid w:val="002258D7"/>
    <w:rsid w:val="00225C0D"/>
    <w:rsid w:val="00227125"/>
    <w:rsid w:val="00230131"/>
    <w:rsid w:val="0023078B"/>
    <w:rsid w:val="0023133B"/>
    <w:rsid w:val="0023215D"/>
    <w:rsid w:val="00233866"/>
    <w:rsid w:val="00234A7E"/>
    <w:rsid w:val="00234E04"/>
    <w:rsid w:val="00235EBD"/>
    <w:rsid w:val="002365B3"/>
    <w:rsid w:val="0023678D"/>
    <w:rsid w:val="00236F48"/>
    <w:rsid w:val="0023715E"/>
    <w:rsid w:val="00240A2D"/>
    <w:rsid w:val="00241C59"/>
    <w:rsid w:val="002421DD"/>
    <w:rsid w:val="00242769"/>
    <w:rsid w:val="00242BC8"/>
    <w:rsid w:val="00243686"/>
    <w:rsid w:val="00243FB0"/>
    <w:rsid w:val="00244950"/>
    <w:rsid w:val="00244B0A"/>
    <w:rsid w:val="002453C7"/>
    <w:rsid w:val="002457C4"/>
    <w:rsid w:val="00247F08"/>
    <w:rsid w:val="00250A1C"/>
    <w:rsid w:val="00251136"/>
    <w:rsid w:val="00251200"/>
    <w:rsid w:val="00251660"/>
    <w:rsid w:val="00252011"/>
    <w:rsid w:val="00252CD1"/>
    <w:rsid w:val="00254D63"/>
    <w:rsid w:val="00255952"/>
    <w:rsid w:val="002568DC"/>
    <w:rsid w:val="002572EC"/>
    <w:rsid w:val="002573F2"/>
    <w:rsid w:val="0025765A"/>
    <w:rsid w:val="0025772B"/>
    <w:rsid w:val="00260361"/>
    <w:rsid w:val="002603A4"/>
    <w:rsid w:val="00260E36"/>
    <w:rsid w:val="00260F6C"/>
    <w:rsid w:val="0026120C"/>
    <w:rsid w:val="00261FD6"/>
    <w:rsid w:val="002624BD"/>
    <w:rsid w:val="00263F15"/>
    <w:rsid w:val="00263FBD"/>
    <w:rsid w:val="00266694"/>
    <w:rsid w:val="002675E6"/>
    <w:rsid w:val="00270318"/>
    <w:rsid w:val="0027049A"/>
    <w:rsid w:val="00270DCE"/>
    <w:rsid w:val="00271270"/>
    <w:rsid w:val="00271BBE"/>
    <w:rsid w:val="00273892"/>
    <w:rsid w:val="00273AD7"/>
    <w:rsid w:val="002741C8"/>
    <w:rsid w:val="002741F5"/>
    <w:rsid w:val="00274959"/>
    <w:rsid w:val="00274BBE"/>
    <w:rsid w:val="00275821"/>
    <w:rsid w:val="0027602C"/>
    <w:rsid w:val="00277207"/>
    <w:rsid w:val="00277F92"/>
    <w:rsid w:val="0028038D"/>
    <w:rsid w:val="00280784"/>
    <w:rsid w:val="00281C6F"/>
    <w:rsid w:val="00282223"/>
    <w:rsid w:val="002822BD"/>
    <w:rsid w:val="00282B3A"/>
    <w:rsid w:val="0028337C"/>
    <w:rsid w:val="002836CE"/>
    <w:rsid w:val="00283B2B"/>
    <w:rsid w:val="00283D73"/>
    <w:rsid w:val="00284521"/>
    <w:rsid w:val="00285723"/>
    <w:rsid w:val="002858E1"/>
    <w:rsid w:val="0028735F"/>
    <w:rsid w:val="0028745B"/>
    <w:rsid w:val="00287667"/>
    <w:rsid w:val="002904B9"/>
    <w:rsid w:val="00290899"/>
    <w:rsid w:val="00290F3D"/>
    <w:rsid w:val="00291243"/>
    <w:rsid w:val="0029127C"/>
    <w:rsid w:val="00292239"/>
    <w:rsid w:val="00292D72"/>
    <w:rsid w:val="00293365"/>
    <w:rsid w:val="0029341C"/>
    <w:rsid w:val="00293C00"/>
    <w:rsid w:val="00294017"/>
    <w:rsid w:val="0029457E"/>
    <w:rsid w:val="00294E49"/>
    <w:rsid w:val="00294F6B"/>
    <w:rsid w:val="0029560E"/>
    <w:rsid w:val="00295BE3"/>
    <w:rsid w:val="002975F6"/>
    <w:rsid w:val="00297643"/>
    <w:rsid w:val="00297CB7"/>
    <w:rsid w:val="002A033D"/>
    <w:rsid w:val="002A0F88"/>
    <w:rsid w:val="002A1810"/>
    <w:rsid w:val="002A1AB0"/>
    <w:rsid w:val="002A33B5"/>
    <w:rsid w:val="002A3E9F"/>
    <w:rsid w:val="002A433C"/>
    <w:rsid w:val="002A5418"/>
    <w:rsid w:val="002A5CBD"/>
    <w:rsid w:val="002A704F"/>
    <w:rsid w:val="002A73E5"/>
    <w:rsid w:val="002A78E6"/>
    <w:rsid w:val="002B01A1"/>
    <w:rsid w:val="002B0A2D"/>
    <w:rsid w:val="002B118A"/>
    <w:rsid w:val="002B248E"/>
    <w:rsid w:val="002B2490"/>
    <w:rsid w:val="002B268A"/>
    <w:rsid w:val="002B2C5E"/>
    <w:rsid w:val="002B2F2D"/>
    <w:rsid w:val="002B30C0"/>
    <w:rsid w:val="002B371B"/>
    <w:rsid w:val="002B396F"/>
    <w:rsid w:val="002B3AC7"/>
    <w:rsid w:val="002B41EE"/>
    <w:rsid w:val="002B4696"/>
    <w:rsid w:val="002B479C"/>
    <w:rsid w:val="002B4F6D"/>
    <w:rsid w:val="002B6806"/>
    <w:rsid w:val="002B6B26"/>
    <w:rsid w:val="002B6BD1"/>
    <w:rsid w:val="002B6E03"/>
    <w:rsid w:val="002B6E29"/>
    <w:rsid w:val="002B7557"/>
    <w:rsid w:val="002B7943"/>
    <w:rsid w:val="002B7B36"/>
    <w:rsid w:val="002C042D"/>
    <w:rsid w:val="002C0893"/>
    <w:rsid w:val="002C14CD"/>
    <w:rsid w:val="002C2A15"/>
    <w:rsid w:val="002C2C8C"/>
    <w:rsid w:val="002C30A0"/>
    <w:rsid w:val="002C33DF"/>
    <w:rsid w:val="002C3C17"/>
    <w:rsid w:val="002C3CE9"/>
    <w:rsid w:val="002C4059"/>
    <w:rsid w:val="002C41FD"/>
    <w:rsid w:val="002C5A08"/>
    <w:rsid w:val="002C5DE4"/>
    <w:rsid w:val="002C6AF6"/>
    <w:rsid w:val="002C6D35"/>
    <w:rsid w:val="002C7B68"/>
    <w:rsid w:val="002D0AE2"/>
    <w:rsid w:val="002D1174"/>
    <w:rsid w:val="002D15E5"/>
    <w:rsid w:val="002D1919"/>
    <w:rsid w:val="002D1ABB"/>
    <w:rsid w:val="002D21A3"/>
    <w:rsid w:val="002D2988"/>
    <w:rsid w:val="002D2B93"/>
    <w:rsid w:val="002D2D27"/>
    <w:rsid w:val="002D421E"/>
    <w:rsid w:val="002D4E36"/>
    <w:rsid w:val="002D6BF4"/>
    <w:rsid w:val="002D6EBF"/>
    <w:rsid w:val="002E08CF"/>
    <w:rsid w:val="002E1CA8"/>
    <w:rsid w:val="002E1F0C"/>
    <w:rsid w:val="002E1F37"/>
    <w:rsid w:val="002E26DE"/>
    <w:rsid w:val="002E2D59"/>
    <w:rsid w:val="002E33CB"/>
    <w:rsid w:val="002E37CD"/>
    <w:rsid w:val="002E37D2"/>
    <w:rsid w:val="002E3D3B"/>
    <w:rsid w:val="002E42DF"/>
    <w:rsid w:val="002E4B71"/>
    <w:rsid w:val="002E4E33"/>
    <w:rsid w:val="002E5D10"/>
    <w:rsid w:val="002E6024"/>
    <w:rsid w:val="002E60FF"/>
    <w:rsid w:val="002E694C"/>
    <w:rsid w:val="002E6E23"/>
    <w:rsid w:val="002E7861"/>
    <w:rsid w:val="002E7E4E"/>
    <w:rsid w:val="002F05C6"/>
    <w:rsid w:val="002F0883"/>
    <w:rsid w:val="002F0C31"/>
    <w:rsid w:val="002F100E"/>
    <w:rsid w:val="002F10BE"/>
    <w:rsid w:val="002F1A67"/>
    <w:rsid w:val="002F295A"/>
    <w:rsid w:val="002F2B1B"/>
    <w:rsid w:val="002F70BF"/>
    <w:rsid w:val="002F7BF4"/>
    <w:rsid w:val="002F7C73"/>
    <w:rsid w:val="002F7F23"/>
    <w:rsid w:val="00300A0B"/>
    <w:rsid w:val="00300BD8"/>
    <w:rsid w:val="0030136A"/>
    <w:rsid w:val="00301857"/>
    <w:rsid w:val="00301CB5"/>
    <w:rsid w:val="00301D06"/>
    <w:rsid w:val="00302FCE"/>
    <w:rsid w:val="00303EE0"/>
    <w:rsid w:val="003048FC"/>
    <w:rsid w:val="00305D57"/>
    <w:rsid w:val="00306F6E"/>
    <w:rsid w:val="00306FAB"/>
    <w:rsid w:val="00307AFD"/>
    <w:rsid w:val="003100BA"/>
    <w:rsid w:val="003104BC"/>
    <w:rsid w:val="00310546"/>
    <w:rsid w:val="00310FE0"/>
    <w:rsid w:val="0031127F"/>
    <w:rsid w:val="0031233F"/>
    <w:rsid w:val="003126CE"/>
    <w:rsid w:val="003129CA"/>
    <w:rsid w:val="003131FA"/>
    <w:rsid w:val="0031358B"/>
    <w:rsid w:val="00313639"/>
    <w:rsid w:val="00314AA6"/>
    <w:rsid w:val="00315449"/>
    <w:rsid w:val="0031578C"/>
    <w:rsid w:val="00315BF1"/>
    <w:rsid w:val="00315EFA"/>
    <w:rsid w:val="0031618C"/>
    <w:rsid w:val="003175FE"/>
    <w:rsid w:val="0032091F"/>
    <w:rsid w:val="00320ED5"/>
    <w:rsid w:val="00321B27"/>
    <w:rsid w:val="00321F7C"/>
    <w:rsid w:val="00322766"/>
    <w:rsid w:val="003229D4"/>
    <w:rsid w:val="0032369F"/>
    <w:rsid w:val="00324B27"/>
    <w:rsid w:val="003257A1"/>
    <w:rsid w:val="00325BF1"/>
    <w:rsid w:val="00325F83"/>
    <w:rsid w:val="00326219"/>
    <w:rsid w:val="00326BE9"/>
    <w:rsid w:val="00326D62"/>
    <w:rsid w:val="003272CB"/>
    <w:rsid w:val="003278E5"/>
    <w:rsid w:val="00330A6D"/>
    <w:rsid w:val="003313CB"/>
    <w:rsid w:val="003316A1"/>
    <w:rsid w:val="003316EF"/>
    <w:rsid w:val="003318F7"/>
    <w:rsid w:val="00331E9D"/>
    <w:rsid w:val="0033223A"/>
    <w:rsid w:val="003327B8"/>
    <w:rsid w:val="00334314"/>
    <w:rsid w:val="0033526D"/>
    <w:rsid w:val="00335613"/>
    <w:rsid w:val="003374BB"/>
    <w:rsid w:val="00340061"/>
    <w:rsid w:val="00340CCA"/>
    <w:rsid w:val="00341612"/>
    <w:rsid w:val="00341752"/>
    <w:rsid w:val="00341A62"/>
    <w:rsid w:val="00341DB6"/>
    <w:rsid w:val="0034266D"/>
    <w:rsid w:val="003436C7"/>
    <w:rsid w:val="00343AC4"/>
    <w:rsid w:val="00344F8C"/>
    <w:rsid w:val="00345935"/>
    <w:rsid w:val="00345997"/>
    <w:rsid w:val="00345B53"/>
    <w:rsid w:val="00346A00"/>
    <w:rsid w:val="00346ADD"/>
    <w:rsid w:val="00350BEE"/>
    <w:rsid w:val="0035261C"/>
    <w:rsid w:val="003526FF"/>
    <w:rsid w:val="00352E99"/>
    <w:rsid w:val="003543EA"/>
    <w:rsid w:val="003545C1"/>
    <w:rsid w:val="00355276"/>
    <w:rsid w:val="00355325"/>
    <w:rsid w:val="0035588B"/>
    <w:rsid w:val="00355C02"/>
    <w:rsid w:val="00355D09"/>
    <w:rsid w:val="00357563"/>
    <w:rsid w:val="0036013E"/>
    <w:rsid w:val="00360DB6"/>
    <w:rsid w:val="0036115A"/>
    <w:rsid w:val="003624D6"/>
    <w:rsid w:val="0036271D"/>
    <w:rsid w:val="0036368F"/>
    <w:rsid w:val="0036373E"/>
    <w:rsid w:val="00366054"/>
    <w:rsid w:val="0036624B"/>
    <w:rsid w:val="00366739"/>
    <w:rsid w:val="00366B9A"/>
    <w:rsid w:val="0036771E"/>
    <w:rsid w:val="00367B17"/>
    <w:rsid w:val="00370B8B"/>
    <w:rsid w:val="0037161B"/>
    <w:rsid w:val="0037218B"/>
    <w:rsid w:val="003722BC"/>
    <w:rsid w:val="00372A7B"/>
    <w:rsid w:val="00373A43"/>
    <w:rsid w:val="00373A80"/>
    <w:rsid w:val="00374124"/>
    <w:rsid w:val="00374360"/>
    <w:rsid w:val="003752C3"/>
    <w:rsid w:val="003752EA"/>
    <w:rsid w:val="0037572E"/>
    <w:rsid w:val="00376508"/>
    <w:rsid w:val="003777C0"/>
    <w:rsid w:val="00377B3F"/>
    <w:rsid w:val="00377FB9"/>
    <w:rsid w:val="003802AE"/>
    <w:rsid w:val="0038062A"/>
    <w:rsid w:val="00380BBC"/>
    <w:rsid w:val="00380D65"/>
    <w:rsid w:val="00381FBA"/>
    <w:rsid w:val="00382B56"/>
    <w:rsid w:val="003831CE"/>
    <w:rsid w:val="003836CC"/>
    <w:rsid w:val="00384333"/>
    <w:rsid w:val="00384403"/>
    <w:rsid w:val="00385AEA"/>
    <w:rsid w:val="0038637B"/>
    <w:rsid w:val="00386392"/>
    <w:rsid w:val="00386561"/>
    <w:rsid w:val="00386A88"/>
    <w:rsid w:val="0038736F"/>
    <w:rsid w:val="0039088A"/>
    <w:rsid w:val="003916FA"/>
    <w:rsid w:val="0039222E"/>
    <w:rsid w:val="0039279E"/>
    <w:rsid w:val="003929D5"/>
    <w:rsid w:val="003931F8"/>
    <w:rsid w:val="00394FEF"/>
    <w:rsid w:val="0039530F"/>
    <w:rsid w:val="0039544E"/>
    <w:rsid w:val="003967F9"/>
    <w:rsid w:val="00396B5B"/>
    <w:rsid w:val="00396F86"/>
    <w:rsid w:val="00397331"/>
    <w:rsid w:val="003976A8"/>
    <w:rsid w:val="003A0143"/>
    <w:rsid w:val="003A0476"/>
    <w:rsid w:val="003A07C6"/>
    <w:rsid w:val="003A19DD"/>
    <w:rsid w:val="003A2836"/>
    <w:rsid w:val="003A2C9C"/>
    <w:rsid w:val="003A2CFF"/>
    <w:rsid w:val="003A49CD"/>
    <w:rsid w:val="003A5158"/>
    <w:rsid w:val="003A5E8A"/>
    <w:rsid w:val="003A6364"/>
    <w:rsid w:val="003A6B25"/>
    <w:rsid w:val="003A6ED5"/>
    <w:rsid w:val="003B0B00"/>
    <w:rsid w:val="003B14A4"/>
    <w:rsid w:val="003B15B7"/>
    <w:rsid w:val="003B1D9D"/>
    <w:rsid w:val="003B5259"/>
    <w:rsid w:val="003B6CCF"/>
    <w:rsid w:val="003B6EA9"/>
    <w:rsid w:val="003C0A4F"/>
    <w:rsid w:val="003C0BB5"/>
    <w:rsid w:val="003C10F7"/>
    <w:rsid w:val="003C111E"/>
    <w:rsid w:val="003C1127"/>
    <w:rsid w:val="003C1AAD"/>
    <w:rsid w:val="003C1C2D"/>
    <w:rsid w:val="003C228B"/>
    <w:rsid w:val="003C34E3"/>
    <w:rsid w:val="003C37D0"/>
    <w:rsid w:val="003C3861"/>
    <w:rsid w:val="003C440F"/>
    <w:rsid w:val="003C533F"/>
    <w:rsid w:val="003C6DA2"/>
    <w:rsid w:val="003C73B9"/>
    <w:rsid w:val="003C7CD4"/>
    <w:rsid w:val="003D0864"/>
    <w:rsid w:val="003D0B3A"/>
    <w:rsid w:val="003D0C11"/>
    <w:rsid w:val="003D1BE1"/>
    <w:rsid w:val="003D1FF5"/>
    <w:rsid w:val="003D2267"/>
    <w:rsid w:val="003D3095"/>
    <w:rsid w:val="003D3130"/>
    <w:rsid w:val="003D4504"/>
    <w:rsid w:val="003D4CA3"/>
    <w:rsid w:val="003D65C8"/>
    <w:rsid w:val="003D670B"/>
    <w:rsid w:val="003D6C70"/>
    <w:rsid w:val="003D701B"/>
    <w:rsid w:val="003D75E2"/>
    <w:rsid w:val="003D7FFC"/>
    <w:rsid w:val="003E0D72"/>
    <w:rsid w:val="003E139E"/>
    <w:rsid w:val="003E15FB"/>
    <w:rsid w:val="003E1EBA"/>
    <w:rsid w:val="003E1EDC"/>
    <w:rsid w:val="003E36E9"/>
    <w:rsid w:val="003E39EC"/>
    <w:rsid w:val="003E3B64"/>
    <w:rsid w:val="003E3BC4"/>
    <w:rsid w:val="003E4EE1"/>
    <w:rsid w:val="003E5980"/>
    <w:rsid w:val="003E6172"/>
    <w:rsid w:val="003E62BF"/>
    <w:rsid w:val="003E6353"/>
    <w:rsid w:val="003F0E56"/>
    <w:rsid w:val="003F1DB1"/>
    <w:rsid w:val="003F2FD6"/>
    <w:rsid w:val="003F43AD"/>
    <w:rsid w:val="003F4939"/>
    <w:rsid w:val="003F4D34"/>
    <w:rsid w:val="003F57F0"/>
    <w:rsid w:val="003F5B00"/>
    <w:rsid w:val="003F5BF9"/>
    <w:rsid w:val="003F6125"/>
    <w:rsid w:val="003F752D"/>
    <w:rsid w:val="003F7937"/>
    <w:rsid w:val="00400D04"/>
    <w:rsid w:val="0040140B"/>
    <w:rsid w:val="0040151F"/>
    <w:rsid w:val="0040239A"/>
    <w:rsid w:val="00402848"/>
    <w:rsid w:val="00402A12"/>
    <w:rsid w:val="004031E8"/>
    <w:rsid w:val="00403CBD"/>
    <w:rsid w:val="00404047"/>
    <w:rsid w:val="00404B3E"/>
    <w:rsid w:val="00405FFD"/>
    <w:rsid w:val="004068D1"/>
    <w:rsid w:val="00407730"/>
    <w:rsid w:val="004102F1"/>
    <w:rsid w:val="00410576"/>
    <w:rsid w:val="004106B4"/>
    <w:rsid w:val="00410710"/>
    <w:rsid w:val="00410759"/>
    <w:rsid w:val="00412298"/>
    <w:rsid w:val="004124D9"/>
    <w:rsid w:val="00412744"/>
    <w:rsid w:val="00412A26"/>
    <w:rsid w:val="00412A7A"/>
    <w:rsid w:val="00412C7E"/>
    <w:rsid w:val="0041431B"/>
    <w:rsid w:val="0041431E"/>
    <w:rsid w:val="00414943"/>
    <w:rsid w:val="00415185"/>
    <w:rsid w:val="004153C9"/>
    <w:rsid w:val="004156C3"/>
    <w:rsid w:val="00415A04"/>
    <w:rsid w:val="004166AE"/>
    <w:rsid w:val="00416C66"/>
    <w:rsid w:val="00420040"/>
    <w:rsid w:val="00421417"/>
    <w:rsid w:val="0042164D"/>
    <w:rsid w:val="00421C31"/>
    <w:rsid w:val="00422078"/>
    <w:rsid w:val="00422116"/>
    <w:rsid w:val="004224C9"/>
    <w:rsid w:val="00424931"/>
    <w:rsid w:val="0042534C"/>
    <w:rsid w:val="004259D8"/>
    <w:rsid w:val="00425C51"/>
    <w:rsid w:val="00426112"/>
    <w:rsid w:val="0042643A"/>
    <w:rsid w:val="00427047"/>
    <w:rsid w:val="00430881"/>
    <w:rsid w:val="00430A94"/>
    <w:rsid w:val="00430F16"/>
    <w:rsid w:val="004311E0"/>
    <w:rsid w:val="004312A2"/>
    <w:rsid w:val="004320F7"/>
    <w:rsid w:val="004321B5"/>
    <w:rsid w:val="004325BE"/>
    <w:rsid w:val="00432EA1"/>
    <w:rsid w:val="0043302A"/>
    <w:rsid w:val="00433A22"/>
    <w:rsid w:val="00433DD6"/>
    <w:rsid w:val="00433EED"/>
    <w:rsid w:val="00434A9A"/>
    <w:rsid w:val="004357D5"/>
    <w:rsid w:val="00436490"/>
    <w:rsid w:val="00436CED"/>
    <w:rsid w:val="0043795D"/>
    <w:rsid w:val="0044000B"/>
    <w:rsid w:val="00440622"/>
    <w:rsid w:val="004420F1"/>
    <w:rsid w:val="004422F9"/>
    <w:rsid w:val="004424B8"/>
    <w:rsid w:val="004433F0"/>
    <w:rsid w:val="00443414"/>
    <w:rsid w:val="0044359F"/>
    <w:rsid w:val="004444E4"/>
    <w:rsid w:val="00446BB5"/>
    <w:rsid w:val="00446E0E"/>
    <w:rsid w:val="0044765D"/>
    <w:rsid w:val="00447857"/>
    <w:rsid w:val="0045073A"/>
    <w:rsid w:val="004508BE"/>
    <w:rsid w:val="00451234"/>
    <w:rsid w:val="00451414"/>
    <w:rsid w:val="00451D81"/>
    <w:rsid w:val="00451F70"/>
    <w:rsid w:val="004524A2"/>
    <w:rsid w:val="00453119"/>
    <w:rsid w:val="004532C4"/>
    <w:rsid w:val="00453866"/>
    <w:rsid w:val="00453990"/>
    <w:rsid w:val="00454D13"/>
    <w:rsid w:val="00455482"/>
    <w:rsid w:val="0045556D"/>
    <w:rsid w:val="004559AF"/>
    <w:rsid w:val="00456AD9"/>
    <w:rsid w:val="0045702A"/>
    <w:rsid w:val="00457BB4"/>
    <w:rsid w:val="00457C19"/>
    <w:rsid w:val="004612B8"/>
    <w:rsid w:val="00461A31"/>
    <w:rsid w:val="00461EBD"/>
    <w:rsid w:val="004621D6"/>
    <w:rsid w:val="004627B9"/>
    <w:rsid w:val="00462BCE"/>
    <w:rsid w:val="004631DD"/>
    <w:rsid w:val="00463B67"/>
    <w:rsid w:val="00464225"/>
    <w:rsid w:val="004642D5"/>
    <w:rsid w:val="00465C5C"/>
    <w:rsid w:val="00466B80"/>
    <w:rsid w:val="0046770E"/>
    <w:rsid w:val="00467BAC"/>
    <w:rsid w:val="00470010"/>
    <w:rsid w:val="00470378"/>
    <w:rsid w:val="00470ED2"/>
    <w:rsid w:val="00471C40"/>
    <w:rsid w:val="0047214B"/>
    <w:rsid w:val="00472C26"/>
    <w:rsid w:val="00472F10"/>
    <w:rsid w:val="00472FC9"/>
    <w:rsid w:val="00473834"/>
    <w:rsid w:val="0047385A"/>
    <w:rsid w:val="00473FCC"/>
    <w:rsid w:val="00474164"/>
    <w:rsid w:val="00474649"/>
    <w:rsid w:val="00474F83"/>
    <w:rsid w:val="004768C5"/>
    <w:rsid w:val="00477045"/>
    <w:rsid w:val="004772E5"/>
    <w:rsid w:val="00477A95"/>
    <w:rsid w:val="004806CF"/>
    <w:rsid w:val="00481762"/>
    <w:rsid w:val="00481E70"/>
    <w:rsid w:val="00481E9A"/>
    <w:rsid w:val="0048302E"/>
    <w:rsid w:val="0048419C"/>
    <w:rsid w:val="00484D23"/>
    <w:rsid w:val="00485652"/>
    <w:rsid w:val="00485D46"/>
    <w:rsid w:val="00486143"/>
    <w:rsid w:val="0048619C"/>
    <w:rsid w:val="004867B6"/>
    <w:rsid w:val="00486A86"/>
    <w:rsid w:val="00486ADD"/>
    <w:rsid w:val="004873B7"/>
    <w:rsid w:val="00487E5A"/>
    <w:rsid w:val="004907CA"/>
    <w:rsid w:val="00491F1C"/>
    <w:rsid w:val="00492C88"/>
    <w:rsid w:val="004937B8"/>
    <w:rsid w:val="00493A47"/>
    <w:rsid w:val="0049538B"/>
    <w:rsid w:val="004958BB"/>
    <w:rsid w:val="0049684B"/>
    <w:rsid w:val="004A06B7"/>
    <w:rsid w:val="004A0855"/>
    <w:rsid w:val="004A1650"/>
    <w:rsid w:val="004A18B1"/>
    <w:rsid w:val="004A1987"/>
    <w:rsid w:val="004A1BEF"/>
    <w:rsid w:val="004A1CA0"/>
    <w:rsid w:val="004A1F82"/>
    <w:rsid w:val="004A274A"/>
    <w:rsid w:val="004A5115"/>
    <w:rsid w:val="004A5B2F"/>
    <w:rsid w:val="004A69E9"/>
    <w:rsid w:val="004A7ADF"/>
    <w:rsid w:val="004A7F24"/>
    <w:rsid w:val="004B0DD6"/>
    <w:rsid w:val="004B181E"/>
    <w:rsid w:val="004B1C84"/>
    <w:rsid w:val="004B1D26"/>
    <w:rsid w:val="004B2728"/>
    <w:rsid w:val="004B32D8"/>
    <w:rsid w:val="004C0201"/>
    <w:rsid w:val="004C0767"/>
    <w:rsid w:val="004C0953"/>
    <w:rsid w:val="004C0DBB"/>
    <w:rsid w:val="004C168B"/>
    <w:rsid w:val="004C1998"/>
    <w:rsid w:val="004C23EB"/>
    <w:rsid w:val="004C267C"/>
    <w:rsid w:val="004C2EE4"/>
    <w:rsid w:val="004C335C"/>
    <w:rsid w:val="004C3586"/>
    <w:rsid w:val="004C3AED"/>
    <w:rsid w:val="004C3C45"/>
    <w:rsid w:val="004C3C54"/>
    <w:rsid w:val="004C408C"/>
    <w:rsid w:val="004C547B"/>
    <w:rsid w:val="004C5BCE"/>
    <w:rsid w:val="004C7D45"/>
    <w:rsid w:val="004C7DE5"/>
    <w:rsid w:val="004D0E20"/>
    <w:rsid w:val="004D4597"/>
    <w:rsid w:val="004D49D8"/>
    <w:rsid w:val="004D4B62"/>
    <w:rsid w:val="004D4C21"/>
    <w:rsid w:val="004D4CA8"/>
    <w:rsid w:val="004D55A3"/>
    <w:rsid w:val="004D56EE"/>
    <w:rsid w:val="004E0264"/>
    <w:rsid w:val="004E1065"/>
    <w:rsid w:val="004E1A3E"/>
    <w:rsid w:val="004E3C0D"/>
    <w:rsid w:val="004E3DFA"/>
    <w:rsid w:val="004E3F95"/>
    <w:rsid w:val="004E411D"/>
    <w:rsid w:val="004E51F8"/>
    <w:rsid w:val="004E52E3"/>
    <w:rsid w:val="004E5916"/>
    <w:rsid w:val="004F028B"/>
    <w:rsid w:val="004F08A7"/>
    <w:rsid w:val="004F22A5"/>
    <w:rsid w:val="004F2C3D"/>
    <w:rsid w:val="004F375E"/>
    <w:rsid w:val="004F3885"/>
    <w:rsid w:val="004F3EB4"/>
    <w:rsid w:val="004F400D"/>
    <w:rsid w:val="004F41FB"/>
    <w:rsid w:val="004F4A2F"/>
    <w:rsid w:val="004F4DFC"/>
    <w:rsid w:val="004F58B1"/>
    <w:rsid w:val="004F5F3C"/>
    <w:rsid w:val="004F5F88"/>
    <w:rsid w:val="004F6FED"/>
    <w:rsid w:val="004F7061"/>
    <w:rsid w:val="004F7B17"/>
    <w:rsid w:val="005004A6"/>
    <w:rsid w:val="00500587"/>
    <w:rsid w:val="00500BB2"/>
    <w:rsid w:val="00501442"/>
    <w:rsid w:val="0050166B"/>
    <w:rsid w:val="00502F57"/>
    <w:rsid w:val="00503504"/>
    <w:rsid w:val="00503E0F"/>
    <w:rsid w:val="00504AA2"/>
    <w:rsid w:val="005054B7"/>
    <w:rsid w:val="00505685"/>
    <w:rsid w:val="005065B5"/>
    <w:rsid w:val="005067DE"/>
    <w:rsid w:val="0050682E"/>
    <w:rsid w:val="00506F81"/>
    <w:rsid w:val="00506FF1"/>
    <w:rsid w:val="005075FE"/>
    <w:rsid w:val="00512405"/>
    <w:rsid w:val="005129DA"/>
    <w:rsid w:val="00512E6B"/>
    <w:rsid w:val="00512FBF"/>
    <w:rsid w:val="00513B49"/>
    <w:rsid w:val="00513B9C"/>
    <w:rsid w:val="00513E39"/>
    <w:rsid w:val="0051432F"/>
    <w:rsid w:val="00514709"/>
    <w:rsid w:val="00514D01"/>
    <w:rsid w:val="0051500E"/>
    <w:rsid w:val="0051591E"/>
    <w:rsid w:val="0051592F"/>
    <w:rsid w:val="00515CEC"/>
    <w:rsid w:val="005162A3"/>
    <w:rsid w:val="005165EE"/>
    <w:rsid w:val="00516976"/>
    <w:rsid w:val="00516DC5"/>
    <w:rsid w:val="00517250"/>
    <w:rsid w:val="00521CDB"/>
    <w:rsid w:val="00522D3A"/>
    <w:rsid w:val="005244C3"/>
    <w:rsid w:val="00524D96"/>
    <w:rsid w:val="00524F7D"/>
    <w:rsid w:val="005252B7"/>
    <w:rsid w:val="00525460"/>
    <w:rsid w:val="00525688"/>
    <w:rsid w:val="00527C33"/>
    <w:rsid w:val="00527F2A"/>
    <w:rsid w:val="00530904"/>
    <w:rsid w:val="0053179A"/>
    <w:rsid w:val="00531ADB"/>
    <w:rsid w:val="005328D3"/>
    <w:rsid w:val="00532B50"/>
    <w:rsid w:val="005330E1"/>
    <w:rsid w:val="00533201"/>
    <w:rsid w:val="005340E0"/>
    <w:rsid w:val="00534E12"/>
    <w:rsid w:val="005350A3"/>
    <w:rsid w:val="0053550D"/>
    <w:rsid w:val="00536720"/>
    <w:rsid w:val="00537B0C"/>
    <w:rsid w:val="00537BE6"/>
    <w:rsid w:val="00540A21"/>
    <w:rsid w:val="00541609"/>
    <w:rsid w:val="005435EF"/>
    <w:rsid w:val="00543687"/>
    <w:rsid w:val="00545540"/>
    <w:rsid w:val="005458F9"/>
    <w:rsid w:val="00545B51"/>
    <w:rsid w:val="005473F2"/>
    <w:rsid w:val="00547852"/>
    <w:rsid w:val="00547CA5"/>
    <w:rsid w:val="00547F3B"/>
    <w:rsid w:val="00547FD7"/>
    <w:rsid w:val="00551481"/>
    <w:rsid w:val="00551B4F"/>
    <w:rsid w:val="005526EC"/>
    <w:rsid w:val="00552CF3"/>
    <w:rsid w:val="00552DF1"/>
    <w:rsid w:val="00553423"/>
    <w:rsid w:val="00554CEF"/>
    <w:rsid w:val="005557E0"/>
    <w:rsid w:val="0055582D"/>
    <w:rsid w:val="00555AA7"/>
    <w:rsid w:val="00555BFB"/>
    <w:rsid w:val="00555DBF"/>
    <w:rsid w:val="00555E1F"/>
    <w:rsid w:val="0055615B"/>
    <w:rsid w:val="00557666"/>
    <w:rsid w:val="005610F7"/>
    <w:rsid w:val="005622DA"/>
    <w:rsid w:val="00562768"/>
    <w:rsid w:val="005627B5"/>
    <w:rsid w:val="00563F23"/>
    <w:rsid w:val="00564031"/>
    <w:rsid w:val="0056481F"/>
    <w:rsid w:val="00565DCE"/>
    <w:rsid w:val="0056767F"/>
    <w:rsid w:val="00567F87"/>
    <w:rsid w:val="00567FA4"/>
    <w:rsid w:val="0057178A"/>
    <w:rsid w:val="00571EBF"/>
    <w:rsid w:val="0057205D"/>
    <w:rsid w:val="005721B2"/>
    <w:rsid w:val="005723E8"/>
    <w:rsid w:val="00572AAE"/>
    <w:rsid w:val="00572CE6"/>
    <w:rsid w:val="00572F96"/>
    <w:rsid w:val="00573BBF"/>
    <w:rsid w:val="00573C8D"/>
    <w:rsid w:val="00575F33"/>
    <w:rsid w:val="005777EC"/>
    <w:rsid w:val="00577DA0"/>
    <w:rsid w:val="0058099F"/>
    <w:rsid w:val="0058121F"/>
    <w:rsid w:val="00581783"/>
    <w:rsid w:val="00581F94"/>
    <w:rsid w:val="00582656"/>
    <w:rsid w:val="005829D9"/>
    <w:rsid w:val="00582C4B"/>
    <w:rsid w:val="00582FE2"/>
    <w:rsid w:val="00583553"/>
    <w:rsid w:val="005838B0"/>
    <w:rsid w:val="00583997"/>
    <w:rsid w:val="00583D38"/>
    <w:rsid w:val="005841BF"/>
    <w:rsid w:val="00584435"/>
    <w:rsid w:val="00584727"/>
    <w:rsid w:val="0058474B"/>
    <w:rsid w:val="0058481A"/>
    <w:rsid w:val="00584ABB"/>
    <w:rsid w:val="00584CD5"/>
    <w:rsid w:val="00584E62"/>
    <w:rsid w:val="00585D99"/>
    <w:rsid w:val="00587299"/>
    <w:rsid w:val="0058730C"/>
    <w:rsid w:val="005873D8"/>
    <w:rsid w:val="0058787B"/>
    <w:rsid w:val="005879DF"/>
    <w:rsid w:val="00587F28"/>
    <w:rsid w:val="00590236"/>
    <w:rsid w:val="00590590"/>
    <w:rsid w:val="0059064B"/>
    <w:rsid w:val="00592672"/>
    <w:rsid w:val="00592825"/>
    <w:rsid w:val="00592AE7"/>
    <w:rsid w:val="00592B9D"/>
    <w:rsid w:val="00593332"/>
    <w:rsid w:val="00593A6C"/>
    <w:rsid w:val="00593B25"/>
    <w:rsid w:val="00593B62"/>
    <w:rsid w:val="00594D26"/>
    <w:rsid w:val="0059525F"/>
    <w:rsid w:val="0059541B"/>
    <w:rsid w:val="0059569D"/>
    <w:rsid w:val="00595E49"/>
    <w:rsid w:val="005965EA"/>
    <w:rsid w:val="005974B3"/>
    <w:rsid w:val="005A10C1"/>
    <w:rsid w:val="005A10F0"/>
    <w:rsid w:val="005A17A7"/>
    <w:rsid w:val="005A1B70"/>
    <w:rsid w:val="005A3618"/>
    <w:rsid w:val="005A38CF"/>
    <w:rsid w:val="005A4760"/>
    <w:rsid w:val="005A4792"/>
    <w:rsid w:val="005A49A1"/>
    <w:rsid w:val="005A4D61"/>
    <w:rsid w:val="005A5711"/>
    <w:rsid w:val="005A5732"/>
    <w:rsid w:val="005A6065"/>
    <w:rsid w:val="005A6CD5"/>
    <w:rsid w:val="005A6F4F"/>
    <w:rsid w:val="005A77C8"/>
    <w:rsid w:val="005B12A5"/>
    <w:rsid w:val="005B14E3"/>
    <w:rsid w:val="005B2DBD"/>
    <w:rsid w:val="005B3178"/>
    <w:rsid w:val="005B3C33"/>
    <w:rsid w:val="005B3D02"/>
    <w:rsid w:val="005B3FBA"/>
    <w:rsid w:val="005B47CE"/>
    <w:rsid w:val="005B4CC5"/>
    <w:rsid w:val="005B6C86"/>
    <w:rsid w:val="005B6E52"/>
    <w:rsid w:val="005B7BF3"/>
    <w:rsid w:val="005B7CB3"/>
    <w:rsid w:val="005B7E63"/>
    <w:rsid w:val="005B7EF1"/>
    <w:rsid w:val="005C03C3"/>
    <w:rsid w:val="005C0FF5"/>
    <w:rsid w:val="005C27DC"/>
    <w:rsid w:val="005C3991"/>
    <w:rsid w:val="005C3B39"/>
    <w:rsid w:val="005C40AC"/>
    <w:rsid w:val="005C4D94"/>
    <w:rsid w:val="005C594B"/>
    <w:rsid w:val="005C5B8B"/>
    <w:rsid w:val="005C5FBA"/>
    <w:rsid w:val="005C6B01"/>
    <w:rsid w:val="005C784C"/>
    <w:rsid w:val="005D0FB6"/>
    <w:rsid w:val="005D1818"/>
    <w:rsid w:val="005D206F"/>
    <w:rsid w:val="005D2404"/>
    <w:rsid w:val="005D276E"/>
    <w:rsid w:val="005D29EE"/>
    <w:rsid w:val="005D2C41"/>
    <w:rsid w:val="005D2D2B"/>
    <w:rsid w:val="005D3357"/>
    <w:rsid w:val="005D34C3"/>
    <w:rsid w:val="005D3639"/>
    <w:rsid w:val="005D4973"/>
    <w:rsid w:val="005D4EE9"/>
    <w:rsid w:val="005D5600"/>
    <w:rsid w:val="005D5B7D"/>
    <w:rsid w:val="005E0886"/>
    <w:rsid w:val="005E0B16"/>
    <w:rsid w:val="005E1439"/>
    <w:rsid w:val="005E1B8E"/>
    <w:rsid w:val="005E3802"/>
    <w:rsid w:val="005E3AA6"/>
    <w:rsid w:val="005E3B26"/>
    <w:rsid w:val="005E4DF5"/>
    <w:rsid w:val="005E5379"/>
    <w:rsid w:val="005E66C9"/>
    <w:rsid w:val="005E6753"/>
    <w:rsid w:val="005E6A8C"/>
    <w:rsid w:val="005E7F9C"/>
    <w:rsid w:val="005E7FDC"/>
    <w:rsid w:val="005F05C1"/>
    <w:rsid w:val="005F084B"/>
    <w:rsid w:val="005F09E4"/>
    <w:rsid w:val="005F12B9"/>
    <w:rsid w:val="005F17E4"/>
    <w:rsid w:val="005F2272"/>
    <w:rsid w:val="005F4C5A"/>
    <w:rsid w:val="005F569E"/>
    <w:rsid w:val="005F5A95"/>
    <w:rsid w:val="005F641E"/>
    <w:rsid w:val="005F653C"/>
    <w:rsid w:val="005F66C5"/>
    <w:rsid w:val="005F6D12"/>
    <w:rsid w:val="005F6F1C"/>
    <w:rsid w:val="005F717D"/>
    <w:rsid w:val="005F720A"/>
    <w:rsid w:val="005F7879"/>
    <w:rsid w:val="005F7F53"/>
    <w:rsid w:val="0060045E"/>
    <w:rsid w:val="006004E4"/>
    <w:rsid w:val="006008A1"/>
    <w:rsid w:val="006015ED"/>
    <w:rsid w:val="00601961"/>
    <w:rsid w:val="00601BC2"/>
    <w:rsid w:val="00602674"/>
    <w:rsid w:val="0060313D"/>
    <w:rsid w:val="00603875"/>
    <w:rsid w:val="00603EA1"/>
    <w:rsid w:val="00604EB6"/>
    <w:rsid w:val="0060686F"/>
    <w:rsid w:val="00607432"/>
    <w:rsid w:val="006074B3"/>
    <w:rsid w:val="006108A4"/>
    <w:rsid w:val="00610A19"/>
    <w:rsid w:val="006113AE"/>
    <w:rsid w:val="006113DD"/>
    <w:rsid w:val="006134F2"/>
    <w:rsid w:val="00613E1F"/>
    <w:rsid w:val="0061443D"/>
    <w:rsid w:val="006145C3"/>
    <w:rsid w:val="00615402"/>
    <w:rsid w:val="00615EB5"/>
    <w:rsid w:val="006176C6"/>
    <w:rsid w:val="00617CF6"/>
    <w:rsid w:val="00620120"/>
    <w:rsid w:val="00620513"/>
    <w:rsid w:val="00621E9A"/>
    <w:rsid w:val="00622170"/>
    <w:rsid w:val="006221EF"/>
    <w:rsid w:val="00622D16"/>
    <w:rsid w:val="00623016"/>
    <w:rsid w:val="006243B8"/>
    <w:rsid w:val="00624DD1"/>
    <w:rsid w:val="00625352"/>
    <w:rsid w:val="006257D6"/>
    <w:rsid w:val="00625B1B"/>
    <w:rsid w:val="00625E5D"/>
    <w:rsid w:val="00626136"/>
    <w:rsid w:val="00626630"/>
    <w:rsid w:val="00627288"/>
    <w:rsid w:val="00627462"/>
    <w:rsid w:val="00627D01"/>
    <w:rsid w:val="00632697"/>
    <w:rsid w:val="006333BB"/>
    <w:rsid w:val="00633A8A"/>
    <w:rsid w:val="00633C63"/>
    <w:rsid w:val="0063426C"/>
    <w:rsid w:val="0063480A"/>
    <w:rsid w:val="00634CFA"/>
    <w:rsid w:val="00634E79"/>
    <w:rsid w:val="00635F50"/>
    <w:rsid w:val="006367B4"/>
    <w:rsid w:val="006367BC"/>
    <w:rsid w:val="00636CE1"/>
    <w:rsid w:val="00637CAB"/>
    <w:rsid w:val="00642466"/>
    <w:rsid w:val="006429A6"/>
    <w:rsid w:val="0064355E"/>
    <w:rsid w:val="006436D2"/>
    <w:rsid w:val="0064372E"/>
    <w:rsid w:val="00643EA8"/>
    <w:rsid w:val="0064474B"/>
    <w:rsid w:val="00645ACA"/>
    <w:rsid w:val="006464B1"/>
    <w:rsid w:val="006466E3"/>
    <w:rsid w:val="00646DFA"/>
    <w:rsid w:val="006472B0"/>
    <w:rsid w:val="0065009D"/>
    <w:rsid w:val="00650693"/>
    <w:rsid w:val="00651B7B"/>
    <w:rsid w:val="00652079"/>
    <w:rsid w:val="006521CB"/>
    <w:rsid w:val="0065263D"/>
    <w:rsid w:val="0065283F"/>
    <w:rsid w:val="00653120"/>
    <w:rsid w:val="00653B0B"/>
    <w:rsid w:val="00654198"/>
    <w:rsid w:val="00654578"/>
    <w:rsid w:val="00655981"/>
    <w:rsid w:val="00656127"/>
    <w:rsid w:val="0065753A"/>
    <w:rsid w:val="006603F4"/>
    <w:rsid w:val="0066057B"/>
    <w:rsid w:val="00660CF6"/>
    <w:rsid w:val="00661569"/>
    <w:rsid w:val="0066333F"/>
    <w:rsid w:val="006633DB"/>
    <w:rsid w:val="006642B4"/>
    <w:rsid w:val="00665240"/>
    <w:rsid w:val="00665358"/>
    <w:rsid w:val="0066600B"/>
    <w:rsid w:val="00666676"/>
    <w:rsid w:val="00666810"/>
    <w:rsid w:val="00666F36"/>
    <w:rsid w:val="00667C53"/>
    <w:rsid w:val="00667DB3"/>
    <w:rsid w:val="006717C2"/>
    <w:rsid w:val="006719D0"/>
    <w:rsid w:val="0067268E"/>
    <w:rsid w:val="00672A87"/>
    <w:rsid w:val="00674A37"/>
    <w:rsid w:val="00674F03"/>
    <w:rsid w:val="0067509E"/>
    <w:rsid w:val="006754CA"/>
    <w:rsid w:val="00675629"/>
    <w:rsid w:val="006768B6"/>
    <w:rsid w:val="00676931"/>
    <w:rsid w:val="0067703C"/>
    <w:rsid w:val="00677C8D"/>
    <w:rsid w:val="00677D23"/>
    <w:rsid w:val="006804BF"/>
    <w:rsid w:val="006805F5"/>
    <w:rsid w:val="0068097C"/>
    <w:rsid w:val="0068169F"/>
    <w:rsid w:val="006816B3"/>
    <w:rsid w:val="00683179"/>
    <w:rsid w:val="00683E60"/>
    <w:rsid w:val="006840BF"/>
    <w:rsid w:val="0068412F"/>
    <w:rsid w:val="00684623"/>
    <w:rsid w:val="00684916"/>
    <w:rsid w:val="0068549E"/>
    <w:rsid w:val="006862C5"/>
    <w:rsid w:val="0068644B"/>
    <w:rsid w:val="006868AF"/>
    <w:rsid w:val="00686B50"/>
    <w:rsid w:val="00686DEE"/>
    <w:rsid w:val="006870FF"/>
    <w:rsid w:val="006872F5"/>
    <w:rsid w:val="00687A4F"/>
    <w:rsid w:val="00687D8C"/>
    <w:rsid w:val="00687DC8"/>
    <w:rsid w:val="006905A6"/>
    <w:rsid w:val="00690EDA"/>
    <w:rsid w:val="006917B6"/>
    <w:rsid w:val="00691F7C"/>
    <w:rsid w:val="0069328F"/>
    <w:rsid w:val="00693619"/>
    <w:rsid w:val="006954F1"/>
    <w:rsid w:val="00695C61"/>
    <w:rsid w:val="00696276"/>
    <w:rsid w:val="00696E9F"/>
    <w:rsid w:val="00696F01"/>
    <w:rsid w:val="00697CFF"/>
    <w:rsid w:val="006A0860"/>
    <w:rsid w:val="006A0A46"/>
    <w:rsid w:val="006A0CDC"/>
    <w:rsid w:val="006A1B26"/>
    <w:rsid w:val="006A30B1"/>
    <w:rsid w:val="006A30C4"/>
    <w:rsid w:val="006A3383"/>
    <w:rsid w:val="006A3504"/>
    <w:rsid w:val="006A4615"/>
    <w:rsid w:val="006A4FB0"/>
    <w:rsid w:val="006A5429"/>
    <w:rsid w:val="006A5932"/>
    <w:rsid w:val="006A5A4D"/>
    <w:rsid w:val="006A6293"/>
    <w:rsid w:val="006A6347"/>
    <w:rsid w:val="006A7431"/>
    <w:rsid w:val="006A7A82"/>
    <w:rsid w:val="006A7BF0"/>
    <w:rsid w:val="006B0BD2"/>
    <w:rsid w:val="006B1C32"/>
    <w:rsid w:val="006B2406"/>
    <w:rsid w:val="006B2A64"/>
    <w:rsid w:val="006B2E95"/>
    <w:rsid w:val="006B2F8B"/>
    <w:rsid w:val="006B3458"/>
    <w:rsid w:val="006B3EB4"/>
    <w:rsid w:val="006B40EC"/>
    <w:rsid w:val="006B4490"/>
    <w:rsid w:val="006B4549"/>
    <w:rsid w:val="006B506C"/>
    <w:rsid w:val="006B54DC"/>
    <w:rsid w:val="006B59F4"/>
    <w:rsid w:val="006B63C5"/>
    <w:rsid w:val="006B6427"/>
    <w:rsid w:val="006B6616"/>
    <w:rsid w:val="006B6AE4"/>
    <w:rsid w:val="006B712B"/>
    <w:rsid w:val="006C0261"/>
    <w:rsid w:val="006C177E"/>
    <w:rsid w:val="006C181F"/>
    <w:rsid w:val="006C1CB6"/>
    <w:rsid w:val="006C22EA"/>
    <w:rsid w:val="006C32C1"/>
    <w:rsid w:val="006C504B"/>
    <w:rsid w:val="006C5334"/>
    <w:rsid w:val="006C5884"/>
    <w:rsid w:val="006C5A7A"/>
    <w:rsid w:val="006C655B"/>
    <w:rsid w:val="006C74CA"/>
    <w:rsid w:val="006C78AC"/>
    <w:rsid w:val="006C7F39"/>
    <w:rsid w:val="006D0890"/>
    <w:rsid w:val="006D10C0"/>
    <w:rsid w:val="006D1D34"/>
    <w:rsid w:val="006D2474"/>
    <w:rsid w:val="006D2627"/>
    <w:rsid w:val="006D3A9C"/>
    <w:rsid w:val="006D415A"/>
    <w:rsid w:val="006D5031"/>
    <w:rsid w:val="006D68AF"/>
    <w:rsid w:val="006D7F75"/>
    <w:rsid w:val="006E18F5"/>
    <w:rsid w:val="006E1CA2"/>
    <w:rsid w:val="006E2611"/>
    <w:rsid w:val="006E2E15"/>
    <w:rsid w:val="006E368E"/>
    <w:rsid w:val="006E37D7"/>
    <w:rsid w:val="006E37EA"/>
    <w:rsid w:val="006E3E4C"/>
    <w:rsid w:val="006E498F"/>
    <w:rsid w:val="006E568F"/>
    <w:rsid w:val="006E5AC1"/>
    <w:rsid w:val="006E62D0"/>
    <w:rsid w:val="006E7A13"/>
    <w:rsid w:val="006F055C"/>
    <w:rsid w:val="006F09B9"/>
    <w:rsid w:val="006F1F79"/>
    <w:rsid w:val="006F24D0"/>
    <w:rsid w:val="006F275F"/>
    <w:rsid w:val="006F2A5C"/>
    <w:rsid w:val="006F328B"/>
    <w:rsid w:val="006F357A"/>
    <w:rsid w:val="006F4410"/>
    <w:rsid w:val="006F4C12"/>
    <w:rsid w:val="006F5955"/>
    <w:rsid w:val="006F5956"/>
    <w:rsid w:val="006F5EF6"/>
    <w:rsid w:val="006F6519"/>
    <w:rsid w:val="006F70ED"/>
    <w:rsid w:val="006F73F4"/>
    <w:rsid w:val="006F7E39"/>
    <w:rsid w:val="00700C39"/>
    <w:rsid w:val="00700E70"/>
    <w:rsid w:val="00701006"/>
    <w:rsid w:val="007028F2"/>
    <w:rsid w:val="00703B22"/>
    <w:rsid w:val="00703F06"/>
    <w:rsid w:val="0070441F"/>
    <w:rsid w:val="00705734"/>
    <w:rsid w:val="00705A9D"/>
    <w:rsid w:val="00706588"/>
    <w:rsid w:val="00706D15"/>
    <w:rsid w:val="0070733B"/>
    <w:rsid w:val="00710567"/>
    <w:rsid w:val="007110A6"/>
    <w:rsid w:val="007113A3"/>
    <w:rsid w:val="00711EEC"/>
    <w:rsid w:val="007120DB"/>
    <w:rsid w:val="00712FCC"/>
    <w:rsid w:val="00713F52"/>
    <w:rsid w:val="007154D6"/>
    <w:rsid w:val="00715A13"/>
    <w:rsid w:val="007160C6"/>
    <w:rsid w:val="00716442"/>
    <w:rsid w:val="007165B2"/>
    <w:rsid w:val="007172B1"/>
    <w:rsid w:val="007177FE"/>
    <w:rsid w:val="00720852"/>
    <w:rsid w:val="00720E31"/>
    <w:rsid w:val="00721948"/>
    <w:rsid w:val="00721AE4"/>
    <w:rsid w:val="007221F0"/>
    <w:rsid w:val="00723D64"/>
    <w:rsid w:val="00725EDE"/>
    <w:rsid w:val="0072631F"/>
    <w:rsid w:val="00726641"/>
    <w:rsid w:val="00727D74"/>
    <w:rsid w:val="00731155"/>
    <w:rsid w:val="00731909"/>
    <w:rsid w:val="007326E6"/>
    <w:rsid w:val="00732D08"/>
    <w:rsid w:val="00732EC5"/>
    <w:rsid w:val="007333B2"/>
    <w:rsid w:val="007335F9"/>
    <w:rsid w:val="00733762"/>
    <w:rsid w:val="0073488D"/>
    <w:rsid w:val="0073772A"/>
    <w:rsid w:val="0074058E"/>
    <w:rsid w:val="007414BB"/>
    <w:rsid w:val="00742C02"/>
    <w:rsid w:val="00743AA8"/>
    <w:rsid w:val="00744637"/>
    <w:rsid w:val="007449D2"/>
    <w:rsid w:val="007459B3"/>
    <w:rsid w:val="00745B34"/>
    <w:rsid w:val="00745EA3"/>
    <w:rsid w:val="00745FF5"/>
    <w:rsid w:val="007460B9"/>
    <w:rsid w:val="007460E1"/>
    <w:rsid w:val="0074740E"/>
    <w:rsid w:val="00747607"/>
    <w:rsid w:val="007502B8"/>
    <w:rsid w:val="00750358"/>
    <w:rsid w:val="0075041C"/>
    <w:rsid w:val="007505AA"/>
    <w:rsid w:val="007507BF"/>
    <w:rsid w:val="00752394"/>
    <w:rsid w:val="007523F9"/>
    <w:rsid w:val="00753F9D"/>
    <w:rsid w:val="007544E1"/>
    <w:rsid w:val="00754EB0"/>
    <w:rsid w:val="007557A3"/>
    <w:rsid w:val="00755DD3"/>
    <w:rsid w:val="0075635D"/>
    <w:rsid w:val="00756BFC"/>
    <w:rsid w:val="007575FF"/>
    <w:rsid w:val="007577C4"/>
    <w:rsid w:val="00757B97"/>
    <w:rsid w:val="00760B12"/>
    <w:rsid w:val="00763446"/>
    <w:rsid w:val="0076536B"/>
    <w:rsid w:val="00765CD0"/>
    <w:rsid w:val="00765D3A"/>
    <w:rsid w:val="00766006"/>
    <w:rsid w:val="0076613A"/>
    <w:rsid w:val="00766778"/>
    <w:rsid w:val="00766817"/>
    <w:rsid w:val="00770666"/>
    <w:rsid w:val="00771D6A"/>
    <w:rsid w:val="007726BA"/>
    <w:rsid w:val="00772CAB"/>
    <w:rsid w:val="00772DB5"/>
    <w:rsid w:val="007744FF"/>
    <w:rsid w:val="007754C8"/>
    <w:rsid w:val="007759BD"/>
    <w:rsid w:val="00775FBE"/>
    <w:rsid w:val="0077689B"/>
    <w:rsid w:val="00776C2F"/>
    <w:rsid w:val="00776C77"/>
    <w:rsid w:val="0077749D"/>
    <w:rsid w:val="0077764F"/>
    <w:rsid w:val="00777994"/>
    <w:rsid w:val="00777F5A"/>
    <w:rsid w:val="007803EB"/>
    <w:rsid w:val="00780899"/>
    <w:rsid w:val="00781489"/>
    <w:rsid w:val="00782B63"/>
    <w:rsid w:val="00782D2E"/>
    <w:rsid w:val="007831C4"/>
    <w:rsid w:val="00783504"/>
    <w:rsid w:val="007840CB"/>
    <w:rsid w:val="007847D5"/>
    <w:rsid w:val="00784AA6"/>
    <w:rsid w:val="00784BAB"/>
    <w:rsid w:val="00785024"/>
    <w:rsid w:val="0078510E"/>
    <w:rsid w:val="007858FC"/>
    <w:rsid w:val="0078591F"/>
    <w:rsid w:val="00785F86"/>
    <w:rsid w:val="0078686A"/>
    <w:rsid w:val="00786EAE"/>
    <w:rsid w:val="00790D41"/>
    <w:rsid w:val="00790F36"/>
    <w:rsid w:val="00791A87"/>
    <w:rsid w:val="00791D56"/>
    <w:rsid w:val="0079323A"/>
    <w:rsid w:val="007934BE"/>
    <w:rsid w:val="007937AF"/>
    <w:rsid w:val="00793A12"/>
    <w:rsid w:val="00796D29"/>
    <w:rsid w:val="00796D9D"/>
    <w:rsid w:val="00796EC1"/>
    <w:rsid w:val="00797974"/>
    <w:rsid w:val="00797B74"/>
    <w:rsid w:val="007A195A"/>
    <w:rsid w:val="007A24C8"/>
    <w:rsid w:val="007A27F3"/>
    <w:rsid w:val="007A3B86"/>
    <w:rsid w:val="007A41EF"/>
    <w:rsid w:val="007A4330"/>
    <w:rsid w:val="007A460C"/>
    <w:rsid w:val="007A47F1"/>
    <w:rsid w:val="007A576D"/>
    <w:rsid w:val="007A5981"/>
    <w:rsid w:val="007A6132"/>
    <w:rsid w:val="007A6512"/>
    <w:rsid w:val="007A66B4"/>
    <w:rsid w:val="007A711C"/>
    <w:rsid w:val="007A7F9A"/>
    <w:rsid w:val="007B220C"/>
    <w:rsid w:val="007B24B7"/>
    <w:rsid w:val="007B263D"/>
    <w:rsid w:val="007B2662"/>
    <w:rsid w:val="007B2C40"/>
    <w:rsid w:val="007B3144"/>
    <w:rsid w:val="007B3209"/>
    <w:rsid w:val="007B38E6"/>
    <w:rsid w:val="007B3DA4"/>
    <w:rsid w:val="007B41B7"/>
    <w:rsid w:val="007B41D2"/>
    <w:rsid w:val="007B4378"/>
    <w:rsid w:val="007B500B"/>
    <w:rsid w:val="007B504F"/>
    <w:rsid w:val="007B641B"/>
    <w:rsid w:val="007B6D81"/>
    <w:rsid w:val="007C094D"/>
    <w:rsid w:val="007C0D35"/>
    <w:rsid w:val="007C0F99"/>
    <w:rsid w:val="007C224E"/>
    <w:rsid w:val="007C2D81"/>
    <w:rsid w:val="007C3A57"/>
    <w:rsid w:val="007C3E03"/>
    <w:rsid w:val="007C3F7F"/>
    <w:rsid w:val="007C5ABD"/>
    <w:rsid w:val="007C5BDC"/>
    <w:rsid w:val="007C601B"/>
    <w:rsid w:val="007C6BBC"/>
    <w:rsid w:val="007C77C5"/>
    <w:rsid w:val="007C7CC0"/>
    <w:rsid w:val="007C7FCC"/>
    <w:rsid w:val="007D076C"/>
    <w:rsid w:val="007D0B4B"/>
    <w:rsid w:val="007D0C4D"/>
    <w:rsid w:val="007D1402"/>
    <w:rsid w:val="007D1425"/>
    <w:rsid w:val="007D14D1"/>
    <w:rsid w:val="007D1D1E"/>
    <w:rsid w:val="007D3430"/>
    <w:rsid w:val="007D3FF1"/>
    <w:rsid w:val="007D4318"/>
    <w:rsid w:val="007D45F4"/>
    <w:rsid w:val="007D464B"/>
    <w:rsid w:val="007D47F5"/>
    <w:rsid w:val="007D4CA2"/>
    <w:rsid w:val="007D65E6"/>
    <w:rsid w:val="007D6F18"/>
    <w:rsid w:val="007D71F4"/>
    <w:rsid w:val="007D7562"/>
    <w:rsid w:val="007D77F1"/>
    <w:rsid w:val="007E002C"/>
    <w:rsid w:val="007E034F"/>
    <w:rsid w:val="007E0748"/>
    <w:rsid w:val="007E24FF"/>
    <w:rsid w:val="007E2CE5"/>
    <w:rsid w:val="007E2E81"/>
    <w:rsid w:val="007E30D8"/>
    <w:rsid w:val="007E39E5"/>
    <w:rsid w:val="007E425C"/>
    <w:rsid w:val="007E432B"/>
    <w:rsid w:val="007E4B94"/>
    <w:rsid w:val="007E5904"/>
    <w:rsid w:val="007E5E4E"/>
    <w:rsid w:val="007E5EBC"/>
    <w:rsid w:val="007E61BB"/>
    <w:rsid w:val="007E6254"/>
    <w:rsid w:val="007E75BD"/>
    <w:rsid w:val="007E79DE"/>
    <w:rsid w:val="007F01D9"/>
    <w:rsid w:val="007F1F0B"/>
    <w:rsid w:val="007F2EE3"/>
    <w:rsid w:val="007F3DC4"/>
    <w:rsid w:val="007F3EB5"/>
    <w:rsid w:val="007F4004"/>
    <w:rsid w:val="007F49B3"/>
    <w:rsid w:val="007F596B"/>
    <w:rsid w:val="007F6522"/>
    <w:rsid w:val="007F6600"/>
    <w:rsid w:val="007F664D"/>
    <w:rsid w:val="007F696A"/>
    <w:rsid w:val="007F73A5"/>
    <w:rsid w:val="007F7559"/>
    <w:rsid w:val="007F797C"/>
    <w:rsid w:val="008002AE"/>
    <w:rsid w:val="00801035"/>
    <w:rsid w:val="008013B3"/>
    <w:rsid w:val="00801724"/>
    <w:rsid w:val="0080361C"/>
    <w:rsid w:val="00803AC7"/>
    <w:rsid w:val="00804B59"/>
    <w:rsid w:val="00806167"/>
    <w:rsid w:val="008066A4"/>
    <w:rsid w:val="0080694A"/>
    <w:rsid w:val="00806A78"/>
    <w:rsid w:val="00807F79"/>
    <w:rsid w:val="008120BF"/>
    <w:rsid w:val="00812D61"/>
    <w:rsid w:val="00813845"/>
    <w:rsid w:val="00813EAE"/>
    <w:rsid w:val="0081412B"/>
    <w:rsid w:val="00814260"/>
    <w:rsid w:val="00815D0D"/>
    <w:rsid w:val="00816C47"/>
    <w:rsid w:val="00820A95"/>
    <w:rsid w:val="00820B2A"/>
    <w:rsid w:val="00820EA2"/>
    <w:rsid w:val="00821729"/>
    <w:rsid w:val="00821BE5"/>
    <w:rsid w:val="00821CE6"/>
    <w:rsid w:val="008230A3"/>
    <w:rsid w:val="00823C3B"/>
    <w:rsid w:val="00824410"/>
    <w:rsid w:val="008255E7"/>
    <w:rsid w:val="00825660"/>
    <w:rsid w:val="0082578F"/>
    <w:rsid w:val="008260A0"/>
    <w:rsid w:val="008272A5"/>
    <w:rsid w:val="008273E6"/>
    <w:rsid w:val="008276DE"/>
    <w:rsid w:val="00830C29"/>
    <w:rsid w:val="0083270D"/>
    <w:rsid w:val="0083291C"/>
    <w:rsid w:val="00834E52"/>
    <w:rsid w:val="00835D47"/>
    <w:rsid w:val="008369CD"/>
    <w:rsid w:val="00837774"/>
    <w:rsid w:val="00840451"/>
    <w:rsid w:val="00840A15"/>
    <w:rsid w:val="00840A23"/>
    <w:rsid w:val="00843EA0"/>
    <w:rsid w:val="00843F37"/>
    <w:rsid w:val="00844833"/>
    <w:rsid w:val="00844C1F"/>
    <w:rsid w:val="008455E2"/>
    <w:rsid w:val="008457C2"/>
    <w:rsid w:val="00846229"/>
    <w:rsid w:val="0084629D"/>
    <w:rsid w:val="00846F0D"/>
    <w:rsid w:val="008475CE"/>
    <w:rsid w:val="00847A9B"/>
    <w:rsid w:val="008503BD"/>
    <w:rsid w:val="008508BD"/>
    <w:rsid w:val="00850B56"/>
    <w:rsid w:val="008517B1"/>
    <w:rsid w:val="00852252"/>
    <w:rsid w:val="0085234E"/>
    <w:rsid w:val="008529EE"/>
    <w:rsid w:val="00852B2A"/>
    <w:rsid w:val="00853DB2"/>
    <w:rsid w:val="00856466"/>
    <w:rsid w:val="008569BE"/>
    <w:rsid w:val="008569E8"/>
    <w:rsid w:val="00856C25"/>
    <w:rsid w:val="008570FE"/>
    <w:rsid w:val="00857345"/>
    <w:rsid w:val="00857976"/>
    <w:rsid w:val="00857A31"/>
    <w:rsid w:val="008604BB"/>
    <w:rsid w:val="00860D64"/>
    <w:rsid w:val="008612B7"/>
    <w:rsid w:val="008618D4"/>
    <w:rsid w:val="00863837"/>
    <w:rsid w:val="00865847"/>
    <w:rsid w:val="008664F8"/>
    <w:rsid w:val="008669EC"/>
    <w:rsid w:val="008712DE"/>
    <w:rsid w:val="00871336"/>
    <w:rsid w:val="0087160B"/>
    <w:rsid w:val="00871EE7"/>
    <w:rsid w:val="0087219C"/>
    <w:rsid w:val="008747E4"/>
    <w:rsid w:val="0087500E"/>
    <w:rsid w:val="00875529"/>
    <w:rsid w:val="00876C23"/>
    <w:rsid w:val="00877B8C"/>
    <w:rsid w:val="00877F57"/>
    <w:rsid w:val="008803CD"/>
    <w:rsid w:val="00880B97"/>
    <w:rsid w:val="00880F71"/>
    <w:rsid w:val="00881BA6"/>
    <w:rsid w:val="00882116"/>
    <w:rsid w:val="0088283E"/>
    <w:rsid w:val="00883559"/>
    <w:rsid w:val="008840DF"/>
    <w:rsid w:val="00884E71"/>
    <w:rsid w:val="0088609C"/>
    <w:rsid w:val="008861D0"/>
    <w:rsid w:val="008875CF"/>
    <w:rsid w:val="00887BC2"/>
    <w:rsid w:val="00890446"/>
    <w:rsid w:val="008906DF"/>
    <w:rsid w:val="00890EDB"/>
    <w:rsid w:val="008910CB"/>
    <w:rsid w:val="00891858"/>
    <w:rsid w:val="00891E29"/>
    <w:rsid w:val="00892E73"/>
    <w:rsid w:val="0089342C"/>
    <w:rsid w:val="0089387A"/>
    <w:rsid w:val="00893C34"/>
    <w:rsid w:val="008946CC"/>
    <w:rsid w:val="00894AAD"/>
    <w:rsid w:val="00894FEA"/>
    <w:rsid w:val="00895695"/>
    <w:rsid w:val="008959B4"/>
    <w:rsid w:val="0089615E"/>
    <w:rsid w:val="00896DC6"/>
    <w:rsid w:val="008A07FD"/>
    <w:rsid w:val="008A19C7"/>
    <w:rsid w:val="008A1B28"/>
    <w:rsid w:val="008A2560"/>
    <w:rsid w:val="008A2670"/>
    <w:rsid w:val="008A374A"/>
    <w:rsid w:val="008A3EB8"/>
    <w:rsid w:val="008A410D"/>
    <w:rsid w:val="008A4441"/>
    <w:rsid w:val="008A4BBD"/>
    <w:rsid w:val="008A541D"/>
    <w:rsid w:val="008A5979"/>
    <w:rsid w:val="008A6498"/>
    <w:rsid w:val="008A72C4"/>
    <w:rsid w:val="008A7322"/>
    <w:rsid w:val="008B0266"/>
    <w:rsid w:val="008B1DC4"/>
    <w:rsid w:val="008B27FB"/>
    <w:rsid w:val="008B2C83"/>
    <w:rsid w:val="008B39CF"/>
    <w:rsid w:val="008B5AF3"/>
    <w:rsid w:val="008B6C1D"/>
    <w:rsid w:val="008C022C"/>
    <w:rsid w:val="008C08D1"/>
    <w:rsid w:val="008C099E"/>
    <w:rsid w:val="008C10CD"/>
    <w:rsid w:val="008C1B0D"/>
    <w:rsid w:val="008C1F13"/>
    <w:rsid w:val="008C1FB1"/>
    <w:rsid w:val="008C2D0F"/>
    <w:rsid w:val="008C34EE"/>
    <w:rsid w:val="008C3CAD"/>
    <w:rsid w:val="008C4BB0"/>
    <w:rsid w:val="008C4C7B"/>
    <w:rsid w:val="008C54B8"/>
    <w:rsid w:val="008C5CDE"/>
    <w:rsid w:val="008C606E"/>
    <w:rsid w:val="008C6908"/>
    <w:rsid w:val="008C6937"/>
    <w:rsid w:val="008C7560"/>
    <w:rsid w:val="008C75BB"/>
    <w:rsid w:val="008C7F0C"/>
    <w:rsid w:val="008D0E01"/>
    <w:rsid w:val="008D128A"/>
    <w:rsid w:val="008D1E2C"/>
    <w:rsid w:val="008D2DA4"/>
    <w:rsid w:val="008D2E79"/>
    <w:rsid w:val="008D300F"/>
    <w:rsid w:val="008D3D28"/>
    <w:rsid w:val="008D45FF"/>
    <w:rsid w:val="008D4767"/>
    <w:rsid w:val="008D489C"/>
    <w:rsid w:val="008D4BD2"/>
    <w:rsid w:val="008D547D"/>
    <w:rsid w:val="008D54E0"/>
    <w:rsid w:val="008D5745"/>
    <w:rsid w:val="008D5CE2"/>
    <w:rsid w:val="008D6053"/>
    <w:rsid w:val="008D6A73"/>
    <w:rsid w:val="008D6C97"/>
    <w:rsid w:val="008D6F5E"/>
    <w:rsid w:val="008D7114"/>
    <w:rsid w:val="008D739E"/>
    <w:rsid w:val="008D7A20"/>
    <w:rsid w:val="008E02AF"/>
    <w:rsid w:val="008E071D"/>
    <w:rsid w:val="008E07E2"/>
    <w:rsid w:val="008E0869"/>
    <w:rsid w:val="008E27F5"/>
    <w:rsid w:val="008E3440"/>
    <w:rsid w:val="008E4172"/>
    <w:rsid w:val="008E6304"/>
    <w:rsid w:val="008F01C0"/>
    <w:rsid w:val="008F23FF"/>
    <w:rsid w:val="008F40E7"/>
    <w:rsid w:val="008F42AB"/>
    <w:rsid w:val="008F4661"/>
    <w:rsid w:val="008F5574"/>
    <w:rsid w:val="008F56F8"/>
    <w:rsid w:val="008F68E8"/>
    <w:rsid w:val="008F6B00"/>
    <w:rsid w:val="00900222"/>
    <w:rsid w:val="00900AA0"/>
    <w:rsid w:val="00900BC1"/>
    <w:rsid w:val="00900BD1"/>
    <w:rsid w:val="00901127"/>
    <w:rsid w:val="0090171F"/>
    <w:rsid w:val="00902D70"/>
    <w:rsid w:val="0090313B"/>
    <w:rsid w:val="00903961"/>
    <w:rsid w:val="00903F9B"/>
    <w:rsid w:val="009048AE"/>
    <w:rsid w:val="00904945"/>
    <w:rsid w:val="00904DA0"/>
    <w:rsid w:val="0090618D"/>
    <w:rsid w:val="00907537"/>
    <w:rsid w:val="00907596"/>
    <w:rsid w:val="00907BD6"/>
    <w:rsid w:val="00910A79"/>
    <w:rsid w:val="00910CE0"/>
    <w:rsid w:val="00911B09"/>
    <w:rsid w:val="00911D93"/>
    <w:rsid w:val="009120E3"/>
    <w:rsid w:val="0091247C"/>
    <w:rsid w:val="00912A16"/>
    <w:rsid w:val="00912DE8"/>
    <w:rsid w:val="00913636"/>
    <w:rsid w:val="0091365F"/>
    <w:rsid w:val="00914198"/>
    <w:rsid w:val="00914FFB"/>
    <w:rsid w:val="00915CA7"/>
    <w:rsid w:val="00916730"/>
    <w:rsid w:val="00916ADD"/>
    <w:rsid w:val="00920826"/>
    <w:rsid w:val="00920DB4"/>
    <w:rsid w:val="00920FC6"/>
    <w:rsid w:val="009216D6"/>
    <w:rsid w:val="00922504"/>
    <w:rsid w:val="00922F8B"/>
    <w:rsid w:val="00923429"/>
    <w:rsid w:val="00923E92"/>
    <w:rsid w:val="00924D55"/>
    <w:rsid w:val="0092530D"/>
    <w:rsid w:val="009259EB"/>
    <w:rsid w:val="00925C97"/>
    <w:rsid w:val="00925EA3"/>
    <w:rsid w:val="009260DE"/>
    <w:rsid w:val="0092718E"/>
    <w:rsid w:val="009271EA"/>
    <w:rsid w:val="00927E94"/>
    <w:rsid w:val="00930743"/>
    <w:rsid w:val="0093190E"/>
    <w:rsid w:val="00931D70"/>
    <w:rsid w:val="00931DD0"/>
    <w:rsid w:val="0093228E"/>
    <w:rsid w:val="00934254"/>
    <w:rsid w:val="0093489C"/>
    <w:rsid w:val="0093600C"/>
    <w:rsid w:val="00936120"/>
    <w:rsid w:val="00940A66"/>
    <w:rsid w:val="00941701"/>
    <w:rsid w:val="00942106"/>
    <w:rsid w:val="00942298"/>
    <w:rsid w:val="009426A9"/>
    <w:rsid w:val="0094318D"/>
    <w:rsid w:val="0094343B"/>
    <w:rsid w:val="00943737"/>
    <w:rsid w:val="00945BBE"/>
    <w:rsid w:val="00946253"/>
    <w:rsid w:val="0094629E"/>
    <w:rsid w:val="00946D6A"/>
    <w:rsid w:val="009478F2"/>
    <w:rsid w:val="00950438"/>
    <w:rsid w:val="0095055A"/>
    <w:rsid w:val="009507F0"/>
    <w:rsid w:val="009509DF"/>
    <w:rsid w:val="00950C1E"/>
    <w:rsid w:val="00951914"/>
    <w:rsid w:val="0095370D"/>
    <w:rsid w:val="00953765"/>
    <w:rsid w:val="009539D8"/>
    <w:rsid w:val="009549BE"/>
    <w:rsid w:val="00954C07"/>
    <w:rsid w:val="00954CFF"/>
    <w:rsid w:val="00954E87"/>
    <w:rsid w:val="009550AD"/>
    <w:rsid w:val="009554F0"/>
    <w:rsid w:val="00955E25"/>
    <w:rsid w:val="00956C17"/>
    <w:rsid w:val="00956D60"/>
    <w:rsid w:val="00960375"/>
    <w:rsid w:val="0096063A"/>
    <w:rsid w:val="0096076B"/>
    <w:rsid w:val="009607D3"/>
    <w:rsid w:val="009616A1"/>
    <w:rsid w:val="00961AD1"/>
    <w:rsid w:val="00962D4B"/>
    <w:rsid w:val="00963008"/>
    <w:rsid w:val="0096388D"/>
    <w:rsid w:val="0096392F"/>
    <w:rsid w:val="009642D4"/>
    <w:rsid w:val="00964815"/>
    <w:rsid w:val="00964AFC"/>
    <w:rsid w:val="00964DAD"/>
    <w:rsid w:val="00965AB6"/>
    <w:rsid w:val="00965E08"/>
    <w:rsid w:val="0096658E"/>
    <w:rsid w:val="00966F08"/>
    <w:rsid w:val="0096790B"/>
    <w:rsid w:val="00967C33"/>
    <w:rsid w:val="00970BC9"/>
    <w:rsid w:val="00971A97"/>
    <w:rsid w:val="00971CCD"/>
    <w:rsid w:val="00971FF3"/>
    <w:rsid w:val="00972F36"/>
    <w:rsid w:val="009747C6"/>
    <w:rsid w:val="009750A5"/>
    <w:rsid w:val="00975DF7"/>
    <w:rsid w:val="00975F7E"/>
    <w:rsid w:val="009765E2"/>
    <w:rsid w:val="00976861"/>
    <w:rsid w:val="00976FEB"/>
    <w:rsid w:val="00977342"/>
    <w:rsid w:val="00977601"/>
    <w:rsid w:val="00980164"/>
    <w:rsid w:val="0098057F"/>
    <w:rsid w:val="00980714"/>
    <w:rsid w:val="00980E23"/>
    <w:rsid w:val="00981A2D"/>
    <w:rsid w:val="0098310C"/>
    <w:rsid w:val="009833DB"/>
    <w:rsid w:val="00983953"/>
    <w:rsid w:val="0098434B"/>
    <w:rsid w:val="00984DAB"/>
    <w:rsid w:val="0098506D"/>
    <w:rsid w:val="009858AE"/>
    <w:rsid w:val="00985AF7"/>
    <w:rsid w:val="00985C98"/>
    <w:rsid w:val="009861A7"/>
    <w:rsid w:val="00986640"/>
    <w:rsid w:val="0098738F"/>
    <w:rsid w:val="00987C5B"/>
    <w:rsid w:val="00990B2C"/>
    <w:rsid w:val="00992C16"/>
    <w:rsid w:val="00992F40"/>
    <w:rsid w:val="0099385A"/>
    <w:rsid w:val="009942FB"/>
    <w:rsid w:val="009946C1"/>
    <w:rsid w:val="00994DFC"/>
    <w:rsid w:val="00995814"/>
    <w:rsid w:val="009959EE"/>
    <w:rsid w:val="00995DCE"/>
    <w:rsid w:val="00995E41"/>
    <w:rsid w:val="009968F7"/>
    <w:rsid w:val="00996BD9"/>
    <w:rsid w:val="00997B25"/>
    <w:rsid w:val="00997EB5"/>
    <w:rsid w:val="009A0E9C"/>
    <w:rsid w:val="009A0EBB"/>
    <w:rsid w:val="009A0F95"/>
    <w:rsid w:val="009A10C8"/>
    <w:rsid w:val="009A1B33"/>
    <w:rsid w:val="009A3437"/>
    <w:rsid w:val="009A3B91"/>
    <w:rsid w:val="009A3BF3"/>
    <w:rsid w:val="009A43D0"/>
    <w:rsid w:val="009A44E6"/>
    <w:rsid w:val="009A50F1"/>
    <w:rsid w:val="009A54C4"/>
    <w:rsid w:val="009A6460"/>
    <w:rsid w:val="009A7283"/>
    <w:rsid w:val="009B0DDD"/>
    <w:rsid w:val="009B18F6"/>
    <w:rsid w:val="009B1B28"/>
    <w:rsid w:val="009B2F5F"/>
    <w:rsid w:val="009B3A47"/>
    <w:rsid w:val="009B3A52"/>
    <w:rsid w:val="009B4352"/>
    <w:rsid w:val="009B4D4B"/>
    <w:rsid w:val="009B55C6"/>
    <w:rsid w:val="009B6BB6"/>
    <w:rsid w:val="009B6CBB"/>
    <w:rsid w:val="009B7679"/>
    <w:rsid w:val="009C07CB"/>
    <w:rsid w:val="009C4F31"/>
    <w:rsid w:val="009C5206"/>
    <w:rsid w:val="009C5220"/>
    <w:rsid w:val="009C5681"/>
    <w:rsid w:val="009C583E"/>
    <w:rsid w:val="009C603E"/>
    <w:rsid w:val="009C6F6F"/>
    <w:rsid w:val="009C6F8F"/>
    <w:rsid w:val="009C71C2"/>
    <w:rsid w:val="009C752F"/>
    <w:rsid w:val="009C7903"/>
    <w:rsid w:val="009C7C89"/>
    <w:rsid w:val="009D129B"/>
    <w:rsid w:val="009D16AD"/>
    <w:rsid w:val="009D1F8D"/>
    <w:rsid w:val="009D2553"/>
    <w:rsid w:val="009D27FD"/>
    <w:rsid w:val="009D2B12"/>
    <w:rsid w:val="009D3172"/>
    <w:rsid w:val="009D31E1"/>
    <w:rsid w:val="009D3A17"/>
    <w:rsid w:val="009D3B78"/>
    <w:rsid w:val="009D4489"/>
    <w:rsid w:val="009D467A"/>
    <w:rsid w:val="009D6291"/>
    <w:rsid w:val="009D69C2"/>
    <w:rsid w:val="009D6FB0"/>
    <w:rsid w:val="009D71A2"/>
    <w:rsid w:val="009D775D"/>
    <w:rsid w:val="009E0075"/>
    <w:rsid w:val="009E1D95"/>
    <w:rsid w:val="009E2323"/>
    <w:rsid w:val="009E2900"/>
    <w:rsid w:val="009E2BF5"/>
    <w:rsid w:val="009E3115"/>
    <w:rsid w:val="009E36D6"/>
    <w:rsid w:val="009E3BCA"/>
    <w:rsid w:val="009E3CD6"/>
    <w:rsid w:val="009E4CF2"/>
    <w:rsid w:val="009E4F3A"/>
    <w:rsid w:val="009E55B2"/>
    <w:rsid w:val="009E5628"/>
    <w:rsid w:val="009E5890"/>
    <w:rsid w:val="009E6FD3"/>
    <w:rsid w:val="009F048B"/>
    <w:rsid w:val="009F08DA"/>
    <w:rsid w:val="009F0EA0"/>
    <w:rsid w:val="009F1D42"/>
    <w:rsid w:val="009F2684"/>
    <w:rsid w:val="009F33FB"/>
    <w:rsid w:val="009F3DAF"/>
    <w:rsid w:val="009F42D8"/>
    <w:rsid w:val="009F4945"/>
    <w:rsid w:val="009F498C"/>
    <w:rsid w:val="009F4B34"/>
    <w:rsid w:val="009F4BB6"/>
    <w:rsid w:val="009F50FB"/>
    <w:rsid w:val="009F5D1A"/>
    <w:rsid w:val="009F5EC9"/>
    <w:rsid w:val="009F6865"/>
    <w:rsid w:val="009F7221"/>
    <w:rsid w:val="009F788F"/>
    <w:rsid w:val="00A022FE"/>
    <w:rsid w:val="00A02653"/>
    <w:rsid w:val="00A02BE9"/>
    <w:rsid w:val="00A030C5"/>
    <w:rsid w:val="00A034FD"/>
    <w:rsid w:val="00A03A87"/>
    <w:rsid w:val="00A03B13"/>
    <w:rsid w:val="00A04900"/>
    <w:rsid w:val="00A04C19"/>
    <w:rsid w:val="00A05544"/>
    <w:rsid w:val="00A07FD3"/>
    <w:rsid w:val="00A10381"/>
    <w:rsid w:val="00A11554"/>
    <w:rsid w:val="00A11801"/>
    <w:rsid w:val="00A11E9A"/>
    <w:rsid w:val="00A129B4"/>
    <w:rsid w:val="00A12C64"/>
    <w:rsid w:val="00A12FA7"/>
    <w:rsid w:val="00A13932"/>
    <w:rsid w:val="00A13C65"/>
    <w:rsid w:val="00A13DF0"/>
    <w:rsid w:val="00A13E3C"/>
    <w:rsid w:val="00A15C3B"/>
    <w:rsid w:val="00A16409"/>
    <w:rsid w:val="00A16944"/>
    <w:rsid w:val="00A2149D"/>
    <w:rsid w:val="00A21CD7"/>
    <w:rsid w:val="00A21EF0"/>
    <w:rsid w:val="00A22E12"/>
    <w:rsid w:val="00A23E52"/>
    <w:rsid w:val="00A246B6"/>
    <w:rsid w:val="00A25F09"/>
    <w:rsid w:val="00A2615E"/>
    <w:rsid w:val="00A27045"/>
    <w:rsid w:val="00A30C0C"/>
    <w:rsid w:val="00A31598"/>
    <w:rsid w:val="00A31798"/>
    <w:rsid w:val="00A319DB"/>
    <w:rsid w:val="00A32A68"/>
    <w:rsid w:val="00A340FF"/>
    <w:rsid w:val="00A3499C"/>
    <w:rsid w:val="00A352B6"/>
    <w:rsid w:val="00A35558"/>
    <w:rsid w:val="00A35EE3"/>
    <w:rsid w:val="00A366A3"/>
    <w:rsid w:val="00A431ED"/>
    <w:rsid w:val="00A4372C"/>
    <w:rsid w:val="00A43B7D"/>
    <w:rsid w:val="00A4465B"/>
    <w:rsid w:val="00A4480C"/>
    <w:rsid w:val="00A449BC"/>
    <w:rsid w:val="00A44B9D"/>
    <w:rsid w:val="00A451DB"/>
    <w:rsid w:val="00A45597"/>
    <w:rsid w:val="00A46020"/>
    <w:rsid w:val="00A47BB5"/>
    <w:rsid w:val="00A50670"/>
    <w:rsid w:val="00A50BF9"/>
    <w:rsid w:val="00A51AEC"/>
    <w:rsid w:val="00A52614"/>
    <w:rsid w:val="00A52772"/>
    <w:rsid w:val="00A52B8E"/>
    <w:rsid w:val="00A52E05"/>
    <w:rsid w:val="00A53B9B"/>
    <w:rsid w:val="00A53D20"/>
    <w:rsid w:val="00A54580"/>
    <w:rsid w:val="00A54B6C"/>
    <w:rsid w:val="00A54F40"/>
    <w:rsid w:val="00A557A1"/>
    <w:rsid w:val="00A5591F"/>
    <w:rsid w:val="00A55B18"/>
    <w:rsid w:val="00A55F3F"/>
    <w:rsid w:val="00A56BCA"/>
    <w:rsid w:val="00A62840"/>
    <w:rsid w:val="00A62B6E"/>
    <w:rsid w:val="00A6353C"/>
    <w:rsid w:val="00A6388E"/>
    <w:rsid w:val="00A63EF8"/>
    <w:rsid w:val="00A650C0"/>
    <w:rsid w:val="00A6525A"/>
    <w:rsid w:val="00A65436"/>
    <w:rsid w:val="00A65632"/>
    <w:rsid w:val="00A65D74"/>
    <w:rsid w:val="00A65FE8"/>
    <w:rsid w:val="00A6669E"/>
    <w:rsid w:val="00A6706B"/>
    <w:rsid w:val="00A701E2"/>
    <w:rsid w:val="00A70EF1"/>
    <w:rsid w:val="00A70F69"/>
    <w:rsid w:val="00A717A4"/>
    <w:rsid w:val="00A71903"/>
    <w:rsid w:val="00A72DF8"/>
    <w:rsid w:val="00A760B9"/>
    <w:rsid w:val="00A768C5"/>
    <w:rsid w:val="00A7691D"/>
    <w:rsid w:val="00A77485"/>
    <w:rsid w:val="00A7766A"/>
    <w:rsid w:val="00A8006C"/>
    <w:rsid w:val="00A812DB"/>
    <w:rsid w:val="00A8185B"/>
    <w:rsid w:val="00A81A79"/>
    <w:rsid w:val="00A81ACC"/>
    <w:rsid w:val="00A81AF0"/>
    <w:rsid w:val="00A81D21"/>
    <w:rsid w:val="00A82A76"/>
    <w:rsid w:val="00A82CD7"/>
    <w:rsid w:val="00A83462"/>
    <w:rsid w:val="00A83B1C"/>
    <w:rsid w:val="00A8454D"/>
    <w:rsid w:val="00A85073"/>
    <w:rsid w:val="00A85BDE"/>
    <w:rsid w:val="00A863CF"/>
    <w:rsid w:val="00A86E3A"/>
    <w:rsid w:val="00A871B3"/>
    <w:rsid w:val="00A87740"/>
    <w:rsid w:val="00A87BDA"/>
    <w:rsid w:val="00A9019C"/>
    <w:rsid w:val="00A9058B"/>
    <w:rsid w:val="00A9082A"/>
    <w:rsid w:val="00A90D0D"/>
    <w:rsid w:val="00A90D95"/>
    <w:rsid w:val="00A91B2A"/>
    <w:rsid w:val="00A922F6"/>
    <w:rsid w:val="00A92CD9"/>
    <w:rsid w:val="00A92D88"/>
    <w:rsid w:val="00A93585"/>
    <w:rsid w:val="00A937CD"/>
    <w:rsid w:val="00A947D9"/>
    <w:rsid w:val="00A949D6"/>
    <w:rsid w:val="00A94F20"/>
    <w:rsid w:val="00A95F03"/>
    <w:rsid w:val="00A962A7"/>
    <w:rsid w:val="00A9701E"/>
    <w:rsid w:val="00A97063"/>
    <w:rsid w:val="00A97202"/>
    <w:rsid w:val="00A97BA5"/>
    <w:rsid w:val="00A97E61"/>
    <w:rsid w:val="00AA0D8C"/>
    <w:rsid w:val="00AA10BD"/>
    <w:rsid w:val="00AA1797"/>
    <w:rsid w:val="00AA1A0B"/>
    <w:rsid w:val="00AA2E69"/>
    <w:rsid w:val="00AA4DC7"/>
    <w:rsid w:val="00AA5247"/>
    <w:rsid w:val="00AA5952"/>
    <w:rsid w:val="00AA5EED"/>
    <w:rsid w:val="00AA5EEE"/>
    <w:rsid w:val="00AA61D1"/>
    <w:rsid w:val="00AA652B"/>
    <w:rsid w:val="00AA68BB"/>
    <w:rsid w:val="00AA7289"/>
    <w:rsid w:val="00AA74BF"/>
    <w:rsid w:val="00AB0509"/>
    <w:rsid w:val="00AB181A"/>
    <w:rsid w:val="00AB33A9"/>
    <w:rsid w:val="00AB3738"/>
    <w:rsid w:val="00AB388A"/>
    <w:rsid w:val="00AB3DFB"/>
    <w:rsid w:val="00AB3E01"/>
    <w:rsid w:val="00AB4FF4"/>
    <w:rsid w:val="00AB5471"/>
    <w:rsid w:val="00AB5893"/>
    <w:rsid w:val="00AB72CA"/>
    <w:rsid w:val="00AB7917"/>
    <w:rsid w:val="00AB7CF8"/>
    <w:rsid w:val="00AC0619"/>
    <w:rsid w:val="00AC13A0"/>
    <w:rsid w:val="00AC159D"/>
    <w:rsid w:val="00AC15C6"/>
    <w:rsid w:val="00AC1B00"/>
    <w:rsid w:val="00AC246E"/>
    <w:rsid w:val="00AC26F8"/>
    <w:rsid w:val="00AC2E15"/>
    <w:rsid w:val="00AC3957"/>
    <w:rsid w:val="00AC4937"/>
    <w:rsid w:val="00AC4945"/>
    <w:rsid w:val="00AC590B"/>
    <w:rsid w:val="00AC5C2B"/>
    <w:rsid w:val="00AC6357"/>
    <w:rsid w:val="00AC6914"/>
    <w:rsid w:val="00AC70F7"/>
    <w:rsid w:val="00AD08B5"/>
    <w:rsid w:val="00AD0EE7"/>
    <w:rsid w:val="00AD1CE0"/>
    <w:rsid w:val="00AD21E5"/>
    <w:rsid w:val="00AD268F"/>
    <w:rsid w:val="00AD495B"/>
    <w:rsid w:val="00AD4EB4"/>
    <w:rsid w:val="00AD53C7"/>
    <w:rsid w:val="00AD55F8"/>
    <w:rsid w:val="00AD5941"/>
    <w:rsid w:val="00AD60E3"/>
    <w:rsid w:val="00AD6145"/>
    <w:rsid w:val="00AD617B"/>
    <w:rsid w:val="00AD794C"/>
    <w:rsid w:val="00AE03B0"/>
    <w:rsid w:val="00AE09C0"/>
    <w:rsid w:val="00AE0A62"/>
    <w:rsid w:val="00AE1C1A"/>
    <w:rsid w:val="00AE20EF"/>
    <w:rsid w:val="00AE34EF"/>
    <w:rsid w:val="00AE3DF3"/>
    <w:rsid w:val="00AE3EB2"/>
    <w:rsid w:val="00AE4056"/>
    <w:rsid w:val="00AE40A5"/>
    <w:rsid w:val="00AE40D8"/>
    <w:rsid w:val="00AE45F7"/>
    <w:rsid w:val="00AE46A5"/>
    <w:rsid w:val="00AE4834"/>
    <w:rsid w:val="00AE5C98"/>
    <w:rsid w:val="00AE5CAA"/>
    <w:rsid w:val="00AE5D97"/>
    <w:rsid w:val="00AE5F94"/>
    <w:rsid w:val="00AE69CA"/>
    <w:rsid w:val="00AE6B59"/>
    <w:rsid w:val="00AE6D2E"/>
    <w:rsid w:val="00AE75A3"/>
    <w:rsid w:val="00AE7A4D"/>
    <w:rsid w:val="00AF0717"/>
    <w:rsid w:val="00AF08B8"/>
    <w:rsid w:val="00AF0A21"/>
    <w:rsid w:val="00AF12CD"/>
    <w:rsid w:val="00AF16F5"/>
    <w:rsid w:val="00AF1B34"/>
    <w:rsid w:val="00AF2965"/>
    <w:rsid w:val="00AF2BA5"/>
    <w:rsid w:val="00AF337E"/>
    <w:rsid w:val="00AF42B1"/>
    <w:rsid w:val="00AF4926"/>
    <w:rsid w:val="00AF4CB8"/>
    <w:rsid w:val="00AF60AE"/>
    <w:rsid w:val="00AF70DC"/>
    <w:rsid w:val="00B00F9B"/>
    <w:rsid w:val="00B015ED"/>
    <w:rsid w:val="00B01AB2"/>
    <w:rsid w:val="00B0410A"/>
    <w:rsid w:val="00B04C55"/>
    <w:rsid w:val="00B05DCD"/>
    <w:rsid w:val="00B06CB7"/>
    <w:rsid w:val="00B07272"/>
    <w:rsid w:val="00B103DA"/>
    <w:rsid w:val="00B10902"/>
    <w:rsid w:val="00B12160"/>
    <w:rsid w:val="00B1284C"/>
    <w:rsid w:val="00B12C65"/>
    <w:rsid w:val="00B12CF7"/>
    <w:rsid w:val="00B1344F"/>
    <w:rsid w:val="00B135F1"/>
    <w:rsid w:val="00B13D5D"/>
    <w:rsid w:val="00B14025"/>
    <w:rsid w:val="00B146B1"/>
    <w:rsid w:val="00B15B64"/>
    <w:rsid w:val="00B15C7A"/>
    <w:rsid w:val="00B161B9"/>
    <w:rsid w:val="00B164D4"/>
    <w:rsid w:val="00B16F9A"/>
    <w:rsid w:val="00B175C6"/>
    <w:rsid w:val="00B17607"/>
    <w:rsid w:val="00B20535"/>
    <w:rsid w:val="00B20B72"/>
    <w:rsid w:val="00B21004"/>
    <w:rsid w:val="00B21C41"/>
    <w:rsid w:val="00B21CA9"/>
    <w:rsid w:val="00B225C9"/>
    <w:rsid w:val="00B238C7"/>
    <w:rsid w:val="00B241BA"/>
    <w:rsid w:val="00B2431F"/>
    <w:rsid w:val="00B2497E"/>
    <w:rsid w:val="00B24CA9"/>
    <w:rsid w:val="00B25474"/>
    <w:rsid w:val="00B257CE"/>
    <w:rsid w:val="00B25E4C"/>
    <w:rsid w:val="00B2644B"/>
    <w:rsid w:val="00B300A4"/>
    <w:rsid w:val="00B301D9"/>
    <w:rsid w:val="00B313DE"/>
    <w:rsid w:val="00B33135"/>
    <w:rsid w:val="00B336EC"/>
    <w:rsid w:val="00B34B24"/>
    <w:rsid w:val="00B34FFD"/>
    <w:rsid w:val="00B350EA"/>
    <w:rsid w:val="00B35A2E"/>
    <w:rsid w:val="00B35C56"/>
    <w:rsid w:val="00B3612F"/>
    <w:rsid w:val="00B36324"/>
    <w:rsid w:val="00B36684"/>
    <w:rsid w:val="00B366B4"/>
    <w:rsid w:val="00B367C3"/>
    <w:rsid w:val="00B3719C"/>
    <w:rsid w:val="00B37667"/>
    <w:rsid w:val="00B377E8"/>
    <w:rsid w:val="00B40D71"/>
    <w:rsid w:val="00B42F0F"/>
    <w:rsid w:val="00B43CFC"/>
    <w:rsid w:val="00B44BAD"/>
    <w:rsid w:val="00B44BC6"/>
    <w:rsid w:val="00B44DFB"/>
    <w:rsid w:val="00B465A8"/>
    <w:rsid w:val="00B4742C"/>
    <w:rsid w:val="00B47704"/>
    <w:rsid w:val="00B47775"/>
    <w:rsid w:val="00B511E5"/>
    <w:rsid w:val="00B51EDB"/>
    <w:rsid w:val="00B5248F"/>
    <w:rsid w:val="00B5254B"/>
    <w:rsid w:val="00B530BF"/>
    <w:rsid w:val="00B538B1"/>
    <w:rsid w:val="00B552F6"/>
    <w:rsid w:val="00B55B7E"/>
    <w:rsid w:val="00B55DAF"/>
    <w:rsid w:val="00B560B3"/>
    <w:rsid w:val="00B56911"/>
    <w:rsid w:val="00B56BFF"/>
    <w:rsid w:val="00B574EF"/>
    <w:rsid w:val="00B57EE1"/>
    <w:rsid w:val="00B60FF3"/>
    <w:rsid w:val="00B61A52"/>
    <w:rsid w:val="00B61A5A"/>
    <w:rsid w:val="00B61B2D"/>
    <w:rsid w:val="00B62ABA"/>
    <w:rsid w:val="00B62E62"/>
    <w:rsid w:val="00B63587"/>
    <w:rsid w:val="00B63873"/>
    <w:rsid w:val="00B6410F"/>
    <w:rsid w:val="00B650BB"/>
    <w:rsid w:val="00B653EF"/>
    <w:rsid w:val="00B659B3"/>
    <w:rsid w:val="00B65D53"/>
    <w:rsid w:val="00B66C9F"/>
    <w:rsid w:val="00B66DC7"/>
    <w:rsid w:val="00B6746E"/>
    <w:rsid w:val="00B676B1"/>
    <w:rsid w:val="00B702B0"/>
    <w:rsid w:val="00B703C3"/>
    <w:rsid w:val="00B71004"/>
    <w:rsid w:val="00B71B7F"/>
    <w:rsid w:val="00B723F4"/>
    <w:rsid w:val="00B72D3D"/>
    <w:rsid w:val="00B72F9B"/>
    <w:rsid w:val="00B73259"/>
    <w:rsid w:val="00B75B98"/>
    <w:rsid w:val="00B75CB9"/>
    <w:rsid w:val="00B762E1"/>
    <w:rsid w:val="00B76363"/>
    <w:rsid w:val="00B76562"/>
    <w:rsid w:val="00B76AB7"/>
    <w:rsid w:val="00B76CAB"/>
    <w:rsid w:val="00B7767D"/>
    <w:rsid w:val="00B779F5"/>
    <w:rsid w:val="00B80534"/>
    <w:rsid w:val="00B80567"/>
    <w:rsid w:val="00B80B66"/>
    <w:rsid w:val="00B81208"/>
    <w:rsid w:val="00B81AEB"/>
    <w:rsid w:val="00B83BA3"/>
    <w:rsid w:val="00B848D7"/>
    <w:rsid w:val="00B84C97"/>
    <w:rsid w:val="00B85176"/>
    <w:rsid w:val="00B8530A"/>
    <w:rsid w:val="00B85DF6"/>
    <w:rsid w:val="00B861CB"/>
    <w:rsid w:val="00B86956"/>
    <w:rsid w:val="00B87B4A"/>
    <w:rsid w:val="00B90886"/>
    <w:rsid w:val="00B910CD"/>
    <w:rsid w:val="00B9197F"/>
    <w:rsid w:val="00B93917"/>
    <w:rsid w:val="00B93B10"/>
    <w:rsid w:val="00B93FE0"/>
    <w:rsid w:val="00B941EE"/>
    <w:rsid w:val="00B94670"/>
    <w:rsid w:val="00B94928"/>
    <w:rsid w:val="00B94944"/>
    <w:rsid w:val="00B94DDF"/>
    <w:rsid w:val="00B94FD6"/>
    <w:rsid w:val="00B95156"/>
    <w:rsid w:val="00B96F76"/>
    <w:rsid w:val="00B973C3"/>
    <w:rsid w:val="00BA1462"/>
    <w:rsid w:val="00BA1AB4"/>
    <w:rsid w:val="00BA2978"/>
    <w:rsid w:val="00BA2F5B"/>
    <w:rsid w:val="00BA3071"/>
    <w:rsid w:val="00BA52EE"/>
    <w:rsid w:val="00BA5F8B"/>
    <w:rsid w:val="00BA6BBD"/>
    <w:rsid w:val="00BA724F"/>
    <w:rsid w:val="00BA7CF5"/>
    <w:rsid w:val="00BB031C"/>
    <w:rsid w:val="00BB0B36"/>
    <w:rsid w:val="00BB0CA3"/>
    <w:rsid w:val="00BB0EBA"/>
    <w:rsid w:val="00BB0F71"/>
    <w:rsid w:val="00BB1148"/>
    <w:rsid w:val="00BB141C"/>
    <w:rsid w:val="00BB17E7"/>
    <w:rsid w:val="00BB1EBA"/>
    <w:rsid w:val="00BB240E"/>
    <w:rsid w:val="00BB24D8"/>
    <w:rsid w:val="00BB2811"/>
    <w:rsid w:val="00BB347F"/>
    <w:rsid w:val="00BB72B6"/>
    <w:rsid w:val="00BB793F"/>
    <w:rsid w:val="00BB7BE2"/>
    <w:rsid w:val="00BB7C30"/>
    <w:rsid w:val="00BC0AE1"/>
    <w:rsid w:val="00BC10EE"/>
    <w:rsid w:val="00BC198B"/>
    <w:rsid w:val="00BC1A03"/>
    <w:rsid w:val="00BC1C38"/>
    <w:rsid w:val="00BC1D82"/>
    <w:rsid w:val="00BC1E3B"/>
    <w:rsid w:val="00BC2229"/>
    <w:rsid w:val="00BC2617"/>
    <w:rsid w:val="00BC2760"/>
    <w:rsid w:val="00BC2DCE"/>
    <w:rsid w:val="00BC2F2C"/>
    <w:rsid w:val="00BC3BB9"/>
    <w:rsid w:val="00BC48DC"/>
    <w:rsid w:val="00BC55AE"/>
    <w:rsid w:val="00BC5C30"/>
    <w:rsid w:val="00BC5FAD"/>
    <w:rsid w:val="00BC67AE"/>
    <w:rsid w:val="00BC6F7B"/>
    <w:rsid w:val="00BD08F2"/>
    <w:rsid w:val="00BD10FF"/>
    <w:rsid w:val="00BD1872"/>
    <w:rsid w:val="00BD1FB7"/>
    <w:rsid w:val="00BD2B52"/>
    <w:rsid w:val="00BD2E75"/>
    <w:rsid w:val="00BD3938"/>
    <w:rsid w:val="00BD53A3"/>
    <w:rsid w:val="00BD561D"/>
    <w:rsid w:val="00BD5691"/>
    <w:rsid w:val="00BD5E8E"/>
    <w:rsid w:val="00BD6633"/>
    <w:rsid w:val="00BD6EBE"/>
    <w:rsid w:val="00BD730B"/>
    <w:rsid w:val="00BD74ED"/>
    <w:rsid w:val="00BE0C38"/>
    <w:rsid w:val="00BE1851"/>
    <w:rsid w:val="00BE2481"/>
    <w:rsid w:val="00BE2C89"/>
    <w:rsid w:val="00BE2ED0"/>
    <w:rsid w:val="00BE314C"/>
    <w:rsid w:val="00BE3825"/>
    <w:rsid w:val="00BE3B9B"/>
    <w:rsid w:val="00BE4C1E"/>
    <w:rsid w:val="00BE588F"/>
    <w:rsid w:val="00BE5E00"/>
    <w:rsid w:val="00BE673C"/>
    <w:rsid w:val="00BE6742"/>
    <w:rsid w:val="00BE68DF"/>
    <w:rsid w:val="00BF182A"/>
    <w:rsid w:val="00BF1B4C"/>
    <w:rsid w:val="00BF2187"/>
    <w:rsid w:val="00BF2878"/>
    <w:rsid w:val="00BF2955"/>
    <w:rsid w:val="00BF43D6"/>
    <w:rsid w:val="00BF4D20"/>
    <w:rsid w:val="00BF4DC9"/>
    <w:rsid w:val="00BF4F3F"/>
    <w:rsid w:val="00BF5192"/>
    <w:rsid w:val="00BF57D7"/>
    <w:rsid w:val="00BF59D6"/>
    <w:rsid w:val="00BF6066"/>
    <w:rsid w:val="00BF620F"/>
    <w:rsid w:val="00C00445"/>
    <w:rsid w:val="00C00B4D"/>
    <w:rsid w:val="00C015EB"/>
    <w:rsid w:val="00C01794"/>
    <w:rsid w:val="00C017CD"/>
    <w:rsid w:val="00C01F4E"/>
    <w:rsid w:val="00C0264D"/>
    <w:rsid w:val="00C02FB5"/>
    <w:rsid w:val="00C03CD2"/>
    <w:rsid w:val="00C03E73"/>
    <w:rsid w:val="00C04101"/>
    <w:rsid w:val="00C04151"/>
    <w:rsid w:val="00C042E7"/>
    <w:rsid w:val="00C04DC7"/>
    <w:rsid w:val="00C04E72"/>
    <w:rsid w:val="00C05339"/>
    <w:rsid w:val="00C059B6"/>
    <w:rsid w:val="00C05CEC"/>
    <w:rsid w:val="00C0602A"/>
    <w:rsid w:val="00C0679C"/>
    <w:rsid w:val="00C06E94"/>
    <w:rsid w:val="00C07899"/>
    <w:rsid w:val="00C103C5"/>
    <w:rsid w:val="00C10B5C"/>
    <w:rsid w:val="00C122AD"/>
    <w:rsid w:val="00C12C77"/>
    <w:rsid w:val="00C1340A"/>
    <w:rsid w:val="00C13634"/>
    <w:rsid w:val="00C1388B"/>
    <w:rsid w:val="00C1459A"/>
    <w:rsid w:val="00C1550A"/>
    <w:rsid w:val="00C15BAD"/>
    <w:rsid w:val="00C16459"/>
    <w:rsid w:val="00C166EF"/>
    <w:rsid w:val="00C16855"/>
    <w:rsid w:val="00C176E7"/>
    <w:rsid w:val="00C20419"/>
    <w:rsid w:val="00C215CD"/>
    <w:rsid w:val="00C219E0"/>
    <w:rsid w:val="00C21A83"/>
    <w:rsid w:val="00C238C5"/>
    <w:rsid w:val="00C23AA5"/>
    <w:rsid w:val="00C251F6"/>
    <w:rsid w:val="00C2593A"/>
    <w:rsid w:val="00C25A7A"/>
    <w:rsid w:val="00C25AEB"/>
    <w:rsid w:val="00C26094"/>
    <w:rsid w:val="00C27253"/>
    <w:rsid w:val="00C27294"/>
    <w:rsid w:val="00C27856"/>
    <w:rsid w:val="00C301E7"/>
    <w:rsid w:val="00C301FA"/>
    <w:rsid w:val="00C304E9"/>
    <w:rsid w:val="00C3064E"/>
    <w:rsid w:val="00C30733"/>
    <w:rsid w:val="00C30D50"/>
    <w:rsid w:val="00C30DEA"/>
    <w:rsid w:val="00C31638"/>
    <w:rsid w:val="00C31F3D"/>
    <w:rsid w:val="00C31FE0"/>
    <w:rsid w:val="00C328A7"/>
    <w:rsid w:val="00C32B3D"/>
    <w:rsid w:val="00C32B49"/>
    <w:rsid w:val="00C32CE2"/>
    <w:rsid w:val="00C3328A"/>
    <w:rsid w:val="00C33A71"/>
    <w:rsid w:val="00C34673"/>
    <w:rsid w:val="00C361E8"/>
    <w:rsid w:val="00C36861"/>
    <w:rsid w:val="00C37890"/>
    <w:rsid w:val="00C410F8"/>
    <w:rsid w:val="00C41DD1"/>
    <w:rsid w:val="00C423BB"/>
    <w:rsid w:val="00C43505"/>
    <w:rsid w:val="00C43B1D"/>
    <w:rsid w:val="00C44181"/>
    <w:rsid w:val="00C44811"/>
    <w:rsid w:val="00C44C37"/>
    <w:rsid w:val="00C452F0"/>
    <w:rsid w:val="00C45DB5"/>
    <w:rsid w:val="00C4609D"/>
    <w:rsid w:val="00C46507"/>
    <w:rsid w:val="00C46C22"/>
    <w:rsid w:val="00C46EC0"/>
    <w:rsid w:val="00C502A6"/>
    <w:rsid w:val="00C50FB3"/>
    <w:rsid w:val="00C51820"/>
    <w:rsid w:val="00C518A5"/>
    <w:rsid w:val="00C5204F"/>
    <w:rsid w:val="00C52198"/>
    <w:rsid w:val="00C52D69"/>
    <w:rsid w:val="00C54B36"/>
    <w:rsid w:val="00C55044"/>
    <w:rsid w:val="00C555AB"/>
    <w:rsid w:val="00C56927"/>
    <w:rsid w:val="00C57632"/>
    <w:rsid w:val="00C57771"/>
    <w:rsid w:val="00C57B86"/>
    <w:rsid w:val="00C606D4"/>
    <w:rsid w:val="00C6083D"/>
    <w:rsid w:val="00C609BC"/>
    <w:rsid w:val="00C60C76"/>
    <w:rsid w:val="00C6142F"/>
    <w:rsid w:val="00C618FB"/>
    <w:rsid w:val="00C6275A"/>
    <w:rsid w:val="00C63FE4"/>
    <w:rsid w:val="00C6482B"/>
    <w:rsid w:val="00C64988"/>
    <w:rsid w:val="00C652EF"/>
    <w:rsid w:val="00C65AC2"/>
    <w:rsid w:val="00C67329"/>
    <w:rsid w:val="00C673B3"/>
    <w:rsid w:val="00C67F70"/>
    <w:rsid w:val="00C71EC3"/>
    <w:rsid w:val="00C72FDB"/>
    <w:rsid w:val="00C7300A"/>
    <w:rsid w:val="00C7351A"/>
    <w:rsid w:val="00C735C5"/>
    <w:rsid w:val="00C73FA9"/>
    <w:rsid w:val="00C74CC8"/>
    <w:rsid w:val="00C7555F"/>
    <w:rsid w:val="00C7561B"/>
    <w:rsid w:val="00C75674"/>
    <w:rsid w:val="00C75B64"/>
    <w:rsid w:val="00C7682D"/>
    <w:rsid w:val="00C81902"/>
    <w:rsid w:val="00C81EEC"/>
    <w:rsid w:val="00C826B8"/>
    <w:rsid w:val="00C833E2"/>
    <w:rsid w:val="00C84A40"/>
    <w:rsid w:val="00C86041"/>
    <w:rsid w:val="00C8614C"/>
    <w:rsid w:val="00C873B9"/>
    <w:rsid w:val="00C876E5"/>
    <w:rsid w:val="00C90136"/>
    <w:rsid w:val="00C906BE"/>
    <w:rsid w:val="00C91EBB"/>
    <w:rsid w:val="00C924EC"/>
    <w:rsid w:val="00C92613"/>
    <w:rsid w:val="00C9300B"/>
    <w:rsid w:val="00C932E8"/>
    <w:rsid w:val="00C937CB"/>
    <w:rsid w:val="00C938F6"/>
    <w:rsid w:val="00C93B7D"/>
    <w:rsid w:val="00C941AD"/>
    <w:rsid w:val="00C94A63"/>
    <w:rsid w:val="00C97D6C"/>
    <w:rsid w:val="00CA0F3F"/>
    <w:rsid w:val="00CA1477"/>
    <w:rsid w:val="00CA1D44"/>
    <w:rsid w:val="00CA2203"/>
    <w:rsid w:val="00CA2885"/>
    <w:rsid w:val="00CA3503"/>
    <w:rsid w:val="00CA3DE9"/>
    <w:rsid w:val="00CA3EC7"/>
    <w:rsid w:val="00CA525C"/>
    <w:rsid w:val="00CA55CC"/>
    <w:rsid w:val="00CA5759"/>
    <w:rsid w:val="00CA60A6"/>
    <w:rsid w:val="00CA6438"/>
    <w:rsid w:val="00CA66BD"/>
    <w:rsid w:val="00CA7422"/>
    <w:rsid w:val="00CA7E51"/>
    <w:rsid w:val="00CB0A6F"/>
    <w:rsid w:val="00CB0D31"/>
    <w:rsid w:val="00CB2678"/>
    <w:rsid w:val="00CB2F2F"/>
    <w:rsid w:val="00CB4677"/>
    <w:rsid w:val="00CB47BE"/>
    <w:rsid w:val="00CB5616"/>
    <w:rsid w:val="00CB565B"/>
    <w:rsid w:val="00CB5785"/>
    <w:rsid w:val="00CB5FB6"/>
    <w:rsid w:val="00CB6457"/>
    <w:rsid w:val="00CB7FDF"/>
    <w:rsid w:val="00CC07A7"/>
    <w:rsid w:val="00CC081C"/>
    <w:rsid w:val="00CC09E4"/>
    <w:rsid w:val="00CC1302"/>
    <w:rsid w:val="00CC1399"/>
    <w:rsid w:val="00CC1594"/>
    <w:rsid w:val="00CC15A1"/>
    <w:rsid w:val="00CC1BAE"/>
    <w:rsid w:val="00CC2A76"/>
    <w:rsid w:val="00CC2BD6"/>
    <w:rsid w:val="00CC3033"/>
    <w:rsid w:val="00CC36D6"/>
    <w:rsid w:val="00CC4CE2"/>
    <w:rsid w:val="00CC5E42"/>
    <w:rsid w:val="00CC5E49"/>
    <w:rsid w:val="00CC602F"/>
    <w:rsid w:val="00CC63E3"/>
    <w:rsid w:val="00CC691C"/>
    <w:rsid w:val="00CD00DE"/>
    <w:rsid w:val="00CD1A26"/>
    <w:rsid w:val="00CD204C"/>
    <w:rsid w:val="00CD231B"/>
    <w:rsid w:val="00CD2BFB"/>
    <w:rsid w:val="00CD4585"/>
    <w:rsid w:val="00CD4631"/>
    <w:rsid w:val="00CD4CAB"/>
    <w:rsid w:val="00CD512F"/>
    <w:rsid w:val="00CD6560"/>
    <w:rsid w:val="00CD6AF3"/>
    <w:rsid w:val="00CD7400"/>
    <w:rsid w:val="00CD7EF3"/>
    <w:rsid w:val="00CE0588"/>
    <w:rsid w:val="00CE0D85"/>
    <w:rsid w:val="00CE16E6"/>
    <w:rsid w:val="00CE2E36"/>
    <w:rsid w:val="00CE35AD"/>
    <w:rsid w:val="00CE35BD"/>
    <w:rsid w:val="00CE3A05"/>
    <w:rsid w:val="00CE3DE6"/>
    <w:rsid w:val="00CE48BA"/>
    <w:rsid w:val="00CE5306"/>
    <w:rsid w:val="00CE5406"/>
    <w:rsid w:val="00CE57CF"/>
    <w:rsid w:val="00CE6AA3"/>
    <w:rsid w:val="00CE70E0"/>
    <w:rsid w:val="00CE72B1"/>
    <w:rsid w:val="00CE7A1E"/>
    <w:rsid w:val="00CE7A91"/>
    <w:rsid w:val="00CF0777"/>
    <w:rsid w:val="00CF084E"/>
    <w:rsid w:val="00CF414C"/>
    <w:rsid w:val="00CF4C3C"/>
    <w:rsid w:val="00CF50C1"/>
    <w:rsid w:val="00CF5937"/>
    <w:rsid w:val="00CF68A0"/>
    <w:rsid w:val="00CF6EEC"/>
    <w:rsid w:val="00CF76A3"/>
    <w:rsid w:val="00CF79D2"/>
    <w:rsid w:val="00D0014F"/>
    <w:rsid w:val="00D026B9"/>
    <w:rsid w:val="00D02AF4"/>
    <w:rsid w:val="00D0314C"/>
    <w:rsid w:val="00D0384A"/>
    <w:rsid w:val="00D03E42"/>
    <w:rsid w:val="00D055BE"/>
    <w:rsid w:val="00D05E77"/>
    <w:rsid w:val="00D05EE2"/>
    <w:rsid w:val="00D06871"/>
    <w:rsid w:val="00D068EA"/>
    <w:rsid w:val="00D0785F"/>
    <w:rsid w:val="00D10155"/>
    <w:rsid w:val="00D10BF9"/>
    <w:rsid w:val="00D11B8D"/>
    <w:rsid w:val="00D11DFB"/>
    <w:rsid w:val="00D12DBA"/>
    <w:rsid w:val="00D12FC2"/>
    <w:rsid w:val="00D1325C"/>
    <w:rsid w:val="00D13823"/>
    <w:rsid w:val="00D13880"/>
    <w:rsid w:val="00D14729"/>
    <w:rsid w:val="00D1486D"/>
    <w:rsid w:val="00D1516C"/>
    <w:rsid w:val="00D154A6"/>
    <w:rsid w:val="00D158D2"/>
    <w:rsid w:val="00D17C6A"/>
    <w:rsid w:val="00D20221"/>
    <w:rsid w:val="00D2076C"/>
    <w:rsid w:val="00D20BBD"/>
    <w:rsid w:val="00D21279"/>
    <w:rsid w:val="00D21EB7"/>
    <w:rsid w:val="00D22195"/>
    <w:rsid w:val="00D2252A"/>
    <w:rsid w:val="00D22A52"/>
    <w:rsid w:val="00D237B0"/>
    <w:rsid w:val="00D23B44"/>
    <w:rsid w:val="00D23CCE"/>
    <w:rsid w:val="00D27340"/>
    <w:rsid w:val="00D27869"/>
    <w:rsid w:val="00D307E0"/>
    <w:rsid w:val="00D309FF"/>
    <w:rsid w:val="00D30CA5"/>
    <w:rsid w:val="00D311F8"/>
    <w:rsid w:val="00D31646"/>
    <w:rsid w:val="00D32A11"/>
    <w:rsid w:val="00D32CBC"/>
    <w:rsid w:val="00D335E3"/>
    <w:rsid w:val="00D33711"/>
    <w:rsid w:val="00D34FC9"/>
    <w:rsid w:val="00D35140"/>
    <w:rsid w:val="00D35A7D"/>
    <w:rsid w:val="00D36779"/>
    <w:rsid w:val="00D36EA3"/>
    <w:rsid w:val="00D379E3"/>
    <w:rsid w:val="00D37ECD"/>
    <w:rsid w:val="00D40C6B"/>
    <w:rsid w:val="00D40C8F"/>
    <w:rsid w:val="00D40F83"/>
    <w:rsid w:val="00D41063"/>
    <w:rsid w:val="00D411E3"/>
    <w:rsid w:val="00D41B00"/>
    <w:rsid w:val="00D42CBF"/>
    <w:rsid w:val="00D4361D"/>
    <w:rsid w:val="00D43AC4"/>
    <w:rsid w:val="00D43D02"/>
    <w:rsid w:val="00D452BC"/>
    <w:rsid w:val="00D45F28"/>
    <w:rsid w:val="00D46CFA"/>
    <w:rsid w:val="00D470DC"/>
    <w:rsid w:val="00D4775C"/>
    <w:rsid w:val="00D477A0"/>
    <w:rsid w:val="00D47C27"/>
    <w:rsid w:val="00D47ED3"/>
    <w:rsid w:val="00D50691"/>
    <w:rsid w:val="00D52FE0"/>
    <w:rsid w:val="00D530D2"/>
    <w:rsid w:val="00D5314A"/>
    <w:rsid w:val="00D534CC"/>
    <w:rsid w:val="00D543DF"/>
    <w:rsid w:val="00D545E4"/>
    <w:rsid w:val="00D54969"/>
    <w:rsid w:val="00D5563C"/>
    <w:rsid w:val="00D55A73"/>
    <w:rsid w:val="00D56418"/>
    <w:rsid w:val="00D5672D"/>
    <w:rsid w:val="00D56DEA"/>
    <w:rsid w:val="00D571EB"/>
    <w:rsid w:val="00D579B8"/>
    <w:rsid w:val="00D57AF3"/>
    <w:rsid w:val="00D60C3B"/>
    <w:rsid w:val="00D617A9"/>
    <w:rsid w:val="00D61AFF"/>
    <w:rsid w:val="00D62D67"/>
    <w:rsid w:val="00D63287"/>
    <w:rsid w:val="00D63F96"/>
    <w:rsid w:val="00D640D2"/>
    <w:rsid w:val="00D6465E"/>
    <w:rsid w:val="00D65139"/>
    <w:rsid w:val="00D654D8"/>
    <w:rsid w:val="00D66745"/>
    <w:rsid w:val="00D6731E"/>
    <w:rsid w:val="00D673D5"/>
    <w:rsid w:val="00D67BA4"/>
    <w:rsid w:val="00D71C4F"/>
    <w:rsid w:val="00D72A19"/>
    <w:rsid w:val="00D738F8"/>
    <w:rsid w:val="00D73C2E"/>
    <w:rsid w:val="00D745A3"/>
    <w:rsid w:val="00D74688"/>
    <w:rsid w:val="00D75657"/>
    <w:rsid w:val="00D75675"/>
    <w:rsid w:val="00D75726"/>
    <w:rsid w:val="00D76AD1"/>
    <w:rsid w:val="00D76D1A"/>
    <w:rsid w:val="00D7737D"/>
    <w:rsid w:val="00D80600"/>
    <w:rsid w:val="00D806D8"/>
    <w:rsid w:val="00D80FD1"/>
    <w:rsid w:val="00D811A8"/>
    <w:rsid w:val="00D8121A"/>
    <w:rsid w:val="00D823C5"/>
    <w:rsid w:val="00D8285C"/>
    <w:rsid w:val="00D82E28"/>
    <w:rsid w:val="00D850D9"/>
    <w:rsid w:val="00D86190"/>
    <w:rsid w:val="00D86226"/>
    <w:rsid w:val="00D86E85"/>
    <w:rsid w:val="00D87AAE"/>
    <w:rsid w:val="00D87ED7"/>
    <w:rsid w:val="00D901A7"/>
    <w:rsid w:val="00D90A9B"/>
    <w:rsid w:val="00D90FC8"/>
    <w:rsid w:val="00D910F0"/>
    <w:rsid w:val="00D915B6"/>
    <w:rsid w:val="00D916ED"/>
    <w:rsid w:val="00D91717"/>
    <w:rsid w:val="00D9343A"/>
    <w:rsid w:val="00D937E3"/>
    <w:rsid w:val="00D93F1C"/>
    <w:rsid w:val="00D943CB"/>
    <w:rsid w:val="00D944EE"/>
    <w:rsid w:val="00D94F09"/>
    <w:rsid w:val="00D96BD0"/>
    <w:rsid w:val="00D96FA3"/>
    <w:rsid w:val="00D97543"/>
    <w:rsid w:val="00D975F2"/>
    <w:rsid w:val="00D97756"/>
    <w:rsid w:val="00D97F2E"/>
    <w:rsid w:val="00DA030B"/>
    <w:rsid w:val="00DA099E"/>
    <w:rsid w:val="00DA0B1D"/>
    <w:rsid w:val="00DA0EBA"/>
    <w:rsid w:val="00DA1C64"/>
    <w:rsid w:val="00DA1D3D"/>
    <w:rsid w:val="00DA228A"/>
    <w:rsid w:val="00DA234E"/>
    <w:rsid w:val="00DA2734"/>
    <w:rsid w:val="00DA29F1"/>
    <w:rsid w:val="00DA3239"/>
    <w:rsid w:val="00DA331D"/>
    <w:rsid w:val="00DA3A7D"/>
    <w:rsid w:val="00DA3BC8"/>
    <w:rsid w:val="00DA43A9"/>
    <w:rsid w:val="00DA4409"/>
    <w:rsid w:val="00DA4CAA"/>
    <w:rsid w:val="00DA5113"/>
    <w:rsid w:val="00DA52AE"/>
    <w:rsid w:val="00DA5908"/>
    <w:rsid w:val="00DA59B6"/>
    <w:rsid w:val="00DA5FAA"/>
    <w:rsid w:val="00DA7036"/>
    <w:rsid w:val="00DA7344"/>
    <w:rsid w:val="00DA776B"/>
    <w:rsid w:val="00DB0B2E"/>
    <w:rsid w:val="00DB2FAB"/>
    <w:rsid w:val="00DB3AD5"/>
    <w:rsid w:val="00DB411A"/>
    <w:rsid w:val="00DB4742"/>
    <w:rsid w:val="00DB480A"/>
    <w:rsid w:val="00DB5C9C"/>
    <w:rsid w:val="00DB66C8"/>
    <w:rsid w:val="00DB766C"/>
    <w:rsid w:val="00DC0125"/>
    <w:rsid w:val="00DC02EA"/>
    <w:rsid w:val="00DC0C82"/>
    <w:rsid w:val="00DC1330"/>
    <w:rsid w:val="00DC1675"/>
    <w:rsid w:val="00DC264D"/>
    <w:rsid w:val="00DC2E0B"/>
    <w:rsid w:val="00DC300D"/>
    <w:rsid w:val="00DC36D7"/>
    <w:rsid w:val="00DC447A"/>
    <w:rsid w:val="00DC45E1"/>
    <w:rsid w:val="00DC49FA"/>
    <w:rsid w:val="00DC518A"/>
    <w:rsid w:val="00DC618D"/>
    <w:rsid w:val="00DC718B"/>
    <w:rsid w:val="00DC754D"/>
    <w:rsid w:val="00DD0109"/>
    <w:rsid w:val="00DD0264"/>
    <w:rsid w:val="00DD0903"/>
    <w:rsid w:val="00DD0A84"/>
    <w:rsid w:val="00DD1A18"/>
    <w:rsid w:val="00DD2B08"/>
    <w:rsid w:val="00DD2CE1"/>
    <w:rsid w:val="00DD4D51"/>
    <w:rsid w:val="00DD602B"/>
    <w:rsid w:val="00DD66EB"/>
    <w:rsid w:val="00DD6B53"/>
    <w:rsid w:val="00DD6E23"/>
    <w:rsid w:val="00DD6EC8"/>
    <w:rsid w:val="00DD717D"/>
    <w:rsid w:val="00DE0534"/>
    <w:rsid w:val="00DE0F57"/>
    <w:rsid w:val="00DE102C"/>
    <w:rsid w:val="00DE1511"/>
    <w:rsid w:val="00DE2588"/>
    <w:rsid w:val="00DE277C"/>
    <w:rsid w:val="00DE292F"/>
    <w:rsid w:val="00DE36D7"/>
    <w:rsid w:val="00DE3BEE"/>
    <w:rsid w:val="00DE4601"/>
    <w:rsid w:val="00DE4EFC"/>
    <w:rsid w:val="00DE6B65"/>
    <w:rsid w:val="00DE711A"/>
    <w:rsid w:val="00DE7553"/>
    <w:rsid w:val="00DF1830"/>
    <w:rsid w:val="00DF2DDE"/>
    <w:rsid w:val="00DF33A2"/>
    <w:rsid w:val="00DF346A"/>
    <w:rsid w:val="00DF3EFE"/>
    <w:rsid w:val="00DF3F3E"/>
    <w:rsid w:val="00DF402B"/>
    <w:rsid w:val="00DF4476"/>
    <w:rsid w:val="00DF53ED"/>
    <w:rsid w:val="00DF5DB3"/>
    <w:rsid w:val="00DF68C3"/>
    <w:rsid w:val="00DF718E"/>
    <w:rsid w:val="00DF7201"/>
    <w:rsid w:val="00DF7260"/>
    <w:rsid w:val="00DF7669"/>
    <w:rsid w:val="00E00247"/>
    <w:rsid w:val="00E00760"/>
    <w:rsid w:val="00E00C88"/>
    <w:rsid w:val="00E00DC7"/>
    <w:rsid w:val="00E00F8F"/>
    <w:rsid w:val="00E014A0"/>
    <w:rsid w:val="00E01656"/>
    <w:rsid w:val="00E03359"/>
    <w:rsid w:val="00E03E94"/>
    <w:rsid w:val="00E0571F"/>
    <w:rsid w:val="00E0588B"/>
    <w:rsid w:val="00E06738"/>
    <w:rsid w:val="00E06DB7"/>
    <w:rsid w:val="00E07C2B"/>
    <w:rsid w:val="00E100C7"/>
    <w:rsid w:val="00E11009"/>
    <w:rsid w:val="00E118FB"/>
    <w:rsid w:val="00E124DA"/>
    <w:rsid w:val="00E124FE"/>
    <w:rsid w:val="00E1254E"/>
    <w:rsid w:val="00E12A82"/>
    <w:rsid w:val="00E14241"/>
    <w:rsid w:val="00E14454"/>
    <w:rsid w:val="00E1451E"/>
    <w:rsid w:val="00E147ED"/>
    <w:rsid w:val="00E14C7C"/>
    <w:rsid w:val="00E14CA6"/>
    <w:rsid w:val="00E151AE"/>
    <w:rsid w:val="00E15248"/>
    <w:rsid w:val="00E15567"/>
    <w:rsid w:val="00E16299"/>
    <w:rsid w:val="00E165B8"/>
    <w:rsid w:val="00E16B9B"/>
    <w:rsid w:val="00E178B9"/>
    <w:rsid w:val="00E23009"/>
    <w:rsid w:val="00E23080"/>
    <w:rsid w:val="00E23321"/>
    <w:rsid w:val="00E23E2E"/>
    <w:rsid w:val="00E25030"/>
    <w:rsid w:val="00E2571C"/>
    <w:rsid w:val="00E25F0E"/>
    <w:rsid w:val="00E2667E"/>
    <w:rsid w:val="00E26D27"/>
    <w:rsid w:val="00E271DB"/>
    <w:rsid w:val="00E27334"/>
    <w:rsid w:val="00E3033B"/>
    <w:rsid w:val="00E30C81"/>
    <w:rsid w:val="00E30D97"/>
    <w:rsid w:val="00E30EB2"/>
    <w:rsid w:val="00E3192B"/>
    <w:rsid w:val="00E32111"/>
    <w:rsid w:val="00E32F76"/>
    <w:rsid w:val="00E32FC1"/>
    <w:rsid w:val="00E33776"/>
    <w:rsid w:val="00E33F48"/>
    <w:rsid w:val="00E34203"/>
    <w:rsid w:val="00E35C7C"/>
    <w:rsid w:val="00E35EA7"/>
    <w:rsid w:val="00E3770B"/>
    <w:rsid w:val="00E37C82"/>
    <w:rsid w:val="00E37DB2"/>
    <w:rsid w:val="00E402D7"/>
    <w:rsid w:val="00E40A4A"/>
    <w:rsid w:val="00E418CB"/>
    <w:rsid w:val="00E41FE0"/>
    <w:rsid w:val="00E42813"/>
    <w:rsid w:val="00E43219"/>
    <w:rsid w:val="00E43541"/>
    <w:rsid w:val="00E44537"/>
    <w:rsid w:val="00E4486E"/>
    <w:rsid w:val="00E4545C"/>
    <w:rsid w:val="00E4566F"/>
    <w:rsid w:val="00E45F30"/>
    <w:rsid w:val="00E463A9"/>
    <w:rsid w:val="00E51350"/>
    <w:rsid w:val="00E51A85"/>
    <w:rsid w:val="00E5288E"/>
    <w:rsid w:val="00E55086"/>
    <w:rsid w:val="00E551F5"/>
    <w:rsid w:val="00E55A98"/>
    <w:rsid w:val="00E55BD9"/>
    <w:rsid w:val="00E56756"/>
    <w:rsid w:val="00E56D43"/>
    <w:rsid w:val="00E57269"/>
    <w:rsid w:val="00E57449"/>
    <w:rsid w:val="00E577D9"/>
    <w:rsid w:val="00E6020A"/>
    <w:rsid w:val="00E60E7F"/>
    <w:rsid w:val="00E6104A"/>
    <w:rsid w:val="00E61954"/>
    <w:rsid w:val="00E63971"/>
    <w:rsid w:val="00E63CF7"/>
    <w:rsid w:val="00E64278"/>
    <w:rsid w:val="00E642E7"/>
    <w:rsid w:val="00E64F9B"/>
    <w:rsid w:val="00E65396"/>
    <w:rsid w:val="00E6556C"/>
    <w:rsid w:val="00E65C39"/>
    <w:rsid w:val="00E6653B"/>
    <w:rsid w:val="00E66655"/>
    <w:rsid w:val="00E66981"/>
    <w:rsid w:val="00E66F76"/>
    <w:rsid w:val="00E671AF"/>
    <w:rsid w:val="00E702C6"/>
    <w:rsid w:val="00E70589"/>
    <w:rsid w:val="00E70A46"/>
    <w:rsid w:val="00E70CC9"/>
    <w:rsid w:val="00E71892"/>
    <w:rsid w:val="00E71CFC"/>
    <w:rsid w:val="00E71E6A"/>
    <w:rsid w:val="00E7206F"/>
    <w:rsid w:val="00E7237C"/>
    <w:rsid w:val="00E731A1"/>
    <w:rsid w:val="00E7350D"/>
    <w:rsid w:val="00E745DF"/>
    <w:rsid w:val="00E74F39"/>
    <w:rsid w:val="00E74F4E"/>
    <w:rsid w:val="00E7529F"/>
    <w:rsid w:val="00E76200"/>
    <w:rsid w:val="00E76E56"/>
    <w:rsid w:val="00E776E0"/>
    <w:rsid w:val="00E80764"/>
    <w:rsid w:val="00E81889"/>
    <w:rsid w:val="00E82287"/>
    <w:rsid w:val="00E822EB"/>
    <w:rsid w:val="00E82661"/>
    <w:rsid w:val="00E827F4"/>
    <w:rsid w:val="00E82DFF"/>
    <w:rsid w:val="00E83162"/>
    <w:rsid w:val="00E83392"/>
    <w:rsid w:val="00E8387A"/>
    <w:rsid w:val="00E83EDD"/>
    <w:rsid w:val="00E8574C"/>
    <w:rsid w:val="00E85824"/>
    <w:rsid w:val="00E85A70"/>
    <w:rsid w:val="00E90837"/>
    <w:rsid w:val="00E90C78"/>
    <w:rsid w:val="00E90D8D"/>
    <w:rsid w:val="00E9182F"/>
    <w:rsid w:val="00E92C4A"/>
    <w:rsid w:val="00E93061"/>
    <w:rsid w:val="00E93472"/>
    <w:rsid w:val="00E93856"/>
    <w:rsid w:val="00E93B33"/>
    <w:rsid w:val="00E94733"/>
    <w:rsid w:val="00E95A8A"/>
    <w:rsid w:val="00E95B2D"/>
    <w:rsid w:val="00E95FB8"/>
    <w:rsid w:val="00E9670D"/>
    <w:rsid w:val="00E96F87"/>
    <w:rsid w:val="00E971E2"/>
    <w:rsid w:val="00E97921"/>
    <w:rsid w:val="00E97D66"/>
    <w:rsid w:val="00EA0C6B"/>
    <w:rsid w:val="00EA134D"/>
    <w:rsid w:val="00EA148E"/>
    <w:rsid w:val="00EA1AD1"/>
    <w:rsid w:val="00EA2A6B"/>
    <w:rsid w:val="00EA2F63"/>
    <w:rsid w:val="00EA40C3"/>
    <w:rsid w:val="00EA436F"/>
    <w:rsid w:val="00EA476A"/>
    <w:rsid w:val="00EA5EDE"/>
    <w:rsid w:val="00EA644B"/>
    <w:rsid w:val="00EA654B"/>
    <w:rsid w:val="00EA6B17"/>
    <w:rsid w:val="00EA6F42"/>
    <w:rsid w:val="00EA753F"/>
    <w:rsid w:val="00EB0540"/>
    <w:rsid w:val="00EB3046"/>
    <w:rsid w:val="00EB4729"/>
    <w:rsid w:val="00EB4CE8"/>
    <w:rsid w:val="00EB57D2"/>
    <w:rsid w:val="00EB6D97"/>
    <w:rsid w:val="00EB787B"/>
    <w:rsid w:val="00EB7A9C"/>
    <w:rsid w:val="00EB7DF8"/>
    <w:rsid w:val="00EC00A7"/>
    <w:rsid w:val="00EC0AF8"/>
    <w:rsid w:val="00EC1C43"/>
    <w:rsid w:val="00EC21E9"/>
    <w:rsid w:val="00EC257D"/>
    <w:rsid w:val="00EC2E5F"/>
    <w:rsid w:val="00EC3902"/>
    <w:rsid w:val="00EC3DC9"/>
    <w:rsid w:val="00EC4025"/>
    <w:rsid w:val="00EC4850"/>
    <w:rsid w:val="00EC4B05"/>
    <w:rsid w:val="00EC4D9D"/>
    <w:rsid w:val="00EC5509"/>
    <w:rsid w:val="00EC5F58"/>
    <w:rsid w:val="00EC603E"/>
    <w:rsid w:val="00EC61B4"/>
    <w:rsid w:val="00EC6530"/>
    <w:rsid w:val="00EC655F"/>
    <w:rsid w:val="00EC6F2F"/>
    <w:rsid w:val="00EC726A"/>
    <w:rsid w:val="00EC744F"/>
    <w:rsid w:val="00EC7AA3"/>
    <w:rsid w:val="00ED0840"/>
    <w:rsid w:val="00ED096C"/>
    <w:rsid w:val="00ED16AC"/>
    <w:rsid w:val="00ED22F3"/>
    <w:rsid w:val="00ED2D14"/>
    <w:rsid w:val="00ED3214"/>
    <w:rsid w:val="00ED342B"/>
    <w:rsid w:val="00ED3465"/>
    <w:rsid w:val="00ED351D"/>
    <w:rsid w:val="00ED37F5"/>
    <w:rsid w:val="00ED3834"/>
    <w:rsid w:val="00ED3D01"/>
    <w:rsid w:val="00ED476C"/>
    <w:rsid w:val="00ED4A28"/>
    <w:rsid w:val="00ED4EE4"/>
    <w:rsid w:val="00ED4F9B"/>
    <w:rsid w:val="00ED5D96"/>
    <w:rsid w:val="00ED5DF3"/>
    <w:rsid w:val="00ED5EB1"/>
    <w:rsid w:val="00ED634D"/>
    <w:rsid w:val="00ED689C"/>
    <w:rsid w:val="00ED7532"/>
    <w:rsid w:val="00ED7692"/>
    <w:rsid w:val="00EE0C55"/>
    <w:rsid w:val="00EE1DE5"/>
    <w:rsid w:val="00EE1E11"/>
    <w:rsid w:val="00EE1FEF"/>
    <w:rsid w:val="00EE258E"/>
    <w:rsid w:val="00EE28C5"/>
    <w:rsid w:val="00EE28FB"/>
    <w:rsid w:val="00EE403A"/>
    <w:rsid w:val="00EE47F7"/>
    <w:rsid w:val="00EE4C91"/>
    <w:rsid w:val="00EE62C2"/>
    <w:rsid w:val="00EE6BA8"/>
    <w:rsid w:val="00EE7DA3"/>
    <w:rsid w:val="00EF14E1"/>
    <w:rsid w:val="00EF1DE6"/>
    <w:rsid w:val="00EF2AD4"/>
    <w:rsid w:val="00EF30DA"/>
    <w:rsid w:val="00EF3966"/>
    <w:rsid w:val="00EF44BF"/>
    <w:rsid w:val="00EF4514"/>
    <w:rsid w:val="00EF5800"/>
    <w:rsid w:val="00EF6288"/>
    <w:rsid w:val="00EF6311"/>
    <w:rsid w:val="00EF6D49"/>
    <w:rsid w:val="00EF7066"/>
    <w:rsid w:val="00EF748C"/>
    <w:rsid w:val="00EF7B10"/>
    <w:rsid w:val="00EF7EE5"/>
    <w:rsid w:val="00F01076"/>
    <w:rsid w:val="00F011EB"/>
    <w:rsid w:val="00F01E36"/>
    <w:rsid w:val="00F01EA9"/>
    <w:rsid w:val="00F0299D"/>
    <w:rsid w:val="00F029A8"/>
    <w:rsid w:val="00F0335A"/>
    <w:rsid w:val="00F035C8"/>
    <w:rsid w:val="00F04A0D"/>
    <w:rsid w:val="00F04AE9"/>
    <w:rsid w:val="00F057DA"/>
    <w:rsid w:val="00F06F99"/>
    <w:rsid w:val="00F0721C"/>
    <w:rsid w:val="00F10474"/>
    <w:rsid w:val="00F10A75"/>
    <w:rsid w:val="00F10C7D"/>
    <w:rsid w:val="00F11E89"/>
    <w:rsid w:val="00F1222E"/>
    <w:rsid w:val="00F1247A"/>
    <w:rsid w:val="00F128E3"/>
    <w:rsid w:val="00F1381D"/>
    <w:rsid w:val="00F13BC3"/>
    <w:rsid w:val="00F13D5F"/>
    <w:rsid w:val="00F13E5C"/>
    <w:rsid w:val="00F14329"/>
    <w:rsid w:val="00F15FB8"/>
    <w:rsid w:val="00F16983"/>
    <w:rsid w:val="00F16E10"/>
    <w:rsid w:val="00F2000A"/>
    <w:rsid w:val="00F20A20"/>
    <w:rsid w:val="00F21B68"/>
    <w:rsid w:val="00F22101"/>
    <w:rsid w:val="00F22C61"/>
    <w:rsid w:val="00F22D11"/>
    <w:rsid w:val="00F2338E"/>
    <w:rsid w:val="00F238EF"/>
    <w:rsid w:val="00F23C19"/>
    <w:rsid w:val="00F23FDF"/>
    <w:rsid w:val="00F24904"/>
    <w:rsid w:val="00F24965"/>
    <w:rsid w:val="00F24C9B"/>
    <w:rsid w:val="00F24EAF"/>
    <w:rsid w:val="00F26583"/>
    <w:rsid w:val="00F27143"/>
    <w:rsid w:val="00F27C47"/>
    <w:rsid w:val="00F27FFE"/>
    <w:rsid w:val="00F30BC4"/>
    <w:rsid w:val="00F31C1C"/>
    <w:rsid w:val="00F32517"/>
    <w:rsid w:val="00F33619"/>
    <w:rsid w:val="00F33AC2"/>
    <w:rsid w:val="00F33D0B"/>
    <w:rsid w:val="00F33F57"/>
    <w:rsid w:val="00F35225"/>
    <w:rsid w:val="00F35620"/>
    <w:rsid w:val="00F35D5F"/>
    <w:rsid w:val="00F36AFF"/>
    <w:rsid w:val="00F37B8F"/>
    <w:rsid w:val="00F4052F"/>
    <w:rsid w:val="00F406B1"/>
    <w:rsid w:val="00F409EF"/>
    <w:rsid w:val="00F413C7"/>
    <w:rsid w:val="00F4210E"/>
    <w:rsid w:val="00F429F2"/>
    <w:rsid w:val="00F43AFC"/>
    <w:rsid w:val="00F446E2"/>
    <w:rsid w:val="00F44C63"/>
    <w:rsid w:val="00F452FD"/>
    <w:rsid w:val="00F46BB6"/>
    <w:rsid w:val="00F473FC"/>
    <w:rsid w:val="00F475B1"/>
    <w:rsid w:val="00F47938"/>
    <w:rsid w:val="00F500AD"/>
    <w:rsid w:val="00F508FE"/>
    <w:rsid w:val="00F52497"/>
    <w:rsid w:val="00F52698"/>
    <w:rsid w:val="00F527DC"/>
    <w:rsid w:val="00F5338F"/>
    <w:rsid w:val="00F535F9"/>
    <w:rsid w:val="00F5361C"/>
    <w:rsid w:val="00F5398D"/>
    <w:rsid w:val="00F54F45"/>
    <w:rsid w:val="00F55725"/>
    <w:rsid w:val="00F56705"/>
    <w:rsid w:val="00F56D96"/>
    <w:rsid w:val="00F571AA"/>
    <w:rsid w:val="00F573D2"/>
    <w:rsid w:val="00F57775"/>
    <w:rsid w:val="00F60599"/>
    <w:rsid w:val="00F60706"/>
    <w:rsid w:val="00F61E3C"/>
    <w:rsid w:val="00F629DE"/>
    <w:rsid w:val="00F62D61"/>
    <w:rsid w:val="00F6371B"/>
    <w:rsid w:val="00F63C62"/>
    <w:rsid w:val="00F643A7"/>
    <w:rsid w:val="00F64F50"/>
    <w:rsid w:val="00F650FD"/>
    <w:rsid w:val="00F655A0"/>
    <w:rsid w:val="00F66603"/>
    <w:rsid w:val="00F66ABE"/>
    <w:rsid w:val="00F672B3"/>
    <w:rsid w:val="00F70622"/>
    <w:rsid w:val="00F70977"/>
    <w:rsid w:val="00F712EA"/>
    <w:rsid w:val="00F71387"/>
    <w:rsid w:val="00F7242E"/>
    <w:rsid w:val="00F73CFD"/>
    <w:rsid w:val="00F73DD3"/>
    <w:rsid w:val="00F7498B"/>
    <w:rsid w:val="00F75086"/>
    <w:rsid w:val="00F766AC"/>
    <w:rsid w:val="00F766C6"/>
    <w:rsid w:val="00F76F7C"/>
    <w:rsid w:val="00F77BD7"/>
    <w:rsid w:val="00F80312"/>
    <w:rsid w:val="00F80600"/>
    <w:rsid w:val="00F8091E"/>
    <w:rsid w:val="00F80E7D"/>
    <w:rsid w:val="00F81026"/>
    <w:rsid w:val="00F8243A"/>
    <w:rsid w:val="00F833E1"/>
    <w:rsid w:val="00F83537"/>
    <w:rsid w:val="00F83CE5"/>
    <w:rsid w:val="00F83DE3"/>
    <w:rsid w:val="00F8494E"/>
    <w:rsid w:val="00F84F5F"/>
    <w:rsid w:val="00F85C56"/>
    <w:rsid w:val="00F86B65"/>
    <w:rsid w:val="00F871F2"/>
    <w:rsid w:val="00F90AAA"/>
    <w:rsid w:val="00F91E9E"/>
    <w:rsid w:val="00F91EF4"/>
    <w:rsid w:val="00F9209F"/>
    <w:rsid w:val="00F92301"/>
    <w:rsid w:val="00F923A1"/>
    <w:rsid w:val="00F923E9"/>
    <w:rsid w:val="00F92EF0"/>
    <w:rsid w:val="00F92EF5"/>
    <w:rsid w:val="00F93576"/>
    <w:rsid w:val="00F94939"/>
    <w:rsid w:val="00F95518"/>
    <w:rsid w:val="00F95CF2"/>
    <w:rsid w:val="00F9641F"/>
    <w:rsid w:val="00F9643E"/>
    <w:rsid w:val="00F96CFF"/>
    <w:rsid w:val="00F97041"/>
    <w:rsid w:val="00F97238"/>
    <w:rsid w:val="00F97BF1"/>
    <w:rsid w:val="00FA0A5C"/>
    <w:rsid w:val="00FA337B"/>
    <w:rsid w:val="00FA3E7E"/>
    <w:rsid w:val="00FA3F14"/>
    <w:rsid w:val="00FA4573"/>
    <w:rsid w:val="00FA46B3"/>
    <w:rsid w:val="00FA5A1B"/>
    <w:rsid w:val="00FA5ACB"/>
    <w:rsid w:val="00FA60E6"/>
    <w:rsid w:val="00FA61F4"/>
    <w:rsid w:val="00FA6D3B"/>
    <w:rsid w:val="00FA6EBF"/>
    <w:rsid w:val="00FA73B6"/>
    <w:rsid w:val="00FB11CF"/>
    <w:rsid w:val="00FB14E1"/>
    <w:rsid w:val="00FB2114"/>
    <w:rsid w:val="00FB302D"/>
    <w:rsid w:val="00FB33DF"/>
    <w:rsid w:val="00FB36B4"/>
    <w:rsid w:val="00FB3A53"/>
    <w:rsid w:val="00FB3F95"/>
    <w:rsid w:val="00FB5F37"/>
    <w:rsid w:val="00FB6E82"/>
    <w:rsid w:val="00FB7779"/>
    <w:rsid w:val="00FB7EB7"/>
    <w:rsid w:val="00FC0797"/>
    <w:rsid w:val="00FC1075"/>
    <w:rsid w:val="00FC188A"/>
    <w:rsid w:val="00FC1A44"/>
    <w:rsid w:val="00FC2F7D"/>
    <w:rsid w:val="00FC3615"/>
    <w:rsid w:val="00FC4370"/>
    <w:rsid w:val="00FC4F14"/>
    <w:rsid w:val="00FC595F"/>
    <w:rsid w:val="00FC66F5"/>
    <w:rsid w:val="00FC6C57"/>
    <w:rsid w:val="00FC71CC"/>
    <w:rsid w:val="00FD00D8"/>
    <w:rsid w:val="00FD0130"/>
    <w:rsid w:val="00FD0D4F"/>
    <w:rsid w:val="00FD12D3"/>
    <w:rsid w:val="00FD1577"/>
    <w:rsid w:val="00FD1B5B"/>
    <w:rsid w:val="00FD1EB5"/>
    <w:rsid w:val="00FD2B21"/>
    <w:rsid w:val="00FD2EEE"/>
    <w:rsid w:val="00FD382C"/>
    <w:rsid w:val="00FD511D"/>
    <w:rsid w:val="00FD5BA1"/>
    <w:rsid w:val="00FD65E9"/>
    <w:rsid w:val="00FD691D"/>
    <w:rsid w:val="00FD729F"/>
    <w:rsid w:val="00FD7785"/>
    <w:rsid w:val="00FE0143"/>
    <w:rsid w:val="00FE0E1F"/>
    <w:rsid w:val="00FE1941"/>
    <w:rsid w:val="00FE1A23"/>
    <w:rsid w:val="00FE204A"/>
    <w:rsid w:val="00FE24DD"/>
    <w:rsid w:val="00FE26FA"/>
    <w:rsid w:val="00FE2DAA"/>
    <w:rsid w:val="00FE38CF"/>
    <w:rsid w:val="00FE456B"/>
    <w:rsid w:val="00FE4E8C"/>
    <w:rsid w:val="00FE4FC9"/>
    <w:rsid w:val="00FE5008"/>
    <w:rsid w:val="00FE50AC"/>
    <w:rsid w:val="00FE5825"/>
    <w:rsid w:val="00FE71D3"/>
    <w:rsid w:val="00FE7BF7"/>
    <w:rsid w:val="00FE7CBA"/>
    <w:rsid w:val="00FE7D45"/>
    <w:rsid w:val="00FF03D0"/>
    <w:rsid w:val="00FF04D8"/>
    <w:rsid w:val="00FF0DEC"/>
    <w:rsid w:val="00FF1A9A"/>
    <w:rsid w:val="00FF1B61"/>
    <w:rsid w:val="00FF3D0B"/>
    <w:rsid w:val="00FF3D88"/>
    <w:rsid w:val="00FF5B7E"/>
    <w:rsid w:val="00FF5FFC"/>
    <w:rsid w:val="00FF68D9"/>
    <w:rsid w:val="00FF6CAC"/>
    <w:rsid w:val="00FF77DD"/>
    <w:rsid w:val="00FF7A3B"/>
    <w:rsid w:val="00FF7F44"/>
    <w:rsid w:val="01087940"/>
    <w:rsid w:val="02E45BCC"/>
    <w:rsid w:val="038012CE"/>
    <w:rsid w:val="042929E0"/>
    <w:rsid w:val="04AF06BB"/>
    <w:rsid w:val="04CD34EE"/>
    <w:rsid w:val="06D922CA"/>
    <w:rsid w:val="08965AA3"/>
    <w:rsid w:val="09500754"/>
    <w:rsid w:val="09755111"/>
    <w:rsid w:val="0A370A52"/>
    <w:rsid w:val="0A9D3C79"/>
    <w:rsid w:val="0B4E601C"/>
    <w:rsid w:val="0BBC084E"/>
    <w:rsid w:val="0C523D28"/>
    <w:rsid w:val="0C5D4B54"/>
    <w:rsid w:val="0D2D522C"/>
    <w:rsid w:val="0F9C62AB"/>
    <w:rsid w:val="10BB240B"/>
    <w:rsid w:val="11223B28"/>
    <w:rsid w:val="11BC3D26"/>
    <w:rsid w:val="11BE722A"/>
    <w:rsid w:val="12041F1C"/>
    <w:rsid w:val="12A365A3"/>
    <w:rsid w:val="12C61FDA"/>
    <w:rsid w:val="132E0705"/>
    <w:rsid w:val="144A1DD6"/>
    <w:rsid w:val="15A75916"/>
    <w:rsid w:val="184A4865"/>
    <w:rsid w:val="19492209"/>
    <w:rsid w:val="1A5B334B"/>
    <w:rsid w:val="1A6F1FEC"/>
    <w:rsid w:val="1C2638BB"/>
    <w:rsid w:val="1C32514F"/>
    <w:rsid w:val="1CD86F62"/>
    <w:rsid w:val="1CE44F73"/>
    <w:rsid w:val="1D625841"/>
    <w:rsid w:val="1E682B71"/>
    <w:rsid w:val="1E834A1F"/>
    <w:rsid w:val="1F0D587D"/>
    <w:rsid w:val="1F761A29"/>
    <w:rsid w:val="20F14799"/>
    <w:rsid w:val="210C2DC4"/>
    <w:rsid w:val="2137748C"/>
    <w:rsid w:val="21687C5B"/>
    <w:rsid w:val="221E7789"/>
    <w:rsid w:val="266E549A"/>
    <w:rsid w:val="26D71646"/>
    <w:rsid w:val="26FA0901"/>
    <w:rsid w:val="27CA1ED3"/>
    <w:rsid w:val="2841669A"/>
    <w:rsid w:val="285862BF"/>
    <w:rsid w:val="28BB2AE0"/>
    <w:rsid w:val="296B3F69"/>
    <w:rsid w:val="2A1F23A7"/>
    <w:rsid w:val="2C8A4A20"/>
    <w:rsid w:val="2CF653D4"/>
    <w:rsid w:val="2D437A51"/>
    <w:rsid w:val="2DF80479"/>
    <w:rsid w:val="2E6C623A"/>
    <w:rsid w:val="2E7B51CF"/>
    <w:rsid w:val="2F3C308F"/>
    <w:rsid w:val="2FB20AD0"/>
    <w:rsid w:val="303654A5"/>
    <w:rsid w:val="31A97F2F"/>
    <w:rsid w:val="3218343D"/>
    <w:rsid w:val="325B51AB"/>
    <w:rsid w:val="32F00F21"/>
    <w:rsid w:val="33134959"/>
    <w:rsid w:val="3553070C"/>
    <w:rsid w:val="35F9471D"/>
    <w:rsid w:val="374B35E3"/>
    <w:rsid w:val="38037FF5"/>
    <w:rsid w:val="39471586"/>
    <w:rsid w:val="3A250F74"/>
    <w:rsid w:val="3C184C27"/>
    <w:rsid w:val="3C6A11AE"/>
    <w:rsid w:val="3FCF3A3E"/>
    <w:rsid w:val="40281B4E"/>
    <w:rsid w:val="408908EE"/>
    <w:rsid w:val="40F76D23"/>
    <w:rsid w:val="42AB766E"/>
    <w:rsid w:val="431D2926"/>
    <w:rsid w:val="442C108E"/>
    <w:rsid w:val="44357175"/>
    <w:rsid w:val="452A6789"/>
    <w:rsid w:val="454F78C2"/>
    <w:rsid w:val="45574CCE"/>
    <w:rsid w:val="468A3DC6"/>
    <w:rsid w:val="46C155A5"/>
    <w:rsid w:val="46ED18ED"/>
    <w:rsid w:val="47644DAE"/>
    <w:rsid w:val="47D7186A"/>
    <w:rsid w:val="4BBF46D3"/>
    <w:rsid w:val="4C174D62"/>
    <w:rsid w:val="4C9C083E"/>
    <w:rsid w:val="4CF621D2"/>
    <w:rsid w:val="4D3267B3"/>
    <w:rsid w:val="4E59789B"/>
    <w:rsid w:val="4F365F84"/>
    <w:rsid w:val="4F3B240C"/>
    <w:rsid w:val="50851129"/>
    <w:rsid w:val="53C77388"/>
    <w:rsid w:val="554C7D7D"/>
    <w:rsid w:val="55750F41"/>
    <w:rsid w:val="57821021"/>
    <w:rsid w:val="57DF5B38"/>
    <w:rsid w:val="58214023"/>
    <w:rsid w:val="5A6E746B"/>
    <w:rsid w:val="5A9F56BB"/>
    <w:rsid w:val="5D0E0CB8"/>
    <w:rsid w:val="5D8B7388"/>
    <w:rsid w:val="5DC0655D"/>
    <w:rsid w:val="5EB05E66"/>
    <w:rsid w:val="5FA34174"/>
    <w:rsid w:val="60A31B19"/>
    <w:rsid w:val="60D07165"/>
    <w:rsid w:val="60E61309"/>
    <w:rsid w:val="61716CEE"/>
    <w:rsid w:val="62024F58"/>
    <w:rsid w:val="62CD7EA4"/>
    <w:rsid w:val="63296040"/>
    <w:rsid w:val="63577E08"/>
    <w:rsid w:val="63DD1366"/>
    <w:rsid w:val="64467711"/>
    <w:rsid w:val="64D4607B"/>
    <w:rsid w:val="65302F12"/>
    <w:rsid w:val="65AF3460"/>
    <w:rsid w:val="65B5316B"/>
    <w:rsid w:val="66B2560C"/>
    <w:rsid w:val="67E3597E"/>
    <w:rsid w:val="68305A7D"/>
    <w:rsid w:val="68DC0114"/>
    <w:rsid w:val="690412D8"/>
    <w:rsid w:val="69557DDE"/>
    <w:rsid w:val="6B62463B"/>
    <w:rsid w:val="6C5938CE"/>
    <w:rsid w:val="6E124D15"/>
    <w:rsid w:val="6E6910B0"/>
    <w:rsid w:val="6F784AF0"/>
    <w:rsid w:val="6FA50AB7"/>
    <w:rsid w:val="6FE70627"/>
    <w:rsid w:val="70BB3E83"/>
    <w:rsid w:val="7105777A"/>
    <w:rsid w:val="728E17FF"/>
    <w:rsid w:val="72FB7C35"/>
    <w:rsid w:val="73D36613"/>
    <w:rsid w:val="74722F48"/>
    <w:rsid w:val="76A154AD"/>
    <w:rsid w:val="76FD3648"/>
    <w:rsid w:val="7AF83E4D"/>
    <w:rsid w:val="7B194382"/>
    <w:rsid w:val="7D360E79"/>
    <w:rsid w:val="7D9F2E27"/>
    <w:rsid w:val="7FF1237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0" w:name="footnote text"/>
    <w:lsdException w:uiPriority="99" w:semiHidden="0" w:name="annotation text"/>
    <w:lsdException w:uiPriority="0" w:semiHidden="0" w:name="header"/>
    <w:lsdException w:uiPriority="99" w:semiHidden="0" w:name="footer"/>
    <w:lsdException w:uiPriority="99" w:semiHidden="0" w:name="index heading"/>
    <w:lsdException w:qFormat="1" w:uiPriority="35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99" w:semiHidden="0" w:name="table of authorities"/>
    <w:lsdException w:uiPriority="0" w:name="macro"/>
    <w:lsdException w:uiPriority="99" w:semiHidden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6"/>
    <w:qFormat/>
    <w:uiPriority w:val="0"/>
    <w:pPr>
      <w:keepNext/>
      <w:keepLines/>
      <w:numPr>
        <w:ilvl w:val="1"/>
        <w:numId w:val="1"/>
      </w:numPr>
      <w:tabs>
        <w:tab w:val="left" w:pos="3402"/>
      </w:tabs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5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qFormat/>
    <w:uiPriority w:val="0"/>
    <w:pPr>
      <w:keepNext/>
      <w:keepLines/>
      <w:numPr>
        <w:ilvl w:val="3"/>
        <w:numId w:val="1"/>
      </w:numPr>
      <w:tabs>
        <w:tab w:val="left" w:pos="3402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9"/>
    <w:qFormat/>
    <w:uiPriority w:val="0"/>
    <w:pPr>
      <w:keepNext/>
      <w:keepLines/>
      <w:numPr>
        <w:ilvl w:val="4"/>
        <w:numId w:val="1"/>
      </w:numPr>
      <w:tabs>
        <w:tab w:val="left" w:pos="340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3"/>
    <w:unhideWhenUsed/>
    <w:qFormat/>
    <w:uiPriority w:val="9"/>
    <w:pPr>
      <w:keepNext/>
      <w:keepLines/>
      <w:spacing w:before="240" w:after="64" w:line="320" w:lineRule="auto"/>
      <w:ind w:left="1992" w:hanging="1152"/>
      <w:outlineLvl w:val="5"/>
    </w:pPr>
    <w:rPr>
      <w:rFonts w:ascii="Cambria" w:hAnsi="Cambria" w:eastAsia="宋体" w:cs="黑体"/>
      <w:b/>
      <w:bCs/>
      <w:sz w:val="24"/>
    </w:rPr>
  </w:style>
  <w:style w:type="paragraph" w:styleId="8">
    <w:name w:val="heading 7"/>
    <w:basedOn w:val="1"/>
    <w:next w:val="1"/>
    <w:link w:val="64"/>
    <w:unhideWhenUsed/>
    <w:qFormat/>
    <w:uiPriority w:val="9"/>
    <w:pPr>
      <w:keepNext/>
      <w:keepLines/>
      <w:spacing w:before="240" w:after="64" w:line="320" w:lineRule="auto"/>
      <w:ind w:left="2136" w:hanging="1296"/>
      <w:outlineLvl w:val="6"/>
    </w:pPr>
    <w:rPr>
      <w:rFonts w:ascii="Calibri" w:hAnsi="Calibri" w:eastAsia="宋体" w:cs="黑体"/>
      <w:b/>
      <w:bCs/>
      <w:sz w:val="24"/>
    </w:rPr>
  </w:style>
  <w:style w:type="paragraph" w:styleId="9">
    <w:name w:val="heading 8"/>
    <w:basedOn w:val="1"/>
    <w:next w:val="1"/>
    <w:link w:val="65"/>
    <w:unhideWhenUsed/>
    <w:qFormat/>
    <w:uiPriority w:val="9"/>
    <w:pPr>
      <w:keepNext/>
      <w:keepLines/>
      <w:spacing w:before="240" w:after="64" w:line="320" w:lineRule="auto"/>
      <w:ind w:left="2280" w:hanging="1440"/>
      <w:outlineLvl w:val="7"/>
    </w:pPr>
    <w:rPr>
      <w:rFonts w:ascii="Cambria" w:hAnsi="Cambria" w:eastAsia="宋体" w:cs="黑体"/>
      <w:sz w:val="24"/>
    </w:rPr>
  </w:style>
  <w:style w:type="paragraph" w:styleId="10">
    <w:name w:val="heading 9"/>
    <w:basedOn w:val="1"/>
    <w:next w:val="1"/>
    <w:link w:val="66"/>
    <w:unhideWhenUsed/>
    <w:qFormat/>
    <w:uiPriority w:val="9"/>
    <w:pPr>
      <w:keepNext/>
      <w:keepLines/>
      <w:spacing w:before="240" w:after="64" w:line="320" w:lineRule="auto"/>
      <w:ind w:left="2424" w:hanging="1584"/>
      <w:outlineLvl w:val="8"/>
    </w:pPr>
    <w:rPr>
      <w:rFonts w:ascii="Cambria" w:hAnsi="Cambria" w:eastAsia="宋体" w:cs="黑体"/>
      <w:szCs w:val="21"/>
    </w:rPr>
  </w:style>
  <w:style w:type="character" w:default="1" w:styleId="44">
    <w:name w:val="Default Paragraph Font"/>
    <w:unhideWhenUsed/>
    <w:uiPriority w:val="1"/>
  </w:style>
  <w:style w:type="table" w:default="1" w:styleId="48">
    <w:name w:val="Normal Table"/>
    <w:unhideWhenUsed/>
    <w:qFormat/>
    <w:uiPriority w:val="99"/>
    <w:tblPr>
      <w:tblStyle w:val="4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  <w:rPr>
      <w:rFonts w:ascii="Calibri" w:hAnsi="Calibri" w:eastAsia="宋体" w:cs="黑体"/>
      <w:szCs w:val="22"/>
    </w:rPr>
  </w:style>
  <w:style w:type="paragraph" w:styleId="12">
    <w:name w:val="table of authorities"/>
    <w:basedOn w:val="1"/>
    <w:next w:val="1"/>
    <w:unhideWhenUsed/>
    <w:uiPriority w:val="99"/>
    <w:pPr>
      <w:ind w:left="210" w:hanging="210"/>
      <w:jc w:val="left"/>
    </w:pPr>
    <w:rPr>
      <w:rFonts w:ascii="Calibri" w:hAnsi="Calibri" w:eastAsia="宋体" w:cs="黑体"/>
      <w:sz w:val="20"/>
      <w:szCs w:val="20"/>
    </w:rPr>
  </w:style>
  <w:style w:type="paragraph" w:styleId="13">
    <w:name w:val="index 8"/>
    <w:basedOn w:val="1"/>
    <w:next w:val="1"/>
    <w:unhideWhenUsed/>
    <w:uiPriority w:val="99"/>
    <w:pPr>
      <w:ind w:left="168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14">
    <w:name w:val="Normal Indent"/>
    <w:basedOn w:val="1"/>
    <w:link w:val="70"/>
    <w:uiPriority w:val="0"/>
    <w:pPr>
      <w:ind w:firstLine="420"/>
    </w:pPr>
    <w:rPr>
      <w:szCs w:val="20"/>
    </w:rPr>
  </w:style>
  <w:style w:type="paragraph" w:styleId="15">
    <w:name w:val="index 5"/>
    <w:basedOn w:val="1"/>
    <w:next w:val="1"/>
    <w:unhideWhenUsed/>
    <w:uiPriority w:val="99"/>
    <w:pPr>
      <w:ind w:left="105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16">
    <w:name w:val="Document Map"/>
    <w:basedOn w:val="1"/>
    <w:link w:val="60"/>
    <w:unhideWhenUsed/>
    <w:uiPriority w:val="99"/>
    <w:rPr>
      <w:rFonts w:ascii="宋体"/>
      <w:sz w:val="18"/>
      <w:szCs w:val="18"/>
    </w:rPr>
  </w:style>
  <w:style w:type="paragraph" w:styleId="17">
    <w:name w:val="toa heading"/>
    <w:basedOn w:val="1"/>
    <w:next w:val="1"/>
    <w:unhideWhenUsed/>
    <w:uiPriority w:val="99"/>
    <w:pPr>
      <w:spacing w:before="240" w:after="120"/>
      <w:jc w:val="center"/>
    </w:pPr>
    <w:rPr>
      <w:rFonts w:ascii="Calibri" w:hAnsi="Calibri" w:eastAsia="宋体" w:cs="Arial"/>
      <w:smallCaps/>
      <w:sz w:val="22"/>
      <w:szCs w:val="22"/>
      <w:u w:val="single"/>
    </w:rPr>
  </w:style>
  <w:style w:type="paragraph" w:styleId="18">
    <w:name w:val="annotation text"/>
    <w:basedOn w:val="1"/>
    <w:link w:val="74"/>
    <w:unhideWhenUsed/>
    <w:uiPriority w:val="99"/>
    <w:pPr>
      <w:jc w:val="left"/>
    </w:pPr>
    <w:rPr>
      <w:rFonts w:ascii="Calibri" w:hAnsi="Calibri" w:eastAsia="宋体" w:cs="黑体"/>
      <w:szCs w:val="22"/>
    </w:rPr>
  </w:style>
  <w:style w:type="paragraph" w:styleId="19">
    <w:name w:val="index 6"/>
    <w:basedOn w:val="1"/>
    <w:next w:val="1"/>
    <w:unhideWhenUsed/>
    <w:uiPriority w:val="99"/>
    <w:pPr>
      <w:ind w:left="126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20">
    <w:name w:val="Body Text Indent"/>
    <w:basedOn w:val="1"/>
    <w:link w:val="75"/>
    <w:uiPriority w:val="0"/>
    <w:pPr>
      <w:widowControl/>
      <w:spacing w:before="60" w:after="60"/>
      <w:ind w:firstLine="425"/>
      <w:jc w:val="left"/>
    </w:pPr>
    <w:rPr>
      <w:kern w:val="0"/>
      <w:szCs w:val="20"/>
    </w:rPr>
  </w:style>
  <w:style w:type="paragraph" w:styleId="21">
    <w:name w:val="index 4"/>
    <w:basedOn w:val="1"/>
    <w:next w:val="1"/>
    <w:unhideWhenUsed/>
    <w:uiPriority w:val="99"/>
    <w:pPr>
      <w:ind w:left="84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22">
    <w:name w:val="toc 5"/>
    <w:basedOn w:val="1"/>
    <w:next w:val="1"/>
    <w:unhideWhenUsed/>
    <w:uiPriority w:val="39"/>
    <w:pPr>
      <w:ind w:left="1680" w:leftChars="800"/>
    </w:pPr>
    <w:rPr>
      <w:rFonts w:ascii="Calibri" w:hAnsi="Calibri" w:eastAsia="宋体" w:cs="黑体"/>
      <w:szCs w:val="22"/>
    </w:rPr>
  </w:style>
  <w:style w:type="paragraph" w:styleId="2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黑体"/>
      <w:kern w:val="0"/>
      <w:sz w:val="22"/>
      <w:szCs w:val="22"/>
    </w:rPr>
  </w:style>
  <w:style w:type="paragraph" w:styleId="24">
    <w:name w:val="Plain Text"/>
    <w:basedOn w:val="1"/>
    <w:link w:val="69"/>
    <w:uiPriority w:val="0"/>
    <w:rPr>
      <w:rFonts w:hint="eastAsia" w:ascii="宋体" w:hAnsi="Courier New" w:cs="Courier New"/>
      <w:szCs w:val="21"/>
    </w:rPr>
  </w:style>
  <w:style w:type="paragraph" w:styleId="25">
    <w:name w:val="toc 8"/>
    <w:basedOn w:val="1"/>
    <w:next w:val="1"/>
    <w:unhideWhenUsed/>
    <w:uiPriority w:val="39"/>
    <w:pPr>
      <w:ind w:left="2940" w:leftChars="1400"/>
    </w:pPr>
    <w:rPr>
      <w:rFonts w:ascii="Calibri" w:hAnsi="Calibri" w:eastAsia="宋体" w:cs="黑体"/>
      <w:szCs w:val="22"/>
    </w:rPr>
  </w:style>
  <w:style w:type="paragraph" w:styleId="26">
    <w:name w:val="index 3"/>
    <w:basedOn w:val="1"/>
    <w:next w:val="1"/>
    <w:unhideWhenUsed/>
    <w:uiPriority w:val="99"/>
    <w:pPr>
      <w:ind w:left="63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27">
    <w:name w:val="Balloon Text"/>
    <w:basedOn w:val="1"/>
    <w:link w:val="71"/>
    <w:unhideWhenUsed/>
    <w:uiPriority w:val="99"/>
    <w:rPr>
      <w:rFonts w:ascii="Calibri" w:hAnsi="Calibri" w:eastAsia="宋体" w:cs="黑体"/>
      <w:sz w:val="18"/>
      <w:szCs w:val="18"/>
    </w:rPr>
  </w:style>
  <w:style w:type="paragraph" w:styleId="28">
    <w:name w:val="footer"/>
    <w:basedOn w:val="1"/>
    <w:link w:val="6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黑体"/>
      <w:sz w:val="18"/>
      <w:szCs w:val="18"/>
    </w:rPr>
  </w:style>
  <w:style w:type="paragraph" w:styleId="29">
    <w:name w:val="header"/>
    <w:basedOn w:val="1"/>
    <w:link w:val="6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黑体"/>
      <w:sz w:val="18"/>
      <w:szCs w:val="18"/>
    </w:rPr>
  </w:style>
  <w:style w:type="paragraph" w:styleId="3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 w:eastAsia="宋体" w:cs="黑体"/>
      <w:kern w:val="0"/>
      <w:sz w:val="22"/>
      <w:szCs w:val="22"/>
    </w:rPr>
  </w:style>
  <w:style w:type="paragraph" w:styleId="31">
    <w:name w:val="toc 4"/>
    <w:basedOn w:val="1"/>
    <w:next w:val="1"/>
    <w:unhideWhenUsed/>
    <w:uiPriority w:val="39"/>
    <w:pPr>
      <w:ind w:left="1260" w:leftChars="600"/>
    </w:pPr>
    <w:rPr>
      <w:rFonts w:ascii="Calibri" w:hAnsi="Calibri" w:eastAsia="宋体" w:cs="黑体"/>
      <w:szCs w:val="22"/>
    </w:rPr>
  </w:style>
  <w:style w:type="paragraph" w:styleId="32">
    <w:name w:val="index heading"/>
    <w:basedOn w:val="1"/>
    <w:next w:val="33"/>
    <w:unhideWhenUsed/>
    <w:uiPriority w:val="99"/>
    <w:pPr>
      <w:pBdr>
        <w:top w:val="double" w:color="auto" w:sz="6" w:space="0"/>
        <w:left w:val="double" w:color="auto" w:sz="6" w:space="0"/>
        <w:bottom w:val="double" w:color="auto" w:sz="6" w:space="0"/>
        <w:right w:val="double" w:color="auto" w:sz="6" w:space="0"/>
      </w:pBdr>
      <w:spacing w:before="240" w:after="120"/>
      <w:jc w:val="center"/>
    </w:pPr>
    <w:rPr>
      <w:rFonts w:ascii="Cambria" w:hAnsi="Cambria" w:eastAsia="宋体" w:cs="黑体"/>
      <w:b/>
      <w:bCs/>
      <w:sz w:val="22"/>
      <w:szCs w:val="22"/>
    </w:rPr>
  </w:style>
  <w:style w:type="paragraph" w:styleId="33">
    <w:name w:val="index 1"/>
    <w:basedOn w:val="1"/>
    <w:next w:val="1"/>
    <w:unhideWhenUsed/>
    <w:uiPriority w:val="99"/>
    <w:pPr>
      <w:ind w:left="21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34">
    <w:name w:val="Subtitle"/>
    <w:basedOn w:val="1"/>
    <w:next w:val="1"/>
    <w:link w:val="7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5">
    <w:name w:val="toc 6"/>
    <w:basedOn w:val="1"/>
    <w:next w:val="1"/>
    <w:unhideWhenUsed/>
    <w:uiPriority w:val="39"/>
    <w:pPr>
      <w:ind w:left="2100" w:leftChars="1000"/>
    </w:pPr>
    <w:rPr>
      <w:rFonts w:ascii="Calibri" w:hAnsi="Calibri" w:eastAsia="宋体" w:cs="黑体"/>
      <w:szCs w:val="22"/>
    </w:rPr>
  </w:style>
  <w:style w:type="paragraph" w:styleId="36">
    <w:name w:val="index 7"/>
    <w:basedOn w:val="1"/>
    <w:next w:val="1"/>
    <w:unhideWhenUsed/>
    <w:uiPriority w:val="99"/>
    <w:pPr>
      <w:ind w:left="147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37">
    <w:name w:val="index 9"/>
    <w:basedOn w:val="1"/>
    <w:next w:val="1"/>
    <w:unhideWhenUsed/>
    <w:uiPriority w:val="99"/>
    <w:pPr>
      <w:ind w:left="189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38">
    <w:name w:val="table of figures"/>
    <w:basedOn w:val="1"/>
    <w:next w:val="1"/>
    <w:unhideWhenUsed/>
    <w:uiPriority w:val="99"/>
    <w:pPr>
      <w:ind w:left="420" w:hanging="420"/>
      <w:jc w:val="left"/>
    </w:pPr>
    <w:rPr>
      <w:rFonts w:ascii="Calibri" w:hAnsi="Calibri" w:eastAsia="宋体" w:cs="黑体"/>
      <w:caps/>
      <w:sz w:val="20"/>
      <w:szCs w:val="20"/>
    </w:rPr>
  </w:style>
  <w:style w:type="paragraph" w:styleId="3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eastAsia="宋体" w:cs="黑体"/>
      <w:kern w:val="0"/>
      <w:sz w:val="22"/>
      <w:szCs w:val="22"/>
    </w:rPr>
  </w:style>
  <w:style w:type="paragraph" w:styleId="40">
    <w:name w:val="toc 9"/>
    <w:basedOn w:val="1"/>
    <w:next w:val="1"/>
    <w:unhideWhenUsed/>
    <w:uiPriority w:val="39"/>
    <w:pPr>
      <w:ind w:left="3360" w:leftChars="1600"/>
    </w:pPr>
    <w:rPr>
      <w:rFonts w:ascii="Calibri" w:hAnsi="Calibri" w:eastAsia="宋体" w:cs="黑体"/>
      <w:szCs w:val="22"/>
    </w:rPr>
  </w:style>
  <w:style w:type="paragraph" w:styleId="41">
    <w:name w:val="HTML Preformatted"/>
    <w:basedOn w:val="1"/>
    <w:link w:val="62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alibri" w:hAnsi="Calibri" w:eastAsia="黑体" w:cs="Courier New"/>
      <w:szCs w:val="22"/>
    </w:rPr>
  </w:style>
  <w:style w:type="paragraph" w:styleId="42">
    <w:name w:val="index 2"/>
    <w:basedOn w:val="1"/>
    <w:next w:val="1"/>
    <w:unhideWhenUsed/>
    <w:uiPriority w:val="99"/>
    <w:pPr>
      <w:ind w:left="420" w:hanging="210"/>
      <w:jc w:val="left"/>
    </w:pPr>
    <w:rPr>
      <w:rFonts w:ascii="Calibri" w:hAnsi="Calibri" w:eastAsia="宋体" w:cs="黑体"/>
      <w:sz w:val="18"/>
      <w:szCs w:val="18"/>
    </w:rPr>
  </w:style>
  <w:style w:type="paragraph" w:styleId="43">
    <w:name w:val="Title"/>
    <w:basedOn w:val="1"/>
    <w:next w:val="1"/>
    <w:link w:val="7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45">
    <w:name w:val="Emphasis"/>
    <w:basedOn w:val="44"/>
    <w:qFormat/>
    <w:uiPriority w:val="20"/>
    <w:rPr>
      <w:i/>
      <w:iCs/>
    </w:rPr>
  </w:style>
  <w:style w:type="character" w:styleId="46">
    <w:name w:val="Hyperlink"/>
    <w:basedOn w:val="44"/>
    <w:unhideWhenUsed/>
    <w:uiPriority w:val="99"/>
    <w:rPr>
      <w:color w:val="0000FF"/>
      <w:u w:val="single"/>
    </w:rPr>
  </w:style>
  <w:style w:type="character" w:styleId="47">
    <w:name w:val="annotation reference"/>
    <w:basedOn w:val="44"/>
    <w:unhideWhenUsed/>
    <w:uiPriority w:val="99"/>
    <w:rPr>
      <w:sz w:val="21"/>
      <w:szCs w:val="21"/>
    </w:rPr>
  </w:style>
  <w:style w:type="table" w:styleId="49">
    <w:name w:val="Table Grid"/>
    <w:basedOn w:val="48"/>
    <w:uiPriority w:val="59"/>
    <w:pPr/>
    <w:tblPr>
      <w:tblStyle w:val="4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黑体"/>
      <w:szCs w:val="22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52">
    <w:name w:val="p0"/>
    <w:basedOn w:val="1"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53">
    <w:name w:val="HTML Top of Form"/>
    <w:basedOn w:val="1"/>
    <w:next w:val="1"/>
    <w:link w:val="78"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54">
    <w:name w:val="HTML Bottom of Form"/>
    <w:basedOn w:val="1"/>
    <w:next w:val="1"/>
    <w:link w:val="81"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55">
    <w:name w:val="标题 1 Char"/>
    <w:aliases w:val="H1 Char,Heading 0 Char,h1 Char,Section Head Char,Header1 Char,1st level Char,l1 Char,Fab-1 Char,PIM 1 Char,Heading One Char,1 Char,卷标题 Char,H11 Char,H12 Char,H111 Char,H13 Char,H112 Char,heading 1 Char,Heading 11 Char,level 1 Char,Head 1 Char"/>
    <w:basedOn w:val="4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6">
    <w:name w:val="标题 2 Char"/>
    <w:aliases w:val="H2 Char,h2 Char,Heading 2 Hidden Char,Heading 2 CCBS Char,2nd level Char,2 Char,Header 2 Char,l2 Char,Fab-2 Char,PIM2 Char,heading 2 Char,Titre3 Char,HD2 Char,sect 1.2 Char,第一章 标题 2 Char,ISO1 Char,Underrubrik1 Char,prop2 Char,Titre2 Char"/>
    <w:basedOn w:val="44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57">
    <w:name w:val="标题 3 Char"/>
    <w:aliases w:val="H3 Char,h3 Char,3rd level Char,Heading 3 - old Char,Level 3 Head Char,l3 Char,CT Char,3 Char,Fab-3 Char,level_3 Char,PIM 3 Char,BOD 0 Char,sect1.2.3 Char,sect1.2.31 Char,sect1.2.32 Char,sect1.2.311 Char,sect1.2.33 Char,sect1.2.312 Char,bh Char"/>
    <w:basedOn w:val="44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8">
    <w:name w:val="标题 4 Char"/>
    <w:aliases w:val="h4 Char,H4 Char,Fab-4 Char,T5 Char,PIM 4 Char,Ref Heading 1 Char,rh1 Char,Heading sql Char,sect 1.2.3.4 Char,4 Char,I4 Char,l4 Char,list 4 Char,mh1l Char,Module heading 1 large (18 points) Char,Head 4 Char,H41 Char,H42 Char,H43 Char,H44 Char"/>
    <w:basedOn w:val="44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59">
    <w:name w:val="标题 5 Char"/>
    <w:aliases w:val="口 Char,dash Char,ds Char,dd Char,H5 Char,Roman list Char,1.1.1.1.1标题 5 Char,标ghfhg题 5 Char,ggg Char,PIM 5 Char,Block Label Char,一.标题 5 Char,h5 Char,Table label Char,l5 Char,hm Char,mh2 Char,Module heading 2 Char,Head 5 Char,list 5 Char,5 Char"/>
    <w:basedOn w:val="44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0">
    <w:name w:val="文档结构图 Char"/>
    <w:basedOn w:val="44"/>
    <w:link w:val="1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61">
    <w:name w:val="HTML 预设格式 Char"/>
    <w:basedOn w:val="44"/>
    <w:semiHidden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62">
    <w:name w:val="HTML 预设格式 Char1"/>
    <w:basedOn w:val="44"/>
    <w:link w:val="41"/>
    <w:semiHidden/>
    <w:locked/>
    <w:uiPriority w:val="0"/>
    <w:rPr>
      <w:rFonts w:eastAsia="黑体" w:cs="Courier New"/>
    </w:rPr>
  </w:style>
  <w:style w:type="character" w:customStyle="1" w:styleId="63">
    <w:name w:val="标题 6 Char"/>
    <w:basedOn w:val="44"/>
    <w:link w:val="7"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64">
    <w:name w:val="标题 7 Char"/>
    <w:basedOn w:val="44"/>
    <w:link w:val="8"/>
    <w:semiHidden/>
    <w:uiPriority w:val="9"/>
    <w:rPr>
      <w:b/>
      <w:bCs/>
      <w:sz w:val="24"/>
      <w:szCs w:val="24"/>
    </w:rPr>
  </w:style>
  <w:style w:type="character" w:customStyle="1" w:styleId="65">
    <w:name w:val="标题 8 Char"/>
    <w:basedOn w:val="44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66">
    <w:name w:val="标题 9 Char"/>
    <w:basedOn w:val="44"/>
    <w:link w:val="10"/>
    <w:semiHidden/>
    <w:uiPriority w:val="9"/>
    <w:rPr>
      <w:rFonts w:ascii="Cambria" w:hAnsi="Cambria" w:eastAsia="宋体" w:cs="黑体"/>
      <w:szCs w:val="21"/>
    </w:rPr>
  </w:style>
  <w:style w:type="character" w:customStyle="1" w:styleId="67">
    <w:name w:val="页眉 Char"/>
    <w:basedOn w:val="44"/>
    <w:link w:val="29"/>
    <w:uiPriority w:val="0"/>
    <w:rPr>
      <w:sz w:val="18"/>
      <w:szCs w:val="18"/>
    </w:rPr>
  </w:style>
  <w:style w:type="character" w:customStyle="1" w:styleId="68">
    <w:name w:val="页脚 Char"/>
    <w:basedOn w:val="44"/>
    <w:link w:val="28"/>
    <w:uiPriority w:val="99"/>
    <w:rPr>
      <w:sz w:val="18"/>
      <w:szCs w:val="18"/>
    </w:rPr>
  </w:style>
  <w:style w:type="character" w:customStyle="1" w:styleId="69">
    <w:name w:val="纯文本 Char"/>
    <w:basedOn w:val="44"/>
    <w:link w:val="24"/>
    <w:uiPriority w:val="0"/>
    <w:rPr>
      <w:rFonts w:ascii="宋体" w:hAnsi="Courier New" w:eastAsia="宋体" w:cs="Courier New"/>
      <w:szCs w:val="21"/>
    </w:rPr>
  </w:style>
  <w:style w:type="character" w:customStyle="1" w:styleId="70">
    <w:name w:val="正文缩进 Char"/>
    <w:aliases w:val="表正文 Char,正文非缩进 Char,段1 Char,特点 Char,正文(首行缩进两字) Char,正文(首行缩进两字)1 Char,正文双线 Char,特别标志 Char,LS-正文（首行缩2字） Char"/>
    <w:basedOn w:val="44"/>
    <w:link w:val="14"/>
    <w:locked/>
    <w:uiPriority w:val="0"/>
    <w:rPr>
      <w:rFonts w:ascii="Times New Roman" w:hAnsi="Times New Roman" w:eastAsia="宋体" w:cs="Times New Roman"/>
      <w:szCs w:val="20"/>
    </w:rPr>
  </w:style>
  <w:style w:type="character" w:customStyle="1" w:styleId="71">
    <w:name w:val="批注框文本 Char"/>
    <w:basedOn w:val="44"/>
    <w:link w:val="27"/>
    <w:semiHidden/>
    <w:uiPriority w:val="99"/>
    <w:rPr>
      <w:sz w:val="18"/>
      <w:szCs w:val="18"/>
    </w:rPr>
  </w:style>
  <w:style w:type="character" w:customStyle="1" w:styleId="72">
    <w:name w:val="标题 Char"/>
    <w:basedOn w:val="44"/>
    <w:link w:val="43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73">
    <w:name w:val="副标题 Char"/>
    <w:basedOn w:val="44"/>
    <w:link w:val="34"/>
    <w:uiPriority w:val="11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74">
    <w:name w:val="批注文字 Char"/>
    <w:basedOn w:val="44"/>
    <w:link w:val="18"/>
    <w:semiHidden/>
    <w:uiPriority w:val="99"/>
    <w:rPr/>
  </w:style>
  <w:style w:type="character" w:customStyle="1" w:styleId="75">
    <w:name w:val="正文文本缩进 Char"/>
    <w:aliases w:val="PI Char,正文文字首行缩进 Char,特点标题 Char,正文文字缩进 Char,Body Text 2 Char,HD正文1 Char,项目名称 Char"/>
    <w:basedOn w:val="44"/>
    <w:link w:val="20"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6">
    <w:name w:val="datagrid-sort-icon"/>
    <w:basedOn w:val="44"/>
    <w:uiPriority w:val="0"/>
    <w:rPr/>
  </w:style>
  <w:style w:type="character" w:customStyle="1" w:styleId="77">
    <w:name w:val="datagrid-sort-icon3"/>
    <w:basedOn w:val="44"/>
    <w:uiPriority w:val="0"/>
    <w:rPr/>
  </w:style>
  <w:style w:type="character" w:customStyle="1" w:styleId="78">
    <w:name w:val="z-窗体顶端 Char"/>
    <w:basedOn w:val="44"/>
    <w:link w:val="53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79">
    <w:name w:val="combo1"/>
    <w:basedOn w:val="44"/>
    <w:uiPriority w:val="0"/>
    <w:rPr>
      <w:sz w:val="18"/>
      <w:szCs w:val="18"/>
      <w:bdr w:val="single" w:color="B2B2B2" w:sz="6" w:space="0"/>
      <w:shd w:val="clear" w:color="auto" w:fill="FFFFFF"/>
    </w:rPr>
  </w:style>
  <w:style w:type="character" w:customStyle="1" w:styleId="80">
    <w:name w:val="msg1"/>
    <w:basedOn w:val="44"/>
    <w:uiPriority w:val="0"/>
    <w:rPr>
      <w:color w:val="FF0000"/>
      <w:sz w:val="17"/>
      <w:szCs w:val="17"/>
    </w:rPr>
  </w:style>
  <w:style w:type="character" w:customStyle="1" w:styleId="81">
    <w:name w:val="z-窗体底端 Char"/>
    <w:basedOn w:val="44"/>
    <w:link w:val="54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82">
    <w:name w:val="WW8Num7z1"/>
    <w:uiPriority w:val="0"/>
    <w:rPr>
      <w:rFonts w:ascii="Wingdings" w:hAnsi="Wingding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5967</Words>
  <Characters>34016</Characters>
  <Lines>283</Lines>
  <Paragraphs>79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2014-09-15T08:18:00Z</dcterms:created>
  <dc:creator>dashu</dc:creator>
  <cp:lastModifiedBy>jh</cp:lastModifiedBy>
  <dcterms:modified xsi:type="dcterms:W3CDTF">2015-09-26T12:01:45Z</dcterms:modified>
  <dc:title>香满园OA系统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