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Title:</w:t>
      </w:r>
    </w:p>
    <w:p w:rsidR="00000000" w:rsidDel="00000000" w:rsidP="00000000" w:rsidRDefault="00000000" w:rsidRPr="00000000" w14:paraId="00000002">
      <w:pPr>
        <w:pStyle w:val="Heading1"/>
        <w:keepNext w:val="0"/>
        <w:keepLines w:val="0"/>
        <w:shd w:fill="ffffff" w:val="clear"/>
        <w:spacing w:after="160" w:before="0" w:line="264" w:lineRule="auto"/>
        <w:rPr>
          <w:color w:val="082350"/>
          <w:sz w:val="22"/>
          <w:szCs w:val="22"/>
        </w:rPr>
      </w:pPr>
      <w:bookmarkStart w:colFirst="0" w:colLast="0" w:name="_az3zkwtzlbs3" w:id="0"/>
      <w:bookmarkEnd w:id="0"/>
      <w:r w:rsidDel="00000000" w:rsidR="00000000" w:rsidRPr="00000000">
        <w:rPr>
          <w:color w:val="082350"/>
          <w:sz w:val="22"/>
          <w:szCs w:val="22"/>
          <w:rtl w:val="0"/>
        </w:rPr>
        <w:t xml:space="preserve">Global Food Stabilizers Market – Industry Trends and Forecast to 2027.</w:t>
      </w:r>
    </w:p>
    <w:p w:rsidR="00000000" w:rsidDel="00000000" w:rsidP="00000000" w:rsidRDefault="00000000" w:rsidRPr="00000000" w14:paraId="00000003">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Keywords:</w:t>
      </w:r>
    </w:p>
    <w:p w:rsidR="00000000" w:rsidDel="00000000" w:rsidP="00000000" w:rsidRDefault="00000000" w:rsidRPr="00000000" w14:paraId="0000000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Food Stabilizers Market, Food Stabilizers Market types, Food Stabilizers Market Product, Food Stabilizers Industry, Food Stabilizers Market Analysis.</w:t>
      </w:r>
    </w:p>
    <w:p w:rsidR="00000000" w:rsidDel="00000000" w:rsidP="00000000" w:rsidRDefault="00000000" w:rsidRPr="00000000" w14:paraId="0000000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6">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Description:</w:t>
      </w:r>
    </w:p>
    <w:p w:rsidR="00000000" w:rsidDel="00000000" w:rsidP="00000000" w:rsidRDefault="00000000" w:rsidRPr="00000000" w14:paraId="0000000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8">
      <w:pPr>
        <w:rPr>
          <w:color w:val="333333"/>
          <w:highlight w:val="white"/>
        </w:rPr>
      </w:pPr>
      <w:r w:rsidDel="00000000" w:rsidR="00000000" w:rsidRPr="00000000">
        <w:rPr>
          <w:color w:val="333333"/>
          <w:highlight w:val="white"/>
          <w:rtl w:val="0"/>
        </w:rPr>
        <w:t xml:space="preserve">Food Stabilizers (Blends &amp; Systems) Market by Source (Plant, Microbial, Seaweed, Synthetic, and Animal), Application (Dairy, Bakery, Confectionery, Beverages, Convenience Foods, Meat, and Sauces &amp; Dressings), Function, and Region - Global Forecasts to 2027.</w:t>
      </w:r>
    </w:p>
    <w:p w:rsidR="00000000" w:rsidDel="00000000" w:rsidP="00000000" w:rsidRDefault="00000000" w:rsidRPr="00000000" w14:paraId="00000009">
      <w:pPr>
        <w:rPr>
          <w:color w:val="333333"/>
          <w:highlight w:val="white"/>
        </w:rPr>
      </w:pPr>
      <w:r w:rsidDel="00000000" w:rsidR="00000000" w:rsidRPr="00000000">
        <w:rPr>
          <w:rtl w:val="0"/>
        </w:rPr>
      </w:r>
    </w:p>
    <w:p w:rsidR="00000000" w:rsidDel="00000000" w:rsidP="00000000" w:rsidRDefault="00000000" w:rsidRPr="00000000" w14:paraId="0000000A">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Market Overview</w:t>
      </w:r>
    </w:p>
    <w:p w:rsidR="00000000" w:rsidDel="00000000" w:rsidP="00000000" w:rsidRDefault="00000000" w:rsidRPr="00000000" w14:paraId="0000000B">
      <w:pPr>
        <w:shd w:fill="ffffff" w:val="clear"/>
        <w:spacing w:after="160" w:line="350.99999999999994" w:lineRule="auto"/>
        <w:jc w:val="both"/>
        <w:rPr>
          <w:color w:val="3a3a3a"/>
          <w:sz w:val="21"/>
          <w:szCs w:val="21"/>
          <w:highlight w:val="white"/>
        </w:rPr>
      </w:pPr>
      <w:r w:rsidDel="00000000" w:rsidR="00000000" w:rsidRPr="00000000">
        <w:rPr>
          <w:color w:val="3a3a3a"/>
          <w:sz w:val="21"/>
          <w:szCs w:val="21"/>
          <w:highlight w:val="white"/>
          <w:rtl w:val="0"/>
        </w:rPr>
        <w:t xml:space="preserve">Substances or additives added to food and beverages to maintain their physio-chemical structure, color, texture, and consistency are mainly referred to as food stabilizers. The market players usually provide a blend or systems of chemicals or natural additives to offer stability to food and beverages. The major challenges being faced by the market players in the food stabilizers market are the fluctuating prices of raw materials and increasing awareness among consumers regarding clean label products. In order to tackle these challenges, manufacturers of food stabilizers are focusing on their R&amp;D activities and developing products that cater to the changing consumer preferences. In addition, prominent vendors in the food stabilizers market are expanding their production capacity and expanding customer base by opening new production plants in untapped markets. For instance, Kerry PLC. opened a new production plant in Moscow to exploit the growth opportunities present in Russia and serve the Russian customers.</w:t>
      </w:r>
    </w:p>
    <w:p w:rsidR="00000000" w:rsidDel="00000000" w:rsidP="00000000" w:rsidRDefault="00000000" w:rsidRPr="00000000" w14:paraId="0000000C">
      <w:pPr>
        <w:shd w:fill="ffffff" w:val="clear"/>
        <w:spacing w:after="160" w:line="350.99999999999994" w:lineRule="auto"/>
        <w:jc w:val="both"/>
        <w:rPr>
          <w:color w:val="3a3a3a"/>
          <w:sz w:val="21"/>
          <w:szCs w:val="21"/>
          <w:highlight w:val="white"/>
        </w:rPr>
      </w:pPr>
      <w:r w:rsidDel="00000000" w:rsidR="00000000" w:rsidRPr="00000000">
        <w:rPr>
          <w:color w:val="3a3a3a"/>
          <w:sz w:val="21"/>
          <w:szCs w:val="21"/>
          <w:highlight w:val="white"/>
          <w:rtl w:val="0"/>
        </w:rPr>
        <w:t xml:space="preserve">Based on source, the global </w:t>
      </w:r>
      <w:hyperlink r:id="rId6">
        <w:r w:rsidDel="00000000" w:rsidR="00000000" w:rsidRPr="00000000">
          <w:rPr>
            <w:color w:val="1155cc"/>
            <w:sz w:val="21"/>
            <w:szCs w:val="21"/>
            <w:highlight w:val="white"/>
            <w:u w:val="single"/>
            <w:rtl w:val="0"/>
          </w:rPr>
          <w:t xml:space="preserve">food stabilizers market</w:t>
        </w:r>
      </w:hyperlink>
      <w:r w:rsidDel="00000000" w:rsidR="00000000" w:rsidRPr="00000000">
        <w:rPr>
          <w:color w:val="3a3a3a"/>
          <w:sz w:val="21"/>
          <w:szCs w:val="21"/>
          <w:highlight w:val="white"/>
          <w:rtl w:val="0"/>
        </w:rPr>
        <w:t xml:space="preserve"> has been segmented into natural, and synthetic. The natural segment is further bifurcated into plant, seaweed, microbial, and animal. The natural segment is expected to dominate the market and is projected to grow at a higher rate during the forecast period. </w:t>
      </w:r>
    </w:p>
    <w:p w:rsidR="00000000" w:rsidDel="00000000" w:rsidP="00000000" w:rsidRDefault="00000000" w:rsidRPr="00000000" w14:paraId="0000000D">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Competitive Landscape</w:t>
      </w:r>
    </w:p>
    <w:p w:rsidR="00000000" w:rsidDel="00000000" w:rsidP="00000000" w:rsidRDefault="00000000" w:rsidRPr="00000000" w14:paraId="0000000E">
      <w:pPr>
        <w:rPr>
          <w:color w:val="545454"/>
          <w:sz w:val="21"/>
          <w:szCs w:val="21"/>
          <w:highlight w:val="white"/>
        </w:rPr>
      </w:pPr>
      <w:r w:rsidDel="00000000" w:rsidR="00000000" w:rsidRPr="00000000">
        <w:rPr>
          <w:color w:val="545454"/>
          <w:sz w:val="21"/>
          <w:szCs w:val="21"/>
          <w:highlight w:val="white"/>
          <w:rtl w:val="0"/>
        </w:rPr>
        <w:t xml:space="preserve">Some of the key players in the global food stabilizers market are Ingredion Incorporated (US), Tate &amp; Lyle (UK), Nexira (France), DowDuPont (US), Cargill, Incorporated (US), Kerry Group Plc. (Ireland), Ashland (US), CP Kelco (US), Archer Daniels Midland Company (US), BASF SE (Germany), Hydrosol (Germany), and Palsgaard (Denmark)</w:t>
      </w:r>
    </w:p>
    <w:p w:rsidR="00000000" w:rsidDel="00000000" w:rsidP="00000000" w:rsidRDefault="00000000" w:rsidRPr="00000000" w14:paraId="0000000F">
      <w:pPr>
        <w:rPr>
          <w:color w:val="333333"/>
          <w:highlight w:val="white"/>
        </w:rPr>
      </w:pPr>
      <w:r w:rsidDel="00000000" w:rsidR="00000000" w:rsidRPr="00000000">
        <w:rPr>
          <w:rtl w:val="0"/>
        </w:rPr>
      </w:r>
    </w:p>
    <w:p w:rsidR="00000000" w:rsidDel="00000000" w:rsidP="00000000" w:rsidRDefault="00000000" w:rsidRPr="00000000" w14:paraId="00000010">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Market Segmentation</w:t>
      </w:r>
    </w:p>
    <w:p w:rsidR="00000000" w:rsidDel="00000000" w:rsidP="00000000" w:rsidRDefault="00000000" w:rsidRPr="00000000" w14:paraId="00000011">
      <w:pPr>
        <w:jc w:val="both"/>
        <w:rPr>
          <w:color w:val="333333"/>
          <w:sz w:val="21"/>
          <w:szCs w:val="21"/>
          <w:highlight w:val="white"/>
        </w:rPr>
      </w:pPr>
      <w:r w:rsidDel="00000000" w:rsidR="00000000" w:rsidRPr="00000000">
        <w:rPr>
          <w:color w:val="333333"/>
          <w:sz w:val="21"/>
          <w:szCs w:val="21"/>
          <w:highlight w:val="white"/>
          <w:rtl w:val="0"/>
        </w:rPr>
        <w:t xml:space="preserve">The global food stabilizers market has been segmented based on source, application, and region.</w:t>
      </w:r>
    </w:p>
    <w:p w:rsidR="00000000" w:rsidDel="00000000" w:rsidP="00000000" w:rsidRDefault="00000000" w:rsidRPr="00000000" w14:paraId="00000012">
      <w:pPr>
        <w:jc w:val="both"/>
        <w:rPr>
          <w:color w:val="333333"/>
          <w:sz w:val="21"/>
          <w:szCs w:val="21"/>
          <w:highlight w:val="white"/>
        </w:rPr>
      </w:pPr>
      <w:r w:rsidDel="00000000" w:rsidR="00000000" w:rsidRPr="00000000">
        <w:rPr>
          <w:color w:val="333333"/>
          <w:sz w:val="21"/>
          <w:szCs w:val="21"/>
          <w:highlight w:val="white"/>
          <w:rtl w:val="0"/>
        </w:rPr>
        <w:t xml:space="preserve">By source, the global market has been classified as natural and synthetic. The natural segment is further bifurcated into plant, seaweed, microbial, and animal.</w:t>
      </w:r>
    </w:p>
    <w:p w:rsidR="00000000" w:rsidDel="00000000" w:rsidP="00000000" w:rsidRDefault="00000000" w:rsidRPr="00000000" w14:paraId="00000013">
      <w:pPr>
        <w:jc w:val="both"/>
        <w:rPr>
          <w:color w:val="333333"/>
          <w:sz w:val="21"/>
          <w:szCs w:val="21"/>
          <w:highlight w:val="white"/>
        </w:rPr>
      </w:pPr>
      <w:r w:rsidDel="00000000" w:rsidR="00000000" w:rsidRPr="00000000">
        <w:rPr>
          <w:color w:val="333333"/>
          <w:sz w:val="21"/>
          <w:szCs w:val="21"/>
          <w:highlight w:val="white"/>
          <w:rtl w:val="0"/>
        </w:rPr>
        <w:t xml:space="preserve">On the basis of application, the global food stabilizers market has been divided into dairy &amp; frozen desserts, bakery &amp; confectionary, convenience food, meat, poultry &amp; seafood, beverages, and others.</w:t>
      </w:r>
    </w:p>
    <w:p w:rsidR="00000000" w:rsidDel="00000000" w:rsidP="00000000" w:rsidRDefault="00000000" w:rsidRPr="00000000" w14:paraId="00000014">
      <w:pPr>
        <w:jc w:val="both"/>
        <w:rPr>
          <w:color w:val="333333"/>
          <w:sz w:val="21"/>
          <w:szCs w:val="21"/>
          <w:highlight w:val="white"/>
        </w:rPr>
      </w:pPr>
      <w:r w:rsidDel="00000000" w:rsidR="00000000" w:rsidRPr="00000000">
        <w:rPr>
          <w:rtl w:val="0"/>
        </w:rPr>
      </w:r>
    </w:p>
    <w:p w:rsidR="00000000" w:rsidDel="00000000" w:rsidP="00000000" w:rsidRDefault="00000000" w:rsidRPr="00000000" w14:paraId="00000015">
      <w:pPr>
        <w:jc w:val="both"/>
        <w:rPr>
          <w:color w:val="333333"/>
          <w:sz w:val="21"/>
          <w:szCs w:val="21"/>
          <w:highlight w:val="white"/>
        </w:rPr>
      </w:pPr>
      <w:r w:rsidDel="00000000" w:rsidR="00000000" w:rsidRPr="00000000">
        <w:rPr>
          <w:color w:val="333333"/>
          <w:sz w:val="21"/>
          <w:szCs w:val="21"/>
          <w:highlight w:val="white"/>
          <w:rtl w:val="0"/>
        </w:rPr>
        <w:t xml:space="preserve">The global food stabilizers market has been studied with regard to four key regions—North America, Europe, Asia-Pacific, and the rest of the world.</w:t>
      </w:r>
    </w:p>
    <w:p w:rsidR="00000000" w:rsidDel="00000000" w:rsidP="00000000" w:rsidRDefault="00000000" w:rsidRPr="00000000" w14:paraId="00000016">
      <w:pPr>
        <w:rPr>
          <w:color w:val="333333"/>
          <w:sz w:val="21"/>
          <w:szCs w:val="21"/>
          <w:highlight w:val="white"/>
        </w:rPr>
      </w:pPr>
      <w:r w:rsidDel="00000000" w:rsidR="00000000" w:rsidRPr="00000000">
        <w:rPr>
          <w:color w:val="333333"/>
          <w:sz w:val="21"/>
          <w:szCs w:val="21"/>
          <w:highlight w:val="white"/>
          <w:rtl w:val="0"/>
        </w:rPr>
        <w:t xml:space="preserve">The North American food stabilizers industry has further been segmented into the US, Canada, and Mexico. The European market has been classified as the UK, Germany, France, Italy, Spain, and the rest of Europe. The food stabilizers industry in Asia-Pacific has been divided into China, India, Japan, Australia and New Zealand, and the rest of Asia-Pacific. The food stabilizers market in the rest of the world has been segmented into South America, the Middle East, and Africa.</w:t>
      </w:r>
    </w:p>
    <w:p w:rsidR="00000000" w:rsidDel="00000000" w:rsidP="00000000" w:rsidRDefault="00000000" w:rsidRPr="00000000" w14:paraId="00000017">
      <w:pPr>
        <w:rPr>
          <w:color w:val="333333"/>
          <w:sz w:val="21"/>
          <w:szCs w:val="21"/>
          <w:highlight w:val="white"/>
        </w:rPr>
      </w:pPr>
      <w:r w:rsidDel="00000000" w:rsidR="00000000" w:rsidRPr="00000000">
        <w:rPr>
          <w:rtl w:val="0"/>
        </w:rPr>
      </w:r>
    </w:p>
    <w:p w:rsidR="00000000" w:rsidDel="00000000" w:rsidP="00000000" w:rsidRDefault="00000000" w:rsidRPr="00000000" w14:paraId="00000018">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Access Full Report Details and Order this Premium Report @</w:t>
      </w:r>
    </w:p>
    <w:p w:rsidR="00000000" w:rsidDel="00000000" w:rsidP="00000000" w:rsidRDefault="00000000" w:rsidRPr="00000000" w14:paraId="00000019">
      <w:pPr>
        <w:rPr>
          <w:color w:val="333333"/>
          <w:sz w:val="21"/>
          <w:szCs w:val="21"/>
          <w:highlight w:val="white"/>
        </w:rPr>
      </w:pPr>
      <w:hyperlink r:id="rId7">
        <w:r w:rsidDel="00000000" w:rsidR="00000000" w:rsidRPr="00000000">
          <w:rPr>
            <w:color w:val="1155cc"/>
            <w:sz w:val="21"/>
            <w:szCs w:val="21"/>
            <w:highlight w:val="white"/>
            <w:u w:val="single"/>
            <w:rtl w:val="0"/>
          </w:rPr>
          <w:t xml:space="preserve">https://www.marketresearchfuture.com/reports/food-stabilizers-market-7142</w:t>
        </w:r>
      </w:hyperlink>
      <w:r w:rsidDel="00000000" w:rsidR="00000000" w:rsidRPr="00000000">
        <w:rPr>
          <w:rtl w:val="0"/>
        </w:rPr>
      </w:r>
    </w:p>
    <w:p w:rsidR="00000000" w:rsidDel="00000000" w:rsidP="00000000" w:rsidRDefault="00000000" w:rsidRPr="00000000" w14:paraId="0000001A">
      <w:pP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1B">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Regional Analysis</w:t>
      </w:r>
    </w:p>
    <w:p w:rsidR="00000000" w:rsidDel="00000000" w:rsidP="00000000" w:rsidRDefault="00000000" w:rsidRPr="00000000" w14:paraId="0000001C">
      <w:pPr>
        <w:shd w:fill="ffffff" w:val="clear"/>
        <w:spacing w:after="160" w:line="350.99999999999994" w:lineRule="auto"/>
        <w:jc w:val="both"/>
        <w:rPr>
          <w:color w:val="3a3a3a"/>
          <w:sz w:val="20"/>
          <w:szCs w:val="20"/>
        </w:rPr>
      </w:pPr>
      <w:r w:rsidDel="00000000" w:rsidR="00000000" w:rsidRPr="00000000">
        <w:rPr>
          <w:sz w:val="20"/>
          <w:szCs w:val="20"/>
          <w:rtl w:val="0"/>
        </w:rPr>
        <w:t xml:space="preserve">On the basis of region, the global food stabilizers market has been segmented by North America, Europe, Asia-Pacific, and RoW</w:t>
      </w:r>
      <w:r w:rsidDel="00000000" w:rsidR="00000000" w:rsidRPr="00000000">
        <w:rPr>
          <w:color w:val="3a3a3a"/>
          <w:sz w:val="20"/>
          <w:szCs w:val="20"/>
          <w:rtl w:val="0"/>
        </w:rPr>
        <w:t xml:space="preserve">. Europe is anticipated to dominate the global food stabilizers market due to the growing food processing industry in the region. In addition, the presence of several manufacturers of food stabilizers in Europe is also driving the region’s growth in the global market.</w:t>
      </w:r>
    </w:p>
    <w:p w:rsidR="00000000" w:rsidDel="00000000" w:rsidP="00000000" w:rsidRDefault="00000000" w:rsidRPr="00000000" w14:paraId="0000001D">
      <w:pPr>
        <w:shd w:fill="ffffff" w:val="clear"/>
        <w:spacing w:after="160" w:line="350.99999999999994" w:lineRule="auto"/>
        <w:jc w:val="both"/>
        <w:rPr>
          <w:color w:val="3a3a3a"/>
          <w:sz w:val="21"/>
          <w:szCs w:val="21"/>
        </w:rPr>
      </w:pPr>
      <w:r w:rsidDel="00000000" w:rsidR="00000000" w:rsidRPr="00000000">
        <w:rPr>
          <w:color w:val="3a3a3a"/>
          <w:sz w:val="21"/>
          <w:szCs w:val="21"/>
          <w:rtl w:val="0"/>
        </w:rPr>
        <w:t xml:space="preserve">Asia-Pacific food stabilizers market is anticipated to exhibit the highest CAGR during the forecast period due to the adoption of new food processing technologies by food processors present in the region. The regional growth trend is mainly driven by the growing economies of Asia-Pacific such as India, China, and Japan.</w:t>
      </w:r>
    </w:p>
    <w:p w:rsidR="00000000" w:rsidDel="00000000" w:rsidP="00000000" w:rsidRDefault="00000000" w:rsidRPr="00000000" w14:paraId="0000001E">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NOTE: Our Team of Researchers are Studying Covid19 and its Impact on Various Industry Verticals and wherever required we will be considering Covid19 Footprints for Better Analysis of Market and Industries. Cordially get in Touch for More Details.</w:t>
      </w:r>
    </w:p>
    <w:p w:rsidR="00000000" w:rsidDel="00000000" w:rsidP="00000000" w:rsidRDefault="00000000" w:rsidRPr="00000000" w14:paraId="0000001F">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About Market Research Future</w:t>
      </w:r>
    </w:p>
    <w:p w:rsidR="00000000" w:rsidDel="00000000" w:rsidP="00000000" w:rsidRDefault="00000000" w:rsidRPr="00000000" w14:paraId="00000020">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At </w:t>
      </w:r>
      <w:r w:rsidDel="00000000" w:rsidR="00000000" w:rsidRPr="00000000">
        <w:rPr>
          <w:rFonts w:ascii="Trebuchet MS" w:cs="Trebuchet MS" w:eastAsia="Trebuchet MS" w:hAnsi="Trebuchet MS"/>
          <w:b w:val="1"/>
          <w:color w:val="3a3a3a"/>
          <w:rtl w:val="0"/>
        </w:rPr>
        <w:t xml:space="preserve">Market Research Future (MRFR),</w:t>
      </w:r>
      <w:r w:rsidDel="00000000" w:rsidR="00000000" w:rsidRPr="00000000">
        <w:rPr>
          <w:rFonts w:ascii="Trebuchet MS" w:cs="Trebuchet MS" w:eastAsia="Trebuchet MS" w:hAnsi="Trebuchet MS"/>
          <w:color w:val="3a3a3a"/>
          <w:rtl w:val="0"/>
        </w:rPr>
        <w:t xml:space="preserve"> we enable our customers to unravel the complexity of various industries through our Cooked Research Report (CRR), Half-Cooked Research Reports (HCRR), Raw Research Reports (3R), Continuous-Feed Research (CFR), and Market Research &amp; Consulting Services.</w:t>
      </w:r>
    </w:p>
    <w:p w:rsidR="00000000" w:rsidDel="00000000" w:rsidP="00000000" w:rsidRDefault="00000000" w:rsidRPr="00000000" w14:paraId="00000021">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MRFR team have supreme objective to provide the optimum quality market research and intelligence services to our clients. Our market research studies by products, services, technologies, applications, end users, and market players for global, regional, and country level market segments, enable our clients to see more, know more, and do more, which help to answer all their most important questions.</w:t>
      </w:r>
    </w:p>
    <w:p w:rsidR="00000000" w:rsidDel="00000000" w:rsidP="00000000" w:rsidRDefault="00000000" w:rsidRPr="00000000" w14:paraId="00000022">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In order to stay updated with technology and work process of the industry, MRFR often plans &amp; conducts meet with the industry experts and industrial visits for its research analyst members.</w:t>
      </w:r>
    </w:p>
    <w:p w:rsidR="00000000" w:rsidDel="00000000" w:rsidP="00000000" w:rsidRDefault="00000000" w:rsidRPr="00000000" w14:paraId="00000023">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Contact</w:t>
      </w:r>
    </w:p>
    <w:p w:rsidR="00000000" w:rsidDel="00000000" w:rsidP="00000000" w:rsidRDefault="00000000" w:rsidRPr="00000000" w14:paraId="00000024">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Market Research Future</w:t>
      </w:r>
    </w:p>
    <w:p w:rsidR="00000000" w:rsidDel="00000000" w:rsidP="00000000" w:rsidRDefault="00000000" w:rsidRPr="00000000" w14:paraId="00000025">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Office No. 528, Amanora Chambers</w:t>
      </w:r>
    </w:p>
    <w:p w:rsidR="00000000" w:rsidDel="00000000" w:rsidP="00000000" w:rsidRDefault="00000000" w:rsidRPr="00000000" w14:paraId="00000026">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Magarpatta Road, Hadapsar,</w:t>
      </w:r>
    </w:p>
    <w:p w:rsidR="00000000" w:rsidDel="00000000" w:rsidP="00000000" w:rsidRDefault="00000000" w:rsidRPr="00000000" w14:paraId="00000027">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Pune - 411028</w:t>
      </w:r>
    </w:p>
    <w:p w:rsidR="00000000" w:rsidDel="00000000" w:rsidP="00000000" w:rsidRDefault="00000000" w:rsidRPr="00000000" w14:paraId="00000028">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Maharashtra, India</w:t>
      </w:r>
    </w:p>
    <w:p w:rsidR="00000000" w:rsidDel="00000000" w:rsidP="00000000" w:rsidRDefault="00000000" w:rsidRPr="00000000" w14:paraId="00000029">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+1 646 845 9312</w:t>
      </w:r>
    </w:p>
    <w:p w:rsidR="00000000" w:rsidDel="00000000" w:rsidP="00000000" w:rsidRDefault="00000000" w:rsidRPr="00000000" w14:paraId="0000002A">
      <w:pPr>
        <w:shd w:fill="ffffff" w:val="clear"/>
        <w:spacing w:after="120" w:lineRule="auto"/>
        <w:jc w:val="both"/>
        <w:rPr>
          <w:color w:val="3a3a3a"/>
          <w:highlight w:val="white"/>
        </w:rPr>
      </w:pPr>
      <w:r w:rsidDel="00000000" w:rsidR="00000000" w:rsidRPr="00000000">
        <w:rPr>
          <w:rFonts w:ascii="Trebuchet MS" w:cs="Trebuchet MS" w:eastAsia="Trebuchet MS" w:hAnsi="Trebuchet MS"/>
          <w:b w:val="1"/>
          <w:rtl w:val="0"/>
        </w:rPr>
        <w:t xml:space="preserve">Email: </w:t>
      </w:r>
      <w:r w:rsidDel="00000000" w:rsidR="00000000" w:rsidRPr="00000000">
        <w:rPr>
          <w:rFonts w:ascii="Trebuchet MS" w:cs="Trebuchet MS" w:eastAsia="Trebuchet MS" w:hAnsi="Trebuchet MS"/>
          <w:b w:val="1"/>
          <w:color w:val="0000ff"/>
          <w:rtl w:val="0"/>
        </w:rPr>
        <w:t xml:space="preserve">sales@marketresearchfuture.com</w:t>
      </w:r>
      <w:r w:rsidDel="00000000" w:rsidR="00000000" w:rsidRPr="00000000">
        <w:rPr>
          <w:rtl w:val="0"/>
        </w:rPr>
      </w:r>
    </w:p>
    <w:p w:rsidR="00000000" w:rsidDel="00000000" w:rsidP="00000000" w:rsidRDefault="00000000" w:rsidRPr="00000000" w14:paraId="0000002B">
      <w:pP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2C">
      <w:pPr>
        <w:shd w:fill="ffffff" w:val="clear"/>
        <w:rPr>
          <w:b w:val="1"/>
          <w:color w:val="082350"/>
          <w:sz w:val="32"/>
          <w:szCs w:val="32"/>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researchfuture.com/reports/food-stabilizers-market-7142" TargetMode="External"/><Relationship Id="rId7" Type="http://schemas.openxmlformats.org/officeDocument/2006/relationships/hyperlink" Target="https://www.marketresearchfuture.com/reports/food-stabilizers-market-7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