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A2" w:rsidRDefault="00685549">
      <w:pPr>
        <w:rPr>
          <w:rFonts w:ascii="Times New Roman" w:hAnsi="Times New Roman" w:cs="Times New Roman"/>
          <w:sz w:val="24"/>
          <w:szCs w:val="24"/>
        </w:rPr>
        <w:sectPr w:rsidR="00640AA2" w:rsidSect="00A35181">
          <w:pgSz w:w="12240" w:h="15840"/>
          <w:pgMar w:top="720" w:right="720" w:bottom="720" w:left="720" w:header="720" w:footer="720" w:gutter="0"/>
          <w:cols w:space="720"/>
          <w:docGrid w:linePitch="360"/>
        </w:sectPr>
      </w:pPr>
      <w:r w:rsidRPr="00E90D1D">
        <w:rPr>
          <w:rFonts w:ascii="Times New Roman" w:hAnsi="Times New Roman" w:cs="Times New Roman"/>
          <w:sz w:val="24"/>
          <w:szCs w:val="24"/>
        </w:rPr>
        <w:t>James Lawrence</w:t>
      </w:r>
      <w:r w:rsidRPr="00E90D1D">
        <w:rPr>
          <w:rFonts w:ascii="Times New Roman" w:hAnsi="Times New Roman" w:cs="Times New Roman"/>
          <w:sz w:val="24"/>
          <w:szCs w:val="24"/>
        </w:rPr>
        <w:tab/>
      </w:r>
    </w:p>
    <w:p w:rsidR="00640AA2" w:rsidRDefault="00685549">
      <w:pPr>
        <w:rPr>
          <w:rFonts w:ascii="Times New Roman" w:hAnsi="Times New Roman" w:cs="Times New Roman"/>
          <w:sz w:val="24"/>
          <w:szCs w:val="24"/>
        </w:rPr>
        <w:sectPr w:rsidR="00640AA2" w:rsidSect="00640AA2">
          <w:type w:val="continuous"/>
          <w:pgSz w:w="12240" w:h="15840"/>
          <w:pgMar w:top="720" w:right="720" w:bottom="720" w:left="720" w:header="720" w:footer="720" w:gutter="0"/>
          <w:cols w:space="720"/>
          <w:docGrid w:linePitch="360"/>
        </w:sectPr>
      </w:pPr>
      <w:r w:rsidRPr="00E90D1D">
        <w:rPr>
          <w:rFonts w:ascii="Times New Roman" w:hAnsi="Times New Roman" w:cs="Times New Roman"/>
          <w:sz w:val="24"/>
          <w:szCs w:val="24"/>
        </w:rPr>
        <w:tab/>
      </w:r>
    </w:p>
    <w:p w:rsidR="005C2D35" w:rsidRPr="00E90D1D" w:rsidRDefault="00685549">
      <w:pPr>
        <w:rPr>
          <w:rFonts w:ascii="Times New Roman" w:hAnsi="Times New Roman" w:cs="Times New Roman"/>
          <w:sz w:val="24"/>
          <w:szCs w:val="24"/>
        </w:rPr>
      </w:pPr>
      <w:r w:rsidRPr="00E90D1D">
        <w:rPr>
          <w:rFonts w:ascii="Times New Roman" w:hAnsi="Times New Roman" w:cs="Times New Roman"/>
          <w:sz w:val="24"/>
          <w:szCs w:val="24"/>
        </w:rPr>
        <w:tab/>
      </w:r>
      <w:r w:rsidRPr="00E90D1D">
        <w:rPr>
          <w:rFonts w:ascii="Times New Roman" w:hAnsi="Times New Roman" w:cs="Times New Roman"/>
          <w:sz w:val="24"/>
          <w:szCs w:val="24"/>
        </w:rPr>
        <w:tab/>
      </w:r>
      <w:r w:rsidRPr="00E90D1D">
        <w:rPr>
          <w:rFonts w:ascii="Times New Roman" w:hAnsi="Times New Roman" w:cs="Times New Roman"/>
          <w:sz w:val="24"/>
          <w:szCs w:val="24"/>
        </w:rPr>
        <w:tab/>
      </w:r>
      <w:r w:rsidRPr="00E90D1D">
        <w:rPr>
          <w:rFonts w:ascii="Times New Roman" w:hAnsi="Times New Roman" w:cs="Times New Roman"/>
          <w:sz w:val="24"/>
          <w:szCs w:val="24"/>
        </w:rPr>
        <w:tab/>
      </w:r>
      <w:r w:rsidRPr="00E90D1D">
        <w:rPr>
          <w:rFonts w:ascii="Times New Roman" w:hAnsi="Times New Roman" w:cs="Times New Roman"/>
          <w:sz w:val="24"/>
          <w:szCs w:val="24"/>
        </w:rPr>
        <w:tab/>
      </w:r>
      <w:r w:rsidRPr="00E90D1D">
        <w:rPr>
          <w:rFonts w:ascii="Times New Roman" w:hAnsi="Times New Roman" w:cs="Times New Roman"/>
          <w:sz w:val="24"/>
          <w:szCs w:val="24"/>
        </w:rPr>
        <w:tab/>
      </w:r>
      <w:r w:rsidRPr="00E90D1D">
        <w:rPr>
          <w:rFonts w:ascii="Times New Roman" w:hAnsi="Times New Roman" w:cs="Times New Roman"/>
          <w:sz w:val="24"/>
          <w:szCs w:val="24"/>
        </w:rPr>
        <w:tab/>
      </w:r>
      <w:r w:rsidR="00737C8B">
        <w:rPr>
          <w:rFonts w:ascii="Times New Roman" w:hAnsi="Times New Roman" w:cs="Times New Roman"/>
          <w:sz w:val="24"/>
          <w:szCs w:val="24"/>
        </w:rPr>
        <w:tab/>
      </w:r>
      <w:r w:rsidR="00737C8B">
        <w:rPr>
          <w:rFonts w:ascii="Times New Roman" w:hAnsi="Times New Roman" w:cs="Times New Roman"/>
          <w:sz w:val="24"/>
          <w:szCs w:val="24"/>
        </w:rPr>
        <w:tab/>
      </w:r>
      <w:r w:rsidR="00737C8B">
        <w:rPr>
          <w:rFonts w:ascii="Times New Roman" w:hAnsi="Times New Roman" w:cs="Times New Roman"/>
          <w:sz w:val="24"/>
          <w:szCs w:val="24"/>
        </w:rPr>
        <w:tab/>
      </w:r>
      <w:r w:rsidRPr="00E90D1D">
        <w:rPr>
          <w:rFonts w:ascii="Times New Roman" w:hAnsi="Times New Roman" w:cs="Times New Roman"/>
          <w:sz w:val="24"/>
          <w:szCs w:val="24"/>
        </w:rPr>
        <w:t>FE 545</w:t>
      </w:r>
    </w:p>
    <w:p w:rsidR="005762FD" w:rsidRDefault="00737C8B" w:rsidP="00051069">
      <w:pPr>
        <w:rPr>
          <w:rFonts w:ascii="Times New Roman" w:hAnsi="Times New Roman" w:cs="Times New Roman"/>
          <w:sz w:val="24"/>
          <w:szCs w:val="24"/>
        </w:rPr>
      </w:pPr>
      <w:r>
        <w:rPr>
          <w:rFonts w:ascii="Times New Roman" w:hAnsi="Times New Roman" w:cs="Times New Roman"/>
          <w:sz w:val="24"/>
          <w:szCs w:val="24"/>
        </w:rPr>
        <w:t>I pledge my Honor that I have abided by the Stevens Honor System.</w:t>
      </w:r>
    </w:p>
    <w:p w:rsidR="006022E4" w:rsidRPr="00051069" w:rsidRDefault="006022E4" w:rsidP="00051069">
      <w:pPr>
        <w:rPr>
          <w:rFonts w:ascii="Times New Roman" w:hAnsi="Times New Roman" w:cs="Times New Roman"/>
          <w:sz w:val="24"/>
          <w:szCs w:val="24"/>
        </w:rPr>
      </w:pPr>
    </w:p>
    <w:p w:rsidR="009B3EC1" w:rsidRDefault="004114E1" w:rsidP="00051069">
      <w:pPr>
        <w:jc w:val="center"/>
        <w:rPr>
          <w:rFonts w:ascii="Times New Roman" w:hAnsi="Times New Roman" w:cs="Times New Roman"/>
          <w:b/>
          <w:sz w:val="24"/>
          <w:szCs w:val="24"/>
        </w:rPr>
      </w:pPr>
      <w:r>
        <w:rPr>
          <w:rFonts w:ascii="Times New Roman" w:hAnsi="Times New Roman" w:cs="Times New Roman"/>
          <w:b/>
          <w:sz w:val="24"/>
          <w:szCs w:val="24"/>
        </w:rPr>
        <w:t>Homework 6</w:t>
      </w:r>
    </w:p>
    <w:p w:rsidR="006022E4" w:rsidRPr="00051069" w:rsidRDefault="006022E4" w:rsidP="00051069">
      <w:pPr>
        <w:jc w:val="center"/>
        <w:rPr>
          <w:rFonts w:ascii="Times New Roman" w:hAnsi="Times New Roman" w:cs="Times New Roman"/>
          <w:b/>
          <w:sz w:val="24"/>
          <w:szCs w:val="24"/>
        </w:rPr>
      </w:pPr>
    </w:p>
    <w:p w:rsidR="00DE70DD" w:rsidRPr="004114E1" w:rsidRDefault="004114E1" w:rsidP="004114E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8"/>
          <w:szCs w:val="28"/>
        </w:rPr>
        <w:t>6</w:t>
      </w:r>
      <w:r w:rsidR="00BF5BC4" w:rsidRPr="0021539B">
        <w:rPr>
          <w:rFonts w:ascii="Times New Roman" w:hAnsi="Times New Roman" w:cs="Times New Roman"/>
          <w:b/>
          <w:sz w:val="28"/>
          <w:szCs w:val="28"/>
        </w:rPr>
        <w:t>.1</w:t>
      </w:r>
      <w:r>
        <w:rPr>
          <w:rFonts w:ascii="Times New Roman" w:hAnsi="Times New Roman" w:cs="Times New Roman"/>
          <w:b/>
          <w:sz w:val="24"/>
          <w:szCs w:val="24"/>
        </w:rPr>
        <w:t xml:space="preserve"> </w:t>
      </w:r>
      <w:r>
        <w:rPr>
          <w:rFonts w:ascii="Times New Roman" w:hAnsi="Times New Roman" w:cs="Times New Roman"/>
          <w:b/>
          <w:sz w:val="24"/>
          <w:szCs w:val="24"/>
        </w:rPr>
        <w:tab/>
      </w:r>
      <w:r w:rsidRPr="004114E1">
        <w:rPr>
          <w:rFonts w:ascii="Times New Roman" w:hAnsi="Times New Roman" w:cs="Times New Roman"/>
          <w:b/>
          <w:szCs w:val="24"/>
        </w:rPr>
        <w:t>For various cases compare converg</w:t>
      </w:r>
      <w:r w:rsidRPr="004114E1">
        <w:rPr>
          <w:rFonts w:ascii="Times New Roman" w:hAnsi="Times New Roman" w:cs="Times New Roman"/>
          <w:b/>
          <w:szCs w:val="24"/>
        </w:rPr>
        <w:t xml:space="preserve">ence of Monte Carlo simulations </w:t>
      </w:r>
      <w:r w:rsidRPr="004114E1">
        <w:rPr>
          <w:rFonts w:ascii="Times New Roman" w:hAnsi="Times New Roman" w:cs="Times New Roman"/>
          <w:b/>
          <w:szCs w:val="24"/>
        </w:rPr>
        <w:t>with and without anti-</w:t>
      </w:r>
      <w:proofErr w:type="spellStart"/>
      <w:r w:rsidRPr="004114E1">
        <w:rPr>
          <w:rFonts w:ascii="Times New Roman" w:hAnsi="Times New Roman" w:cs="Times New Roman"/>
          <w:b/>
          <w:szCs w:val="24"/>
        </w:rPr>
        <w:t>thetic</w:t>
      </w:r>
      <w:proofErr w:type="spellEnd"/>
      <w:r w:rsidRPr="004114E1">
        <w:rPr>
          <w:rFonts w:ascii="Times New Roman" w:hAnsi="Times New Roman" w:cs="Times New Roman"/>
          <w:b/>
          <w:szCs w:val="24"/>
        </w:rPr>
        <w:t xml:space="preserve"> sampling.</w:t>
      </w:r>
    </w:p>
    <w:p w:rsidR="00BF5BC4" w:rsidRDefault="00BF5BC4" w:rsidP="00BF5BC4">
      <w:pPr>
        <w:autoSpaceDE w:val="0"/>
        <w:autoSpaceDN w:val="0"/>
        <w:adjustRightInd w:val="0"/>
        <w:spacing w:after="0" w:line="240" w:lineRule="auto"/>
        <w:rPr>
          <w:rFonts w:ascii="Times New Roman" w:hAnsi="Times New Roman" w:cs="Times New Roman"/>
          <w:b/>
          <w:sz w:val="24"/>
          <w:szCs w:val="24"/>
        </w:rPr>
      </w:pPr>
    </w:p>
    <w:p w:rsidR="006022E4" w:rsidRPr="00BF5BC4" w:rsidRDefault="006022E4" w:rsidP="00BF5BC4">
      <w:pPr>
        <w:autoSpaceDE w:val="0"/>
        <w:autoSpaceDN w:val="0"/>
        <w:adjustRightInd w:val="0"/>
        <w:spacing w:after="0" w:line="240" w:lineRule="auto"/>
        <w:rPr>
          <w:rFonts w:ascii="Times New Roman" w:hAnsi="Times New Roman" w:cs="Times New Roman"/>
          <w:b/>
          <w:sz w:val="24"/>
          <w:szCs w:val="24"/>
        </w:rPr>
      </w:pPr>
    </w:p>
    <w:p w:rsidR="003661D9" w:rsidRDefault="00E90D1D" w:rsidP="003661D9">
      <w:pPr>
        <w:autoSpaceDE w:val="0"/>
        <w:autoSpaceDN w:val="0"/>
        <w:adjustRightInd w:val="0"/>
        <w:spacing w:after="0" w:line="240" w:lineRule="auto"/>
        <w:rPr>
          <w:rFonts w:ascii="Times New Roman" w:hAnsi="Times New Roman" w:cs="Times New Roman"/>
          <w:sz w:val="24"/>
          <w:szCs w:val="24"/>
        </w:rPr>
      </w:pPr>
      <w:r w:rsidRPr="00267B28">
        <w:rPr>
          <w:rFonts w:ascii="Times New Roman" w:hAnsi="Times New Roman" w:cs="Times New Roman"/>
          <w:sz w:val="24"/>
          <w:szCs w:val="24"/>
          <w:u w:val="single"/>
        </w:rPr>
        <w:t>Method:</w:t>
      </w:r>
      <w:r w:rsidR="009919AA" w:rsidRPr="00267B28">
        <w:rPr>
          <w:rFonts w:ascii="Times New Roman" w:hAnsi="Times New Roman" w:cs="Times New Roman"/>
          <w:sz w:val="24"/>
          <w:szCs w:val="24"/>
        </w:rPr>
        <w:t xml:space="preserve"> </w:t>
      </w:r>
    </w:p>
    <w:p w:rsidR="008F69D7" w:rsidRDefault="008F69D7" w:rsidP="003661D9">
      <w:pPr>
        <w:autoSpaceDE w:val="0"/>
        <w:autoSpaceDN w:val="0"/>
        <w:adjustRightInd w:val="0"/>
        <w:spacing w:after="0" w:line="240" w:lineRule="auto"/>
        <w:rPr>
          <w:rFonts w:ascii="Times New Roman" w:hAnsi="Times New Roman" w:cs="Times New Roman"/>
        </w:rPr>
      </w:pPr>
    </w:p>
    <w:p w:rsidR="006022E4" w:rsidRPr="003661D9" w:rsidRDefault="006022E4" w:rsidP="003661D9">
      <w:pPr>
        <w:autoSpaceDE w:val="0"/>
        <w:autoSpaceDN w:val="0"/>
        <w:adjustRightInd w:val="0"/>
        <w:spacing w:after="0" w:line="240" w:lineRule="auto"/>
        <w:rPr>
          <w:rFonts w:ascii="Times New Roman" w:hAnsi="Times New Roman" w:cs="Times New Roman"/>
        </w:rPr>
      </w:pPr>
    </w:p>
    <w:p w:rsidR="00E76D87" w:rsidRDefault="00E90D1D" w:rsidP="00685549">
      <w:pPr>
        <w:rPr>
          <w:noProof/>
        </w:rPr>
      </w:pPr>
      <w:r w:rsidRPr="00E90D1D">
        <w:rPr>
          <w:rFonts w:ascii="Times New Roman" w:hAnsi="Times New Roman" w:cs="Times New Roman"/>
          <w:sz w:val="24"/>
          <w:szCs w:val="24"/>
          <w:u w:val="single"/>
        </w:rPr>
        <w:t>Explanation:</w:t>
      </w:r>
      <w:r w:rsidR="00915988">
        <w:rPr>
          <w:rFonts w:ascii="Times New Roman" w:hAnsi="Times New Roman" w:cs="Times New Roman"/>
          <w:sz w:val="24"/>
          <w:szCs w:val="24"/>
        </w:rPr>
        <w:t xml:space="preserve"> </w:t>
      </w: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842FF9" w:rsidRDefault="00842FF9" w:rsidP="00685549">
      <w:pPr>
        <w:rPr>
          <w:rFonts w:ascii="Times New Roman" w:hAnsi="Times New Roman" w:cs="Times New Roman"/>
          <w:sz w:val="24"/>
          <w:szCs w:val="24"/>
          <w:u w:val="single"/>
        </w:rPr>
      </w:pPr>
      <w:r>
        <w:rPr>
          <w:rFonts w:ascii="Times New Roman" w:hAnsi="Times New Roman" w:cs="Times New Roman"/>
          <w:sz w:val="24"/>
          <w:szCs w:val="24"/>
          <w:u w:val="single"/>
        </w:rPr>
        <w:t>Code:</w:t>
      </w:r>
    </w:p>
    <w:p w:rsidR="006022E4" w:rsidRDefault="006022E4" w:rsidP="00685549">
      <w:pPr>
        <w:rPr>
          <w:rFonts w:ascii="Times New Roman" w:hAnsi="Times New Roman" w:cs="Times New Roman"/>
          <w:sz w:val="24"/>
          <w:szCs w:val="24"/>
          <w:u w:val="single"/>
        </w:rPr>
      </w:pPr>
    </w:p>
    <w:p w:rsidR="006022E4" w:rsidRDefault="006022E4" w:rsidP="00685549">
      <w:pPr>
        <w:rPr>
          <w:rFonts w:ascii="Times New Roman" w:hAnsi="Times New Roman" w:cs="Times New Roman"/>
          <w:sz w:val="24"/>
          <w:szCs w:val="24"/>
          <w:u w:val="single"/>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667456" behindDoc="0" locked="0" layoutInCell="1" allowOverlap="1" wp14:anchorId="13AD7183" wp14:editId="7FE85AB8">
                <wp:simplePos x="0" y="0"/>
                <wp:positionH relativeFrom="margin">
                  <wp:align>center</wp:align>
                </wp:positionH>
                <wp:positionV relativeFrom="paragraph">
                  <wp:posOffset>120015</wp:posOffset>
                </wp:positionV>
                <wp:extent cx="1013460" cy="274320"/>
                <wp:effectExtent l="0" t="0" r="1524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74320"/>
                        </a:xfrm>
                        <a:prstGeom prst="rect">
                          <a:avLst/>
                        </a:prstGeom>
                        <a:solidFill>
                          <a:srgbClr val="FFFFFF"/>
                        </a:solidFill>
                        <a:ln w="9525">
                          <a:solidFill>
                            <a:srgbClr val="000000"/>
                          </a:solidFill>
                          <a:miter lim="800000"/>
                          <a:headEnd/>
                          <a:tailEnd/>
                        </a:ln>
                      </wps:spPr>
                      <wps:txbx>
                        <w:txbxContent>
                          <w:p w:rsidR="00087694" w:rsidRDefault="00F83252" w:rsidP="00087694">
                            <w:proofErr w:type="spellStart"/>
                            <w:r>
                              <w:t>MCStatistics.h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D7183" id="_x0000_t202" coordsize="21600,21600" o:spt="202" path="m,l,21600r21600,l21600,xe">
                <v:stroke joinstyle="miter"/>
                <v:path gradientshapeok="t" o:connecttype="rect"/>
              </v:shapetype>
              <v:shape id="Text Box 2" o:spid="_x0000_s1026" type="#_x0000_t202" style="position:absolute;margin-left:0;margin-top:9.45pt;width:79.8pt;height:21.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">
                <v:textbox>
                  <w:txbxContent>
                    <w:p w:rsidR="00087694" w:rsidRDefault="00F83252" w:rsidP="00087694">
                      <w:proofErr w:type="spellStart"/>
                      <w:r>
                        <w:t>MCStatistics.h</w:t>
                      </w:r>
                      <w:proofErr w:type="spellEnd"/>
                    </w:p>
                  </w:txbxContent>
                </v:textbox>
                <w10:wrap type="square" anchorx="margin"/>
              </v:shape>
            </w:pict>
          </mc:Fallback>
        </mc:AlternateContent>
      </w:r>
    </w:p>
    <w:p w:rsidR="006022E4" w:rsidRDefault="006022E4" w:rsidP="00685549">
      <w:pPr>
        <w:rPr>
          <w:rFonts w:ascii="Times New Roman" w:hAnsi="Times New Roman" w:cs="Times New Roman"/>
          <w:sz w:val="24"/>
          <w:szCs w:val="24"/>
          <w:u w:val="single"/>
        </w:rPr>
      </w:pPr>
    </w:p>
    <w:p w:rsidR="00404AAB" w:rsidRDefault="00404AAB" w:rsidP="00685549">
      <w:pPr>
        <w:rPr>
          <w:rFonts w:ascii="Times New Roman" w:hAnsi="Times New Roman" w:cs="Times New Roman"/>
          <w:sz w:val="24"/>
          <w:szCs w:val="24"/>
        </w:rPr>
      </w:pPr>
    </w:p>
    <w:p w:rsidR="00F83252" w:rsidRDefault="00F83252"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F83252" w:rsidRDefault="00F83252" w:rsidP="00685549">
      <w:pPr>
        <w:rPr>
          <w:rFonts w:ascii="Times New Roman" w:hAnsi="Times New Roman" w:cs="Times New Roman"/>
          <w:sz w:val="24"/>
          <w:szCs w:val="24"/>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695104" behindDoc="0" locked="0" layoutInCell="1" allowOverlap="1" wp14:anchorId="2189DAA3" wp14:editId="40957203">
                <wp:simplePos x="0" y="0"/>
                <wp:positionH relativeFrom="margin">
                  <wp:align>center</wp:align>
                </wp:positionH>
                <wp:positionV relativeFrom="paragraph">
                  <wp:posOffset>9525</wp:posOffset>
                </wp:positionV>
                <wp:extent cx="1203960" cy="274320"/>
                <wp:effectExtent l="0" t="0" r="1524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74320"/>
                        </a:xfrm>
                        <a:prstGeom prst="rect">
                          <a:avLst/>
                        </a:prstGeom>
                        <a:solidFill>
                          <a:srgbClr val="FFFFFF"/>
                        </a:solidFill>
                        <a:ln w="9525">
                          <a:solidFill>
                            <a:srgbClr val="000000"/>
                          </a:solidFill>
                          <a:miter lim="800000"/>
                          <a:headEnd/>
                          <a:tailEnd/>
                        </a:ln>
                      </wps:spPr>
                      <wps:txbx>
                        <w:txbxContent>
                          <w:p w:rsidR="00F83252" w:rsidRDefault="00F83252" w:rsidP="00F83252">
                            <w:r>
                              <w:t>MCStatistics.cpp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DAA3" id="_x0000_s1027" type="#_x0000_t202" style="position:absolute;margin-left:0;margin-top:.75pt;width:94.8pt;height:21.6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">
                <v:textbox>
                  <w:txbxContent>
                    <w:p w:rsidR="00F83252" w:rsidRDefault="00F83252" w:rsidP="00F83252">
                      <w:r>
                        <w:t>MCStatistics.cpp</w:t>
                      </w:r>
                    </w:p>
                  </w:txbxContent>
                </v:textbox>
                <w10:wrap type="square" anchorx="margin"/>
              </v:shape>
            </w:pict>
          </mc:Fallback>
        </mc:AlternateContent>
      </w:r>
    </w:p>
    <w:p w:rsidR="00F83252" w:rsidRDefault="00F83252" w:rsidP="00685549">
      <w:pPr>
        <w:rPr>
          <w:rFonts w:ascii="Times New Roman" w:hAnsi="Times New Roman" w:cs="Times New Roman"/>
          <w:sz w:val="24"/>
          <w:szCs w:val="24"/>
        </w:rPr>
      </w:pPr>
    </w:p>
    <w:p w:rsidR="00F83252" w:rsidRDefault="00F83252" w:rsidP="00685549">
      <w:pPr>
        <w:rPr>
          <w:rFonts w:ascii="Times New Roman" w:hAnsi="Times New Roman" w:cs="Times New Roman"/>
          <w:sz w:val="24"/>
          <w:szCs w:val="24"/>
        </w:rPr>
      </w:pPr>
    </w:p>
    <w:p w:rsidR="00547292" w:rsidRDefault="00547292" w:rsidP="00685549">
      <w:pPr>
        <w:rPr>
          <w:rFonts w:ascii="Times New Roman" w:hAnsi="Times New Roman" w:cs="Times New Roman"/>
          <w:sz w:val="24"/>
          <w:szCs w:val="24"/>
        </w:rPr>
      </w:pPr>
    </w:p>
    <w:p w:rsidR="009B3EC1" w:rsidRDefault="009B3EC1" w:rsidP="00685549">
      <w:pPr>
        <w:rPr>
          <w:rFonts w:ascii="Times New Roman" w:hAnsi="Times New Roman" w:cs="Times New Roman"/>
          <w:sz w:val="24"/>
          <w:szCs w:val="24"/>
        </w:rPr>
      </w:pPr>
    </w:p>
    <w:p w:rsidR="006022E4" w:rsidRDefault="00A853A7" w:rsidP="00685549">
      <w:pPr>
        <w:rPr>
          <w:rFonts w:ascii="Times New Roman" w:hAnsi="Times New Roman" w:cs="Times New Roman"/>
          <w:sz w:val="24"/>
          <w:szCs w:val="24"/>
        </w:rPr>
      </w:pPr>
      <w:r w:rsidRPr="00EB15C6">
        <w:rPr>
          <w:rFonts w:ascii="Times New Roman" w:hAnsi="Times New Roman" w:cs="Times New Roman"/>
          <w:noProof/>
          <w:sz w:val="24"/>
          <w:szCs w:val="24"/>
          <w:u w:val="single"/>
        </w:rPr>
        <w:t xml:space="preserve"> </w:t>
      </w: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6022E4" w:rsidRDefault="006022E4" w:rsidP="00685549">
      <w:pPr>
        <w:rPr>
          <w:rFonts w:ascii="Times New Roman" w:hAnsi="Times New Roman" w:cs="Times New Roman"/>
          <w:sz w:val="24"/>
          <w:szCs w:val="24"/>
        </w:rPr>
      </w:pPr>
    </w:p>
    <w:p w:rsidR="00D50370" w:rsidRPr="00AC7759" w:rsidRDefault="00087694" w:rsidP="00685549">
      <w:pPr>
        <w:rPr>
          <w:rFonts w:ascii="Times New Roman" w:hAnsi="Times New Roman" w:cs="Times New Roman"/>
          <w:sz w:val="24"/>
          <w:szCs w:val="24"/>
          <w:u w:val="single"/>
        </w:rPr>
      </w:pPr>
      <w:r>
        <w:rPr>
          <w:rFonts w:ascii="Times New Roman" w:hAnsi="Times New Roman" w:cs="Times New Roman"/>
          <w:sz w:val="24"/>
          <w:szCs w:val="24"/>
          <w:u w:val="single"/>
        </w:rPr>
        <w:t>Analysis:</w:t>
      </w:r>
    </w:p>
    <w:p w:rsidR="006022E4" w:rsidRDefault="006022E4" w:rsidP="00685549">
      <w:pPr>
        <w:rPr>
          <w:rFonts w:ascii="Times New Roman" w:hAnsi="Times New Roman" w:cs="Times New Roman"/>
          <w:sz w:val="24"/>
          <w:szCs w:val="24"/>
        </w:rPr>
      </w:pPr>
    </w:p>
    <w:p w:rsidR="006022E4" w:rsidRPr="00087694" w:rsidRDefault="006022E4" w:rsidP="00685549">
      <w:pPr>
        <w:rPr>
          <w:rFonts w:ascii="Times New Roman" w:hAnsi="Times New Roman" w:cs="Times New Roman"/>
          <w:sz w:val="24"/>
          <w:szCs w:val="24"/>
        </w:rPr>
        <w:sectPr w:rsidR="006022E4" w:rsidRPr="00087694" w:rsidSect="00640AA2">
          <w:type w:val="continuous"/>
          <w:pgSz w:w="12240" w:h="15840"/>
          <w:pgMar w:top="720" w:right="720" w:bottom="720" w:left="720" w:header="720" w:footer="720" w:gutter="0"/>
          <w:cols w:space="720"/>
          <w:docGrid w:linePitch="360"/>
        </w:sectPr>
      </w:pPr>
    </w:p>
    <w:p w:rsidR="0098185B" w:rsidRDefault="0098185B" w:rsidP="00685549">
      <w:pPr>
        <w:rPr>
          <w:rFonts w:ascii="Times New Roman" w:hAnsi="Times New Roman" w:cs="Times New Roman"/>
          <w:sz w:val="24"/>
          <w:szCs w:val="24"/>
          <w:u w:val="single"/>
        </w:rPr>
      </w:pPr>
    </w:p>
    <w:p w:rsidR="0098185B" w:rsidRDefault="0098185B" w:rsidP="00685549">
      <w:pPr>
        <w:rPr>
          <w:rFonts w:ascii="Times New Roman" w:hAnsi="Times New Roman" w:cs="Times New Roman"/>
          <w:sz w:val="24"/>
          <w:szCs w:val="24"/>
          <w:u w:val="single"/>
        </w:rPr>
      </w:pPr>
    </w:p>
    <w:p w:rsidR="006C578B" w:rsidRDefault="00842FF9" w:rsidP="00685549">
      <w:pPr>
        <w:rPr>
          <w:rFonts w:ascii="Times New Roman" w:hAnsi="Times New Roman" w:cs="Times New Roman"/>
          <w:sz w:val="24"/>
          <w:szCs w:val="24"/>
          <w:u w:val="single"/>
        </w:rPr>
      </w:pPr>
      <w:r>
        <w:rPr>
          <w:rFonts w:ascii="Times New Roman" w:hAnsi="Times New Roman" w:cs="Times New Roman"/>
          <w:sz w:val="24"/>
          <w:szCs w:val="24"/>
          <w:u w:val="single"/>
        </w:rPr>
        <w:t>Output:</w:t>
      </w:r>
      <w:r w:rsidR="005D5349" w:rsidRPr="005D5349">
        <w:rPr>
          <w:noProof/>
        </w:rPr>
        <w:t xml:space="preserve"> </w:t>
      </w:r>
    </w:p>
    <w:p w:rsidR="0098185B" w:rsidRPr="006C578B" w:rsidRDefault="0098185B" w:rsidP="00685549">
      <w:pPr>
        <w:rPr>
          <w:rFonts w:ascii="Times New Roman" w:hAnsi="Times New Roman" w:cs="Times New Roman"/>
          <w:sz w:val="24"/>
          <w:szCs w:val="24"/>
          <w:u w:val="single"/>
        </w:rPr>
      </w:pPr>
    </w:p>
    <w:p w:rsidR="006C578B" w:rsidRDefault="005D5349" w:rsidP="006C578B">
      <w:pPr>
        <w:jc w:val="center"/>
        <w:rPr>
          <w:rFonts w:ascii="Times New Roman" w:hAnsi="Times New Roman" w:cs="Times New Roman"/>
          <w:b/>
          <w:sz w:val="24"/>
          <w:szCs w:val="24"/>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711488" behindDoc="0" locked="0" layoutInCell="1" allowOverlap="1" wp14:anchorId="6DFDD599" wp14:editId="3DF84F29">
                <wp:simplePos x="0" y="0"/>
                <wp:positionH relativeFrom="margin">
                  <wp:posOffset>4927600</wp:posOffset>
                </wp:positionH>
                <wp:positionV relativeFrom="paragraph">
                  <wp:posOffset>223520</wp:posOffset>
                </wp:positionV>
                <wp:extent cx="1358900" cy="31115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311150"/>
                        </a:xfrm>
                        <a:prstGeom prst="rect">
                          <a:avLst/>
                        </a:prstGeom>
                        <a:solidFill>
                          <a:srgbClr val="FFFFFF"/>
                        </a:solidFill>
                        <a:ln w="9525">
                          <a:solidFill>
                            <a:srgbClr val="000000"/>
                          </a:solidFill>
                          <a:miter lim="800000"/>
                          <a:headEnd/>
                          <a:tailEnd/>
                        </a:ln>
                      </wps:spPr>
                      <wps:txbx>
                        <w:txbxContent>
                          <w:p w:rsidR="00324962" w:rsidRPr="00C97D7F" w:rsidRDefault="00324962" w:rsidP="00324962">
                            <w:pPr>
                              <w:rPr>
                                <w:u w:val="single"/>
                              </w:rPr>
                            </w:pPr>
                            <w:r>
                              <w:rPr>
                                <w:u w:val="single"/>
                              </w:rPr>
                              <w:t>Anti-</w:t>
                            </w:r>
                            <w:proofErr w:type="spellStart"/>
                            <w:r>
                              <w:rPr>
                                <w:u w:val="single"/>
                              </w:rPr>
                              <w:t>Thetic</w:t>
                            </w:r>
                            <w:proofErr w:type="spellEnd"/>
                            <w:r w:rsidR="0089063B">
                              <w:rPr>
                                <w:u w:val="single"/>
                              </w:rPr>
                              <w:t xml:space="preserve"> outputs</w:t>
                            </w:r>
                            <w:r>
                              <w:rPr>
                                <w:u w:val="single"/>
                              </w:rPr>
                              <w:t>:</w:t>
                            </w:r>
                          </w:p>
                          <w:p w:rsidR="00324962" w:rsidRDefault="00324962" w:rsidP="003249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DD599" id="_x0000_t202" coordsize="21600,21600" o:spt="202" path="m,l,21600r21600,l21600,xe">
                <v:stroke joinstyle="miter"/>
                <v:path gradientshapeok="t" o:connecttype="rect"/>
              </v:shapetype>
              <v:shape id="_x0000_s1028" type="#_x0000_t202" style="position:absolute;left:0;text-align:left;margin-left:388pt;margin-top:17.6pt;width:107pt;height:24.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">
                <v:textbox>
                  <w:txbxContent>
                    <w:p w:rsidR="00324962" w:rsidRPr="00C97D7F" w:rsidRDefault="00324962" w:rsidP="00324962">
                      <w:pPr>
                        <w:rPr>
                          <w:u w:val="single"/>
                        </w:rPr>
                      </w:pPr>
                      <w:r>
                        <w:rPr>
                          <w:u w:val="single"/>
                        </w:rPr>
                        <w:t>Anti-</w:t>
                      </w:r>
                      <w:proofErr w:type="spellStart"/>
                      <w:r>
                        <w:rPr>
                          <w:u w:val="single"/>
                        </w:rPr>
                        <w:t>Thetic</w:t>
                      </w:r>
                      <w:proofErr w:type="spellEnd"/>
                      <w:r w:rsidR="0089063B">
                        <w:rPr>
                          <w:u w:val="single"/>
                        </w:rPr>
                        <w:t xml:space="preserve"> outputs</w:t>
                      </w:r>
                      <w:r>
                        <w:rPr>
                          <w:u w:val="single"/>
                        </w:rPr>
                        <w:t>:</w:t>
                      </w:r>
                    </w:p>
                    <w:p w:rsidR="00324962" w:rsidRDefault="00324962" w:rsidP="00324962"/>
                  </w:txbxContent>
                </v:textbox>
                <w10:wrap anchorx="margin"/>
              </v:shape>
            </w:pict>
          </mc:Fallback>
        </mc:AlternateContent>
      </w: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709440" behindDoc="0" locked="0" layoutInCell="1" allowOverlap="1" wp14:anchorId="6DFDD599" wp14:editId="3DF84F29">
                <wp:simplePos x="0" y="0"/>
                <wp:positionH relativeFrom="margin">
                  <wp:posOffset>406400</wp:posOffset>
                </wp:positionH>
                <wp:positionV relativeFrom="paragraph">
                  <wp:posOffset>255270</wp:posOffset>
                </wp:positionV>
                <wp:extent cx="1358900" cy="304800"/>
                <wp:effectExtent l="0" t="0" r="127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304800"/>
                        </a:xfrm>
                        <a:prstGeom prst="rect">
                          <a:avLst/>
                        </a:prstGeom>
                        <a:solidFill>
                          <a:srgbClr val="FFFFFF"/>
                        </a:solidFill>
                        <a:ln w="9525">
                          <a:solidFill>
                            <a:srgbClr val="000000"/>
                          </a:solidFill>
                          <a:miter lim="800000"/>
                          <a:headEnd/>
                          <a:tailEnd/>
                        </a:ln>
                      </wps:spPr>
                      <wps:txbx>
                        <w:txbxContent>
                          <w:p w:rsidR="00324962" w:rsidRPr="00C97D7F" w:rsidRDefault="00324962" w:rsidP="00324962">
                            <w:pPr>
                              <w:rPr>
                                <w:u w:val="single"/>
                              </w:rPr>
                            </w:pPr>
                            <w:r>
                              <w:rPr>
                                <w:u w:val="single"/>
                              </w:rPr>
                              <w:t>Park Miller</w:t>
                            </w:r>
                            <w:r w:rsidR="0089063B">
                              <w:rPr>
                                <w:u w:val="single"/>
                              </w:rPr>
                              <w:t xml:space="preserve"> outputs</w:t>
                            </w:r>
                            <w:r>
                              <w:rPr>
                                <w:u w:val="single"/>
                              </w:rPr>
                              <w:t>:</w:t>
                            </w:r>
                          </w:p>
                          <w:p w:rsidR="00324962" w:rsidRDefault="00324962" w:rsidP="003249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DD599" id="_x0000_s1029" type="#_x0000_t202" style="position:absolute;left:0;text-align:left;margin-left:32pt;margin-top:20.1pt;width:107pt;height:2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">
                <v:textbox>
                  <w:txbxContent>
                    <w:p w:rsidR="00324962" w:rsidRPr="00C97D7F" w:rsidRDefault="00324962" w:rsidP="00324962">
                      <w:pPr>
                        <w:rPr>
                          <w:u w:val="single"/>
                        </w:rPr>
                      </w:pPr>
                      <w:r>
                        <w:rPr>
                          <w:u w:val="single"/>
                        </w:rPr>
                        <w:t>Park Miller</w:t>
                      </w:r>
                      <w:r w:rsidR="0089063B">
                        <w:rPr>
                          <w:u w:val="single"/>
                        </w:rPr>
                        <w:t xml:space="preserve"> outputs</w:t>
                      </w:r>
                      <w:r>
                        <w:rPr>
                          <w:u w:val="single"/>
                        </w:rPr>
                        <w:t>:</w:t>
                      </w:r>
                    </w:p>
                    <w:p w:rsidR="00324962" w:rsidRDefault="00324962" w:rsidP="00324962"/>
                  </w:txbxContent>
                </v:textbox>
                <w10:wrap anchorx="margin"/>
              </v:shape>
            </w:pict>
          </mc:Fallback>
        </mc:AlternateContent>
      </w:r>
    </w:p>
    <w:p w:rsidR="00295D7C" w:rsidRDefault="00295D7C" w:rsidP="006C578B">
      <w:pPr>
        <w:jc w:val="center"/>
        <w:rPr>
          <w:rFonts w:ascii="Times New Roman" w:hAnsi="Times New Roman" w:cs="Times New Roman"/>
          <w:b/>
          <w:sz w:val="24"/>
          <w:szCs w:val="24"/>
        </w:rPr>
      </w:pPr>
    </w:p>
    <w:p w:rsidR="00295D7C" w:rsidRDefault="005D5349" w:rsidP="006C578B">
      <w:pPr>
        <w:jc w:val="center"/>
        <w:rPr>
          <w:rFonts w:ascii="Times New Roman" w:hAnsi="Times New Roman" w:cs="Times New Roman"/>
          <w:b/>
          <w:sz w:val="24"/>
          <w:szCs w:val="24"/>
        </w:rPr>
      </w:pPr>
      <w:r>
        <w:rPr>
          <w:noProof/>
        </w:rPr>
        <w:drawing>
          <wp:anchor distT="0" distB="0" distL="114300" distR="114300" simplePos="0" relativeHeight="251707392" behindDoc="0" locked="0" layoutInCell="1" allowOverlap="1">
            <wp:simplePos x="0" y="0"/>
            <wp:positionH relativeFrom="column">
              <wp:posOffset>4362450</wp:posOffset>
            </wp:positionH>
            <wp:positionV relativeFrom="paragraph">
              <wp:posOffset>26670</wp:posOffset>
            </wp:positionV>
            <wp:extent cx="2324100" cy="4627932"/>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4100" cy="46279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simplePos x="0" y="0"/>
            <wp:positionH relativeFrom="margin">
              <wp:align>left</wp:align>
            </wp:positionH>
            <wp:positionV relativeFrom="paragraph">
              <wp:posOffset>111760</wp:posOffset>
            </wp:positionV>
            <wp:extent cx="2124271" cy="445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24271" cy="4457700"/>
                    </a:xfrm>
                    <a:prstGeom prst="rect">
                      <a:avLst/>
                    </a:prstGeom>
                  </pic:spPr>
                </pic:pic>
              </a:graphicData>
            </a:graphic>
          </wp:anchor>
        </w:drawing>
      </w:r>
    </w:p>
    <w:p w:rsidR="00295D7C" w:rsidRDefault="00295D7C" w:rsidP="006C578B">
      <w:pPr>
        <w:jc w:val="center"/>
        <w:rPr>
          <w:rFonts w:ascii="Times New Roman" w:hAnsi="Times New Roman" w:cs="Times New Roman"/>
          <w:b/>
          <w:sz w:val="24"/>
          <w:szCs w:val="24"/>
        </w:rPr>
      </w:pPr>
    </w:p>
    <w:p w:rsidR="00295D7C" w:rsidRDefault="00295D7C" w:rsidP="006C578B">
      <w:pPr>
        <w:jc w:val="center"/>
        <w:rPr>
          <w:rFonts w:ascii="Times New Roman" w:hAnsi="Times New Roman" w:cs="Times New Roman"/>
          <w:b/>
          <w:sz w:val="24"/>
          <w:szCs w:val="24"/>
        </w:rPr>
      </w:pPr>
    </w:p>
    <w:p w:rsidR="00295D7C" w:rsidRDefault="00295D7C" w:rsidP="006C578B">
      <w:pPr>
        <w:jc w:val="center"/>
        <w:rPr>
          <w:rFonts w:ascii="Times New Roman" w:hAnsi="Times New Roman" w:cs="Times New Roman"/>
          <w:b/>
          <w:sz w:val="24"/>
          <w:szCs w:val="24"/>
        </w:rPr>
      </w:pPr>
    </w:p>
    <w:p w:rsidR="006C578B" w:rsidRDefault="006C578B" w:rsidP="006C578B">
      <w:pPr>
        <w:rPr>
          <w:rFonts w:ascii="Times New Roman" w:hAnsi="Times New Roman" w:cs="Times New Roman"/>
          <w:b/>
          <w:sz w:val="24"/>
          <w:szCs w:val="24"/>
        </w:rPr>
        <w:sectPr w:rsidR="006C578B" w:rsidSect="00640AA2">
          <w:type w:val="continuous"/>
          <w:pgSz w:w="12240" w:h="15840"/>
          <w:pgMar w:top="720" w:right="720" w:bottom="720" w:left="720" w:header="720" w:footer="720" w:gutter="0"/>
          <w:cols w:space="720"/>
          <w:docGrid w:linePitch="360"/>
        </w:sectPr>
      </w:pPr>
    </w:p>
    <w:p w:rsidR="006C578B" w:rsidRDefault="006C578B">
      <w:pPr>
        <w:rPr>
          <w:rFonts w:ascii="Times New Roman" w:hAnsi="Times New Roman" w:cs="Times New Roman"/>
          <w:b/>
          <w:sz w:val="28"/>
          <w:szCs w:val="24"/>
        </w:rPr>
      </w:pPr>
      <w:r>
        <w:rPr>
          <w:rFonts w:ascii="Times New Roman" w:hAnsi="Times New Roman" w:cs="Times New Roman"/>
          <w:b/>
          <w:sz w:val="28"/>
          <w:szCs w:val="24"/>
        </w:rPr>
        <w:br w:type="page"/>
      </w:r>
    </w:p>
    <w:p w:rsidR="005D5349" w:rsidRDefault="005D5349">
      <w:pPr>
        <w:rPr>
          <w:rFonts w:ascii="Times New Roman" w:hAnsi="Times New Roman" w:cs="Times New Roman"/>
          <w:b/>
          <w:sz w:val="28"/>
          <w:szCs w:val="24"/>
        </w:rPr>
      </w:pPr>
      <w:r>
        <w:rPr>
          <w:noProof/>
        </w:rPr>
        <w:lastRenderedPageBreak/>
        <w:drawing>
          <wp:anchor distT="0" distB="0" distL="114300" distR="114300" simplePos="0" relativeHeight="251713536" behindDoc="0" locked="0" layoutInCell="1" allowOverlap="1">
            <wp:simplePos x="0" y="0"/>
            <wp:positionH relativeFrom="column">
              <wp:posOffset>-139700</wp:posOffset>
            </wp:positionH>
            <wp:positionV relativeFrom="paragraph">
              <wp:posOffset>38100</wp:posOffset>
            </wp:positionV>
            <wp:extent cx="2073275" cy="3904559"/>
            <wp:effectExtent l="0" t="0" r="317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3275" cy="39045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simplePos x="0" y="0"/>
            <wp:positionH relativeFrom="margin">
              <wp:posOffset>4381500</wp:posOffset>
            </wp:positionH>
            <wp:positionV relativeFrom="paragraph">
              <wp:posOffset>0</wp:posOffset>
            </wp:positionV>
            <wp:extent cx="2123549" cy="38798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3549" cy="3879850"/>
                    </a:xfrm>
                    <a:prstGeom prst="rect">
                      <a:avLst/>
                    </a:prstGeom>
                  </pic:spPr>
                </pic:pic>
              </a:graphicData>
            </a:graphic>
            <wp14:sizeRelH relativeFrom="margin">
              <wp14:pctWidth>0</wp14:pctWidth>
            </wp14:sizeRelH>
            <wp14:sizeRelV relativeFrom="margin">
              <wp14:pctHeight>0</wp14:pctHeight>
            </wp14:sizeRelV>
          </wp:anchor>
        </w:drawing>
      </w: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5D5349">
      <w:pPr>
        <w:rPr>
          <w:rFonts w:ascii="Times New Roman" w:hAnsi="Times New Roman" w:cs="Times New Roman"/>
          <w:b/>
          <w:sz w:val="28"/>
          <w:szCs w:val="24"/>
        </w:rPr>
      </w:pPr>
    </w:p>
    <w:p w:rsidR="005D5349" w:rsidRDefault="00D74C16">
      <w:pPr>
        <w:rPr>
          <w:rFonts w:ascii="Times New Roman" w:hAnsi="Times New Roman" w:cs="Times New Roman"/>
          <w:b/>
          <w:sz w:val="28"/>
          <w:szCs w:val="24"/>
        </w:rPr>
      </w:pPr>
      <w:r>
        <w:rPr>
          <w:noProof/>
        </w:rPr>
        <w:drawing>
          <wp:anchor distT="0" distB="0" distL="114300" distR="114300" simplePos="0" relativeHeight="251715584" behindDoc="0" locked="0" layoutInCell="1" allowOverlap="1">
            <wp:simplePos x="0" y="0"/>
            <wp:positionH relativeFrom="column">
              <wp:posOffset>4298950</wp:posOffset>
            </wp:positionH>
            <wp:positionV relativeFrom="paragraph">
              <wp:posOffset>122555</wp:posOffset>
            </wp:positionV>
            <wp:extent cx="2139950" cy="3414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9950" cy="3414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simplePos x="0" y="0"/>
            <wp:positionH relativeFrom="column">
              <wp:posOffset>-171450</wp:posOffset>
            </wp:positionH>
            <wp:positionV relativeFrom="paragraph">
              <wp:posOffset>103505</wp:posOffset>
            </wp:positionV>
            <wp:extent cx="2192034" cy="34226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2034" cy="3422650"/>
                    </a:xfrm>
                    <a:prstGeom prst="rect">
                      <a:avLst/>
                    </a:prstGeom>
                  </pic:spPr>
                </pic:pic>
              </a:graphicData>
            </a:graphic>
            <wp14:sizeRelH relativeFrom="margin">
              <wp14:pctWidth>0</wp14:pctWidth>
            </wp14:sizeRelH>
            <wp14:sizeRelV relativeFrom="margin">
              <wp14:pctHeight>0</wp14:pctHeight>
            </wp14:sizeRelV>
          </wp:anchor>
        </w:drawing>
      </w:r>
    </w:p>
    <w:p w:rsidR="003A6022" w:rsidRDefault="003A6022"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bookmarkStart w:id="0" w:name="_GoBack"/>
      <w:bookmarkEnd w:id="0"/>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5D5349" w:rsidRDefault="005D5349" w:rsidP="00A42691">
      <w:pPr>
        <w:autoSpaceDE w:val="0"/>
        <w:autoSpaceDN w:val="0"/>
        <w:adjustRightInd w:val="0"/>
        <w:spacing w:after="0" w:line="240" w:lineRule="auto"/>
        <w:rPr>
          <w:rFonts w:ascii="Times New Roman" w:hAnsi="Times New Roman" w:cs="Times New Roman"/>
          <w:b/>
          <w:sz w:val="28"/>
          <w:szCs w:val="24"/>
        </w:rPr>
      </w:pPr>
    </w:p>
    <w:p w:rsidR="00F04C36" w:rsidRPr="005B3545" w:rsidRDefault="005B3545" w:rsidP="005B354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8"/>
          <w:szCs w:val="24"/>
        </w:rPr>
        <w:t>6</w:t>
      </w:r>
      <w:r w:rsidR="00F17923">
        <w:rPr>
          <w:rFonts w:ascii="Times New Roman" w:hAnsi="Times New Roman" w:cs="Times New Roman"/>
          <w:b/>
          <w:sz w:val="28"/>
          <w:szCs w:val="24"/>
        </w:rPr>
        <w:t>.2</w:t>
      </w:r>
      <w:r w:rsidR="00F17923">
        <w:rPr>
          <w:rFonts w:ascii="Times New Roman" w:hAnsi="Times New Roman" w:cs="Times New Roman"/>
          <w:b/>
          <w:sz w:val="28"/>
          <w:szCs w:val="24"/>
        </w:rPr>
        <w:tab/>
      </w:r>
      <w:r w:rsidRPr="005B3545">
        <w:rPr>
          <w:rFonts w:ascii="Times New Roman" w:hAnsi="Times New Roman" w:cs="Times New Roman"/>
          <w:b/>
          <w:sz w:val="24"/>
          <w:szCs w:val="24"/>
        </w:rPr>
        <w:t xml:space="preserve">Obtain another random number generator and </w:t>
      </w:r>
      <w:r w:rsidRPr="005B3545">
        <w:rPr>
          <w:rFonts w:ascii="Times New Roman" w:hAnsi="Times New Roman" w:cs="Times New Roman"/>
          <w:b/>
          <w:sz w:val="24"/>
          <w:szCs w:val="24"/>
        </w:rPr>
        <w:t xml:space="preserve">fit it into the class hierarchy </w:t>
      </w:r>
      <w:r w:rsidRPr="005B3545">
        <w:rPr>
          <w:rFonts w:ascii="Times New Roman" w:hAnsi="Times New Roman" w:cs="Times New Roman"/>
          <w:b/>
          <w:sz w:val="24"/>
          <w:szCs w:val="24"/>
        </w:rPr>
        <w:t>given here.</w:t>
      </w:r>
    </w:p>
    <w:p w:rsidR="005F395C" w:rsidRPr="005B3545" w:rsidRDefault="005F395C" w:rsidP="00741087">
      <w:pPr>
        <w:autoSpaceDE w:val="0"/>
        <w:autoSpaceDN w:val="0"/>
        <w:adjustRightInd w:val="0"/>
        <w:spacing w:after="0" w:line="240" w:lineRule="auto"/>
        <w:ind w:left="720" w:hanging="720"/>
        <w:rPr>
          <w:rFonts w:ascii="Times New Roman" w:hAnsi="Times New Roman" w:cs="Times New Roman"/>
          <w:b/>
          <w:sz w:val="24"/>
          <w:szCs w:val="24"/>
        </w:rPr>
      </w:pPr>
    </w:p>
    <w:p w:rsidR="003A6022" w:rsidRDefault="003A6022" w:rsidP="00741087">
      <w:pPr>
        <w:autoSpaceDE w:val="0"/>
        <w:autoSpaceDN w:val="0"/>
        <w:adjustRightInd w:val="0"/>
        <w:spacing w:after="0" w:line="240" w:lineRule="auto"/>
        <w:ind w:left="720" w:hanging="720"/>
        <w:rPr>
          <w:rFonts w:ascii="Times New Roman" w:hAnsi="Times New Roman" w:cs="Times New Roman"/>
          <w:sz w:val="24"/>
          <w:szCs w:val="24"/>
        </w:rPr>
      </w:pPr>
    </w:p>
    <w:p w:rsidR="003A6022" w:rsidRDefault="00442058" w:rsidP="00442058">
      <w:pPr>
        <w:autoSpaceDE w:val="0"/>
        <w:autoSpaceDN w:val="0"/>
        <w:adjustRightInd w:val="0"/>
        <w:spacing w:after="0" w:line="240" w:lineRule="auto"/>
        <w:rPr>
          <w:rFonts w:ascii="Times New Roman" w:hAnsi="Times New Roman" w:cs="Times New Roman"/>
        </w:rPr>
      </w:pPr>
      <w:r w:rsidRPr="00267B28">
        <w:rPr>
          <w:rFonts w:ascii="Times New Roman" w:hAnsi="Times New Roman" w:cs="Times New Roman"/>
          <w:sz w:val="24"/>
          <w:szCs w:val="24"/>
          <w:u w:val="single"/>
        </w:rPr>
        <w:t>Method:</w:t>
      </w:r>
      <w:r w:rsidRPr="00267B28">
        <w:rPr>
          <w:rFonts w:ascii="Times New Roman" w:hAnsi="Times New Roman" w:cs="Times New Roman"/>
          <w:sz w:val="24"/>
          <w:szCs w:val="24"/>
        </w:rPr>
        <w:t xml:space="preserve"> </w:t>
      </w:r>
    </w:p>
    <w:p w:rsidR="001048AD" w:rsidRPr="003661D9" w:rsidRDefault="001048AD" w:rsidP="00442058">
      <w:pPr>
        <w:autoSpaceDE w:val="0"/>
        <w:autoSpaceDN w:val="0"/>
        <w:adjustRightInd w:val="0"/>
        <w:spacing w:after="0" w:line="240" w:lineRule="auto"/>
        <w:rPr>
          <w:rFonts w:ascii="Times New Roman" w:hAnsi="Times New Roman" w:cs="Times New Roman"/>
        </w:rPr>
      </w:pPr>
    </w:p>
    <w:p w:rsidR="003A6022" w:rsidRDefault="00442058" w:rsidP="00442058">
      <w:pPr>
        <w:rPr>
          <w:rFonts w:ascii="Times New Roman" w:hAnsi="Times New Roman" w:cs="Times New Roman"/>
          <w:sz w:val="24"/>
          <w:szCs w:val="24"/>
        </w:rPr>
      </w:pPr>
      <w:r w:rsidRPr="00E90D1D">
        <w:rPr>
          <w:rFonts w:ascii="Times New Roman" w:hAnsi="Times New Roman" w:cs="Times New Roman"/>
          <w:sz w:val="24"/>
          <w:szCs w:val="24"/>
          <w:u w:val="single"/>
        </w:rPr>
        <w:t>Explanation:</w:t>
      </w:r>
      <w:r>
        <w:rPr>
          <w:rFonts w:ascii="Times New Roman" w:hAnsi="Times New Roman" w:cs="Times New Roman"/>
          <w:sz w:val="24"/>
          <w:szCs w:val="24"/>
        </w:rPr>
        <w:t xml:space="preserve"> </w:t>
      </w:r>
    </w:p>
    <w:p w:rsidR="00CB2E22" w:rsidRDefault="00CB2E22" w:rsidP="00442058">
      <w:pPr>
        <w:rPr>
          <w:rFonts w:ascii="Times New Roman" w:hAnsi="Times New Roman" w:cs="Times New Roman"/>
          <w:sz w:val="24"/>
          <w:szCs w:val="24"/>
        </w:rPr>
      </w:pPr>
    </w:p>
    <w:p w:rsidR="000A0319" w:rsidRDefault="000A0319" w:rsidP="000A0319">
      <w:pPr>
        <w:rPr>
          <w:rFonts w:ascii="Times New Roman" w:hAnsi="Times New Roman" w:cs="Times New Roman"/>
          <w:sz w:val="24"/>
          <w:szCs w:val="24"/>
          <w:u w:val="single"/>
        </w:rPr>
      </w:pPr>
      <w:r>
        <w:rPr>
          <w:rFonts w:ascii="Times New Roman" w:hAnsi="Times New Roman" w:cs="Times New Roman"/>
          <w:sz w:val="24"/>
          <w:szCs w:val="24"/>
          <w:u w:val="single"/>
        </w:rPr>
        <w:t>Code:</w:t>
      </w:r>
    </w:p>
    <w:p w:rsidR="003A6022" w:rsidRDefault="003A6022" w:rsidP="000A0319">
      <w:pPr>
        <w:rPr>
          <w:rFonts w:ascii="Times New Roman" w:hAnsi="Times New Roman" w:cs="Times New Roman"/>
          <w:sz w:val="24"/>
          <w:szCs w:val="24"/>
          <w:u w:val="single"/>
        </w:rPr>
      </w:pPr>
    </w:p>
    <w:p w:rsidR="003A6022" w:rsidRDefault="003A6022" w:rsidP="000A0319">
      <w:pPr>
        <w:rPr>
          <w:rFonts w:ascii="Times New Roman" w:hAnsi="Times New Roman" w:cs="Times New Roman"/>
          <w:sz w:val="24"/>
          <w:szCs w:val="24"/>
          <w:u w:val="single"/>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686912" behindDoc="0" locked="0" layoutInCell="1" allowOverlap="1" wp14:anchorId="1A45E71B" wp14:editId="06BFC616">
                <wp:simplePos x="0" y="0"/>
                <wp:positionH relativeFrom="margin">
                  <wp:posOffset>2924175</wp:posOffset>
                </wp:positionH>
                <wp:positionV relativeFrom="paragraph">
                  <wp:posOffset>196850</wp:posOffset>
                </wp:positionV>
                <wp:extent cx="990600" cy="274320"/>
                <wp:effectExtent l="0" t="0" r="1905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4320"/>
                        </a:xfrm>
                        <a:prstGeom prst="rect">
                          <a:avLst/>
                        </a:prstGeom>
                        <a:solidFill>
                          <a:srgbClr val="FFFFFF"/>
                        </a:solidFill>
                        <a:ln w="9525">
                          <a:solidFill>
                            <a:srgbClr val="000000"/>
                          </a:solidFill>
                          <a:miter lim="800000"/>
                          <a:headEnd/>
                          <a:tailEnd/>
                        </a:ln>
                      </wps:spPr>
                      <wps:txbx>
                        <w:txbxContent>
                          <w:p w:rsidR="00E840C1" w:rsidRDefault="00EE561D" w:rsidP="00E840C1">
                            <w:proofErr w:type="spellStart"/>
                            <w:r>
                              <w:t>ValueAtRisk.h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5E71B" id="_x0000_s1028" type="#_x0000_t202" style="position:absolute;margin-left:230.25pt;margin-top:15.5pt;width:78pt;height:21.6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jVJQIAAEsEAAAOAAAAZHJzL2Uyb0RvYy54bWysVF1v2yAUfZ+0/4B4X+x4Sdp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">
                <v:textbox>
                  <w:txbxContent>
                    <w:p w:rsidR="00E840C1" w:rsidRDefault="00EE561D" w:rsidP="00E840C1">
                      <w:proofErr w:type="spellStart"/>
                      <w:r>
                        <w:t>ValueAtRisk.h</w:t>
                      </w:r>
                      <w:proofErr w:type="spellEnd"/>
                    </w:p>
                  </w:txbxContent>
                </v:textbox>
                <w10:wrap anchorx="margin"/>
              </v:shape>
            </w:pict>
          </mc:Fallback>
        </mc:AlternateContent>
      </w:r>
    </w:p>
    <w:p w:rsidR="003A6022" w:rsidRDefault="003A6022" w:rsidP="000A0319">
      <w:pPr>
        <w:rPr>
          <w:rFonts w:ascii="Times New Roman" w:hAnsi="Times New Roman" w:cs="Times New Roman"/>
          <w:sz w:val="24"/>
          <w:szCs w:val="24"/>
          <w:u w:val="single"/>
        </w:rPr>
      </w:pPr>
    </w:p>
    <w:p w:rsidR="003A6022" w:rsidRDefault="003A6022" w:rsidP="000A0319">
      <w:pPr>
        <w:rPr>
          <w:rFonts w:ascii="Times New Roman" w:hAnsi="Times New Roman" w:cs="Times New Roman"/>
          <w:sz w:val="24"/>
          <w:szCs w:val="24"/>
          <w:u w:val="single"/>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3A6022" w:rsidRDefault="003A6022" w:rsidP="00EE561D">
      <w:pPr>
        <w:rPr>
          <w:rFonts w:ascii="Times New Roman" w:hAnsi="Times New Roman" w:cs="Times New Roman"/>
          <w:sz w:val="24"/>
          <w:szCs w:val="24"/>
        </w:rPr>
      </w:pPr>
    </w:p>
    <w:p w:rsidR="000F5E24" w:rsidRDefault="000F5E24" w:rsidP="00EE561D">
      <w:pPr>
        <w:rPr>
          <w:rFonts w:ascii="Times New Roman" w:hAnsi="Times New Roman" w:cs="Times New Roman"/>
          <w:sz w:val="24"/>
          <w:szCs w:val="24"/>
        </w:rPr>
      </w:pPr>
    </w:p>
    <w:p w:rsidR="00F96815" w:rsidRDefault="003A6022" w:rsidP="00EE561D">
      <w:pPr>
        <w:rPr>
          <w:rFonts w:ascii="Times New Roman" w:hAnsi="Times New Roman" w:cs="Times New Roman"/>
          <w:sz w:val="24"/>
          <w:szCs w:val="24"/>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699200" behindDoc="0" locked="0" layoutInCell="1" allowOverlap="1" wp14:anchorId="59038059" wp14:editId="765FCCCA">
                <wp:simplePos x="0" y="0"/>
                <wp:positionH relativeFrom="margin">
                  <wp:align>center</wp:align>
                </wp:positionH>
                <wp:positionV relativeFrom="paragraph">
                  <wp:posOffset>102235</wp:posOffset>
                </wp:positionV>
                <wp:extent cx="1127760" cy="274320"/>
                <wp:effectExtent l="0" t="0" r="15240" b="1143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74320"/>
                        </a:xfrm>
                        <a:prstGeom prst="rect">
                          <a:avLst/>
                        </a:prstGeom>
                        <a:solidFill>
                          <a:srgbClr val="FFFFFF"/>
                        </a:solidFill>
                        <a:ln w="9525">
                          <a:solidFill>
                            <a:srgbClr val="000000"/>
                          </a:solidFill>
                          <a:miter lim="800000"/>
                          <a:headEnd/>
                          <a:tailEnd/>
                        </a:ln>
                      </wps:spPr>
                      <wps:txbx>
                        <w:txbxContent>
                          <w:p w:rsidR="003A6022" w:rsidRDefault="003A6022" w:rsidP="003A6022">
                            <w:pPr>
                              <w:jc w:val="center"/>
                            </w:pPr>
                            <w:r>
                              <w:t>ValueAtRisk.cpp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8059" id="_x0000_s1029" type="#_x0000_t202" style="position:absolute;margin-left:0;margin-top:8.05pt;width:88.8pt;height:21.6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">
                <v:textbox>
                  <w:txbxContent>
                    <w:p w:rsidR="003A6022" w:rsidRDefault="003A6022" w:rsidP="003A6022">
                      <w:pPr>
                        <w:jc w:val="center"/>
                      </w:pPr>
                      <w:r>
                        <w:t>ValueAtRisk.</w:t>
                      </w:r>
                      <w:r>
                        <w:t>cpp</w:t>
                      </w:r>
                    </w:p>
                  </w:txbxContent>
                </v:textbox>
                <w10:wrap anchorx="margin"/>
              </v:shape>
            </w:pict>
          </mc:Fallback>
        </mc:AlternateContent>
      </w:r>
    </w:p>
    <w:p w:rsidR="003A6022" w:rsidRDefault="003A6022" w:rsidP="003A6022">
      <w:pPr>
        <w:autoSpaceDE w:val="0"/>
        <w:autoSpaceDN w:val="0"/>
        <w:adjustRightInd w:val="0"/>
        <w:spacing w:after="0" w:line="240" w:lineRule="auto"/>
        <w:rPr>
          <w:rFonts w:ascii="Times New Roman" w:hAnsi="Times New Roman" w:cs="Times New Roman"/>
          <w:sz w:val="24"/>
          <w:szCs w:val="24"/>
        </w:rPr>
      </w:pPr>
    </w:p>
    <w:p w:rsidR="003A6022" w:rsidRDefault="003A6022" w:rsidP="003A6022">
      <w:pPr>
        <w:autoSpaceDE w:val="0"/>
        <w:autoSpaceDN w:val="0"/>
        <w:adjustRightInd w:val="0"/>
        <w:spacing w:after="0" w:line="240" w:lineRule="auto"/>
        <w:rPr>
          <w:rFonts w:ascii="Times New Roman" w:hAnsi="Times New Roman" w:cs="Times New Roman"/>
          <w:sz w:val="24"/>
          <w:szCs w:val="24"/>
        </w:rPr>
      </w:pPr>
    </w:p>
    <w:p w:rsidR="00990126" w:rsidRDefault="00990126" w:rsidP="00990126">
      <w:pPr>
        <w:autoSpaceDE w:val="0"/>
        <w:autoSpaceDN w:val="0"/>
        <w:adjustRightInd w:val="0"/>
        <w:spacing w:after="0" w:line="240" w:lineRule="auto"/>
        <w:rPr>
          <w:rFonts w:ascii="Times New Roman" w:hAnsi="Times New Roman" w:cs="Times New Roman"/>
          <w:sz w:val="24"/>
          <w:szCs w:val="24"/>
        </w:rPr>
      </w:pPr>
    </w:p>
    <w:p w:rsidR="003A6022" w:rsidRDefault="003A6022" w:rsidP="00990126">
      <w:pPr>
        <w:autoSpaceDE w:val="0"/>
        <w:autoSpaceDN w:val="0"/>
        <w:adjustRightInd w:val="0"/>
        <w:spacing w:after="0" w:line="240" w:lineRule="auto"/>
        <w:rPr>
          <w:rFonts w:ascii="Times New Roman" w:hAnsi="Times New Roman" w:cs="Times New Roman"/>
          <w:sz w:val="24"/>
          <w:szCs w:val="24"/>
        </w:rPr>
      </w:pPr>
    </w:p>
    <w:p w:rsidR="00990126" w:rsidRDefault="00990126" w:rsidP="00990126">
      <w:pPr>
        <w:autoSpaceDE w:val="0"/>
        <w:autoSpaceDN w:val="0"/>
        <w:adjustRightInd w:val="0"/>
        <w:spacing w:after="0" w:line="240" w:lineRule="auto"/>
        <w:rPr>
          <w:rFonts w:ascii="Times New Roman" w:hAnsi="Times New Roman" w:cs="Times New Roman"/>
          <w:sz w:val="24"/>
          <w:szCs w:val="24"/>
        </w:rPr>
      </w:pPr>
    </w:p>
    <w:p w:rsidR="00090FC8" w:rsidRDefault="00090FC8" w:rsidP="00990126">
      <w:pPr>
        <w:autoSpaceDE w:val="0"/>
        <w:autoSpaceDN w:val="0"/>
        <w:adjustRightInd w:val="0"/>
        <w:spacing w:after="0" w:line="240" w:lineRule="auto"/>
        <w:rPr>
          <w:rFonts w:ascii="Times New Roman" w:hAnsi="Times New Roman" w:cs="Times New Roman"/>
          <w:sz w:val="24"/>
          <w:szCs w:val="24"/>
          <w:u w:val="single"/>
        </w:rPr>
      </w:pPr>
    </w:p>
    <w:p w:rsidR="003D2D9D" w:rsidRDefault="003D2D9D" w:rsidP="00990126">
      <w:pPr>
        <w:autoSpaceDE w:val="0"/>
        <w:autoSpaceDN w:val="0"/>
        <w:adjustRightInd w:val="0"/>
        <w:spacing w:after="0" w:line="240" w:lineRule="auto"/>
        <w:rPr>
          <w:rFonts w:ascii="Times New Roman" w:hAnsi="Times New Roman" w:cs="Times New Roman"/>
          <w:sz w:val="24"/>
          <w:szCs w:val="24"/>
          <w:u w:val="single"/>
        </w:rPr>
      </w:pPr>
    </w:p>
    <w:p w:rsidR="003D2D9D" w:rsidRDefault="003D2D9D" w:rsidP="00990126">
      <w:pPr>
        <w:autoSpaceDE w:val="0"/>
        <w:autoSpaceDN w:val="0"/>
        <w:adjustRightInd w:val="0"/>
        <w:spacing w:after="0" w:line="240" w:lineRule="auto"/>
        <w:rPr>
          <w:rFonts w:ascii="Times New Roman" w:hAnsi="Times New Roman" w:cs="Times New Roman"/>
          <w:sz w:val="24"/>
          <w:szCs w:val="24"/>
          <w:u w:val="single"/>
        </w:rPr>
      </w:pPr>
    </w:p>
    <w:p w:rsidR="00640AA2" w:rsidRDefault="00640AA2" w:rsidP="00990126">
      <w:pPr>
        <w:autoSpaceDE w:val="0"/>
        <w:autoSpaceDN w:val="0"/>
        <w:adjustRightInd w:val="0"/>
        <w:spacing w:after="0" w:line="240" w:lineRule="auto"/>
        <w:rPr>
          <w:rFonts w:ascii="Times New Roman" w:hAnsi="Times New Roman" w:cs="Times New Roman"/>
          <w:sz w:val="24"/>
          <w:szCs w:val="24"/>
        </w:rPr>
      </w:pPr>
    </w:p>
    <w:p w:rsidR="00640AA2" w:rsidRPr="000F2593" w:rsidRDefault="00640AA2" w:rsidP="00990126">
      <w:pPr>
        <w:autoSpaceDE w:val="0"/>
        <w:autoSpaceDN w:val="0"/>
        <w:adjustRightInd w:val="0"/>
        <w:spacing w:after="0" w:line="240" w:lineRule="auto"/>
        <w:rPr>
          <w:rFonts w:ascii="Times New Roman" w:hAnsi="Times New Roman" w:cs="Times New Roman"/>
          <w:sz w:val="24"/>
          <w:szCs w:val="24"/>
        </w:rPr>
      </w:pPr>
    </w:p>
    <w:p w:rsidR="002A5560" w:rsidRDefault="002A5560">
      <w:pPr>
        <w:rPr>
          <w:rFonts w:ascii="Times New Roman" w:hAnsi="Times New Roman" w:cs="Times New Roman"/>
          <w:sz w:val="24"/>
          <w:szCs w:val="24"/>
        </w:rPr>
      </w:pPr>
      <w:r>
        <w:rPr>
          <w:rFonts w:ascii="Times New Roman" w:hAnsi="Times New Roman" w:cs="Times New Roman"/>
          <w:sz w:val="24"/>
          <w:szCs w:val="24"/>
          <w:u w:val="single"/>
        </w:rPr>
        <w:t xml:space="preserve">Output </w:t>
      </w:r>
      <w:r w:rsidR="007B00F0">
        <w:rPr>
          <w:rFonts w:ascii="Times New Roman" w:hAnsi="Times New Roman" w:cs="Times New Roman"/>
          <w:sz w:val="24"/>
          <w:szCs w:val="24"/>
          <w:u w:val="single"/>
        </w:rPr>
        <w:t>#</w:t>
      </w:r>
      <w:r w:rsidR="00C97D7F">
        <w:rPr>
          <w:rFonts w:ascii="Times New Roman" w:hAnsi="Times New Roman" w:cs="Times New Roman"/>
          <w:sz w:val="24"/>
          <w:szCs w:val="24"/>
          <w:u w:val="single"/>
        </w:rPr>
        <w:t>1</w:t>
      </w:r>
      <w:r>
        <w:rPr>
          <w:rFonts w:ascii="Times New Roman" w:hAnsi="Times New Roman" w:cs="Times New Roman"/>
          <w:sz w:val="24"/>
          <w:szCs w:val="24"/>
          <w:u w:val="single"/>
        </w:rPr>
        <w:t>:</w:t>
      </w:r>
    </w:p>
    <w:p w:rsidR="002A5560" w:rsidRDefault="004B2DF7">
      <w:pPr>
        <w:rPr>
          <w:rFonts w:ascii="Times New Roman" w:hAnsi="Times New Roman" w:cs="Times New Roman"/>
          <w:sz w:val="24"/>
          <w:szCs w:val="24"/>
          <w:u w:val="single"/>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703296" behindDoc="0" locked="0" layoutInCell="1" allowOverlap="1" wp14:anchorId="07A86427" wp14:editId="6216E749">
                <wp:simplePos x="0" y="0"/>
                <wp:positionH relativeFrom="margin">
                  <wp:posOffset>2522220</wp:posOffset>
                </wp:positionH>
                <wp:positionV relativeFrom="paragraph">
                  <wp:posOffset>806450</wp:posOffset>
                </wp:positionV>
                <wp:extent cx="3291840" cy="1150620"/>
                <wp:effectExtent l="0" t="0" r="22860" b="1143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150620"/>
                        </a:xfrm>
                        <a:prstGeom prst="rect">
                          <a:avLst/>
                        </a:prstGeom>
                        <a:solidFill>
                          <a:srgbClr val="FFFFFF"/>
                        </a:solidFill>
                        <a:ln w="9525">
                          <a:solidFill>
                            <a:srgbClr val="000000"/>
                          </a:solidFill>
                          <a:miter lim="800000"/>
                          <a:headEnd/>
                          <a:tailEnd/>
                        </a:ln>
                      </wps:spPr>
                      <wps:txbx>
                        <w:txbxContent>
                          <w:p w:rsidR="00C97D7F" w:rsidRPr="00C97D7F" w:rsidRDefault="00C97D7F" w:rsidP="004B2DF7">
                            <w:pPr>
                              <w:rPr>
                                <w:u w:val="single"/>
                              </w:rPr>
                            </w:pPr>
                            <w:r>
                              <w:rPr>
                                <w:u w:val="single"/>
                              </w:rPr>
                              <w:t>Brief Analysis #1:</w:t>
                            </w:r>
                          </w:p>
                          <w:p w:rsidR="004B2DF7" w:rsidRDefault="004B2DF7" w:rsidP="004B2D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86427" id="_x0000_s1032" type="#_x0000_t202" style="position:absolute;margin-left:198.6pt;margin-top:63.5pt;width:259.2pt;height:90.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">
                <v:textbox>
                  <w:txbxContent>
                    <w:p w:rsidR="00C97D7F" w:rsidRPr="00C97D7F" w:rsidRDefault="00C97D7F" w:rsidP="004B2DF7">
                      <w:pPr>
                        <w:rPr>
                          <w:u w:val="single"/>
                        </w:rPr>
                      </w:pPr>
                      <w:r>
                        <w:rPr>
                          <w:u w:val="single"/>
                        </w:rPr>
                        <w:t>Brief Analysis #1:</w:t>
                      </w:r>
                    </w:p>
                    <w:p w:rsidR="004B2DF7" w:rsidRDefault="004B2DF7" w:rsidP="004B2DF7"/>
                  </w:txbxContent>
                </v:textbox>
                <w10:wrap anchorx="margin"/>
              </v:shape>
            </w:pict>
          </mc:Fallback>
        </mc:AlternateContent>
      </w:r>
    </w:p>
    <w:p w:rsidR="00C72265" w:rsidRDefault="00C72265">
      <w:pPr>
        <w:rPr>
          <w:rFonts w:ascii="Times New Roman" w:hAnsi="Times New Roman" w:cs="Times New Roman"/>
          <w:sz w:val="24"/>
          <w:szCs w:val="24"/>
          <w:u w:val="single"/>
        </w:rPr>
      </w:pPr>
    </w:p>
    <w:p w:rsidR="00C72265" w:rsidRDefault="00C72265">
      <w:pPr>
        <w:rPr>
          <w:rFonts w:ascii="Times New Roman" w:hAnsi="Times New Roman" w:cs="Times New Roman"/>
          <w:sz w:val="24"/>
          <w:szCs w:val="24"/>
          <w:u w:val="single"/>
        </w:rPr>
      </w:pPr>
    </w:p>
    <w:p w:rsidR="00C72265" w:rsidRDefault="00C72265">
      <w:pPr>
        <w:rPr>
          <w:rFonts w:ascii="Times New Roman" w:hAnsi="Times New Roman" w:cs="Times New Roman"/>
          <w:sz w:val="24"/>
          <w:szCs w:val="24"/>
          <w:u w:val="single"/>
        </w:rPr>
      </w:pPr>
    </w:p>
    <w:p w:rsidR="00C72265" w:rsidRDefault="00C72265">
      <w:pPr>
        <w:rPr>
          <w:rFonts w:ascii="Times New Roman" w:hAnsi="Times New Roman" w:cs="Times New Roman"/>
          <w:sz w:val="24"/>
          <w:szCs w:val="24"/>
          <w:u w:val="single"/>
        </w:rPr>
      </w:pPr>
    </w:p>
    <w:p w:rsidR="00C72265" w:rsidRDefault="00C72265">
      <w:pPr>
        <w:rPr>
          <w:rFonts w:ascii="Times New Roman" w:hAnsi="Times New Roman" w:cs="Times New Roman"/>
          <w:sz w:val="24"/>
          <w:szCs w:val="24"/>
          <w:u w:val="single"/>
        </w:rPr>
      </w:pPr>
    </w:p>
    <w:p w:rsidR="00C476E3" w:rsidRDefault="00C476E3">
      <w:pPr>
        <w:rPr>
          <w:rFonts w:ascii="Times New Roman" w:hAnsi="Times New Roman" w:cs="Times New Roman"/>
          <w:sz w:val="24"/>
          <w:szCs w:val="24"/>
          <w:u w:val="single"/>
        </w:rPr>
      </w:pPr>
    </w:p>
    <w:p w:rsidR="00C97D7F" w:rsidRDefault="00C97D7F">
      <w:pPr>
        <w:rPr>
          <w:rFonts w:ascii="Times New Roman" w:hAnsi="Times New Roman" w:cs="Times New Roman"/>
          <w:sz w:val="24"/>
          <w:szCs w:val="24"/>
          <w:u w:val="single"/>
        </w:rPr>
      </w:pPr>
      <w:r>
        <w:rPr>
          <w:rFonts w:ascii="Times New Roman" w:hAnsi="Times New Roman" w:cs="Times New Roman"/>
          <w:sz w:val="24"/>
          <w:szCs w:val="24"/>
          <w:u w:val="single"/>
        </w:rPr>
        <w:t>Output #2:</w:t>
      </w:r>
    </w:p>
    <w:p w:rsidR="00C476E3" w:rsidRDefault="004A71AF">
      <w:pPr>
        <w:rPr>
          <w:rFonts w:ascii="Times New Roman" w:hAnsi="Times New Roman" w:cs="Times New Roman"/>
          <w:sz w:val="24"/>
          <w:szCs w:val="24"/>
          <w:u w:val="single"/>
        </w:rPr>
      </w:pPr>
      <w:r w:rsidRPr="00EB15C6">
        <w:rPr>
          <w:rFonts w:ascii="Times New Roman" w:hAnsi="Times New Roman" w:cs="Times New Roman"/>
          <w:noProof/>
          <w:sz w:val="24"/>
          <w:szCs w:val="24"/>
          <w:u w:val="single"/>
        </w:rPr>
        <mc:AlternateContent>
          <mc:Choice Requires="wps">
            <w:drawing>
              <wp:anchor distT="45720" distB="45720" distL="114300" distR="114300" simplePos="0" relativeHeight="251705344" behindDoc="0" locked="0" layoutInCell="1" allowOverlap="1" wp14:anchorId="4B317F97" wp14:editId="44F8B0BA">
                <wp:simplePos x="0" y="0"/>
                <wp:positionH relativeFrom="margin">
                  <wp:posOffset>2103120</wp:posOffset>
                </wp:positionH>
                <wp:positionV relativeFrom="paragraph">
                  <wp:posOffset>980440</wp:posOffset>
                </wp:positionV>
                <wp:extent cx="3855720" cy="1021080"/>
                <wp:effectExtent l="0" t="0" r="11430" b="2667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021080"/>
                        </a:xfrm>
                        <a:prstGeom prst="rect">
                          <a:avLst/>
                        </a:prstGeom>
                        <a:solidFill>
                          <a:srgbClr val="FFFFFF"/>
                        </a:solidFill>
                        <a:ln w="9525">
                          <a:solidFill>
                            <a:srgbClr val="000000"/>
                          </a:solidFill>
                          <a:miter lim="800000"/>
                          <a:headEnd/>
                          <a:tailEnd/>
                        </a:ln>
                      </wps:spPr>
                      <wps:txbx>
                        <w:txbxContent>
                          <w:p w:rsidR="00C97D7F" w:rsidRPr="00C97D7F" w:rsidRDefault="00C97D7F" w:rsidP="004A71AF">
                            <w:pPr>
                              <w:rPr>
                                <w:u w:val="single"/>
                              </w:rPr>
                            </w:pPr>
                            <w:r>
                              <w:rPr>
                                <w:u w:val="single"/>
                              </w:rPr>
                              <w:t>Brief Analysis #2:</w:t>
                            </w:r>
                          </w:p>
                          <w:p w:rsidR="004A71AF" w:rsidRDefault="004A71AF" w:rsidP="004A71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17F97" id="_x0000_s1033" type="#_x0000_t202" style="position:absolute;margin-left:165.6pt;margin-top:77.2pt;width:303.6pt;height:80.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">
                <v:textbox>
                  <w:txbxContent>
                    <w:p w:rsidR="00C97D7F" w:rsidRPr="00C97D7F" w:rsidRDefault="00C97D7F" w:rsidP="004A71AF">
                      <w:pPr>
                        <w:rPr>
                          <w:u w:val="single"/>
                        </w:rPr>
                      </w:pPr>
                      <w:r>
                        <w:rPr>
                          <w:u w:val="single"/>
                        </w:rPr>
                        <w:t>Brief Analysis #2:</w:t>
                      </w:r>
                    </w:p>
                    <w:p w:rsidR="004A71AF" w:rsidRDefault="004A71AF" w:rsidP="004A71AF"/>
                  </w:txbxContent>
                </v:textbox>
                <w10:wrap anchorx="margin"/>
              </v:shape>
            </w:pict>
          </mc:Fallback>
        </mc:AlternateContent>
      </w:r>
    </w:p>
    <w:p w:rsidR="00C72265" w:rsidRDefault="00C72265">
      <w:pPr>
        <w:rPr>
          <w:rFonts w:ascii="Times New Roman" w:hAnsi="Times New Roman" w:cs="Times New Roman"/>
          <w:sz w:val="24"/>
          <w:szCs w:val="24"/>
          <w:u w:val="single"/>
        </w:rPr>
      </w:pPr>
    </w:p>
    <w:p w:rsidR="00C72265" w:rsidRDefault="00C72265">
      <w:pPr>
        <w:rPr>
          <w:rFonts w:ascii="Times New Roman" w:hAnsi="Times New Roman" w:cs="Times New Roman"/>
          <w:sz w:val="24"/>
          <w:szCs w:val="24"/>
          <w:u w:val="single"/>
        </w:rPr>
      </w:pPr>
    </w:p>
    <w:p w:rsidR="00C72265" w:rsidRDefault="00640AA2">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640AA2" w:rsidRDefault="00640AA2" w:rsidP="00990126">
      <w:pPr>
        <w:autoSpaceDE w:val="0"/>
        <w:autoSpaceDN w:val="0"/>
        <w:adjustRightInd w:val="0"/>
        <w:spacing w:after="0" w:line="240" w:lineRule="auto"/>
        <w:rPr>
          <w:rFonts w:ascii="Times New Roman" w:hAnsi="Times New Roman" w:cs="Times New Roman"/>
          <w:sz w:val="24"/>
          <w:szCs w:val="24"/>
          <w:u w:val="single"/>
        </w:rPr>
      </w:pPr>
    </w:p>
    <w:p w:rsidR="002A5560" w:rsidRDefault="002A5560" w:rsidP="00990126">
      <w:pPr>
        <w:autoSpaceDE w:val="0"/>
        <w:autoSpaceDN w:val="0"/>
        <w:adjustRightInd w:val="0"/>
        <w:spacing w:after="0" w:line="240" w:lineRule="auto"/>
        <w:rPr>
          <w:rFonts w:ascii="Times New Roman" w:hAnsi="Times New Roman" w:cs="Times New Roman"/>
          <w:sz w:val="24"/>
          <w:szCs w:val="24"/>
          <w:u w:val="single"/>
        </w:rPr>
        <w:sectPr w:rsidR="002A5560" w:rsidSect="00640AA2">
          <w:type w:val="continuous"/>
          <w:pgSz w:w="12240" w:h="15840"/>
          <w:pgMar w:top="720" w:right="720" w:bottom="720" w:left="720" w:header="720" w:footer="720" w:gutter="0"/>
          <w:cols w:space="720"/>
          <w:docGrid w:linePitch="360"/>
        </w:sectPr>
      </w:pPr>
    </w:p>
    <w:p w:rsidR="00640AA2" w:rsidRPr="00687CE5" w:rsidRDefault="009D3378" w:rsidP="00990126">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Verbose </w:t>
      </w:r>
      <w:r w:rsidR="000F2593">
        <w:rPr>
          <w:rFonts w:ascii="Times New Roman" w:hAnsi="Times New Roman" w:cs="Times New Roman"/>
          <w:sz w:val="24"/>
          <w:szCs w:val="24"/>
          <w:u w:val="single"/>
        </w:rPr>
        <w:t>Output:</w:t>
      </w:r>
    </w:p>
    <w:p w:rsidR="000F2593" w:rsidRDefault="00687CE5" w:rsidP="00640AA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0B76ACC" wp14:editId="1326CD89">
            <wp:extent cx="990600" cy="87513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8942" cy="8825008"/>
                    </a:xfrm>
                    <a:prstGeom prst="rect">
                      <a:avLst/>
                    </a:prstGeom>
                  </pic:spPr>
                </pic:pic>
              </a:graphicData>
            </a:graphic>
          </wp:inline>
        </w:drawing>
      </w:r>
    </w:p>
    <w:p w:rsidR="00640AA2" w:rsidRDefault="00640AA2" w:rsidP="00990126">
      <w:pPr>
        <w:autoSpaceDE w:val="0"/>
        <w:autoSpaceDN w:val="0"/>
        <w:adjustRightInd w:val="0"/>
        <w:spacing w:after="0" w:line="240" w:lineRule="auto"/>
        <w:rPr>
          <w:rFonts w:ascii="Times New Roman" w:hAnsi="Times New Roman" w:cs="Times New Roman"/>
          <w:sz w:val="24"/>
          <w:szCs w:val="24"/>
        </w:rPr>
      </w:pPr>
    </w:p>
    <w:p w:rsidR="00640AA2" w:rsidRPr="00BE182E" w:rsidRDefault="009D3378" w:rsidP="00990126">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Verbose Output</w:t>
      </w:r>
      <w:r w:rsidR="007B00F0">
        <w:rPr>
          <w:rFonts w:ascii="Times New Roman" w:hAnsi="Times New Roman" w:cs="Times New Roman"/>
          <w:sz w:val="24"/>
          <w:szCs w:val="24"/>
          <w:u w:val="single"/>
        </w:rPr>
        <w:t xml:space="preserve"> </w:t>
      </w:r>
      <w:r w:rsidR="00BE182E" w:rsidRPr="00BE182E">
        <w:rPr>
          <w:rFonts w:ascii="Times New Roman" w:hAnsi="Times New Roman" w:cs="Times New Roman"/>
          <w:sz w:val="24"/>
          <w:szCs w:val="24"/>
          <w:u w:val="single"/>
        </w:rPr>
        <w:t>continued:</w:t>
      </w:r>
    </w:p>
    <w:p w:rsidR="00BE182E" w:rsidRDefault="00BE182E" w:rsidP="00990126">
      <w:pPr>
        <w:autoSpaceDE w:val="0"/>
        <w:autoSpaceDN w:val="0"/>
        <w:adjustRightInd w:val="0"/>
        <w:spacing w:after="0" w:line="240" w:lineRule="auto"/>
        <w:rPr>
          <w:rFonts w:ascii="Times New Roman" w:hAnsi="Times New Roman" w:cs="Times New Roman"/>
          <w:sz w:val="24"/>
          <w:szCs w:val="24"/>
          <w:u w:val="single"/>
        </w:rPr>
      </w:pPr>
    </w:p>
    <w:p w:rsidR="00BE182E" w:rsidRDefault="00A7062A" w:rsidP="00990126">
      <w:pPr>
        <w:autoSpaceDE w:val="0"/>
        <w:autoSpaceDN w:val="0"/>
        <w:adjustRightInd w:val="0"/>
        <w:spacing w:after="0" w:line="240" w:lineRule="auto"/>
        <w:rPr>
          <w:rFonts w:ascii="Times New Roman" w:hAnsi="Times New Roman" w:cs="Times New Roman"/>
          <w:sz w:val="24"/>
          <w:szCs w:val="24"/>
          <w:u w:val="single"/>
        </w:rPr>
      </w:pPr>
      <w:r>
        <w:rPr>
          <w:noProof/>
        </w:rPr>
        <w:drawing>
          <wp:inline distT="0" distB="0" distL="0" distR="0" wp14:anchorId="68D50601" wp14:editId="725A6627">
            <wp:extent cx="3200400" cy="8394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839470"/>
                    </a:xfrm>
                    <a:prstGeom prst="rect">
                      <a:avLst/>
                    </a:prstGeom>
                  </pic:spPr>
                </pic:pic>
              </a:graphicData>
            </a:graphic>
          </wp:inline>
        </w:drawing>
      </w:r>
    </w:p>
    <w:p w:rsidR="00BE182E" w:rsidRDefault="00BE182E" w:rsidP="00990126">
      <w:pPr>
        <w:autoSpaceDE w:val="0"/>
        <w:autoSpaceDN w:val="0"/>
        <w:adjustRightInd w:val="0"/>
        <w:spacing w:after="0" w:line="240" w:lineRule="auto"/>
        <w:rPr>
          <w:rFonts w:ascii="Times New Roman" w:hAnsi="Times New Roman" w:cs="Times New Roman"/>
          <w:sz w:val="24"/>
          <w:szCs w:val="24"/>
          <w:u w:val="single"/>
        </w:rPr>
      </w:pPr>
    </w:p>
    <w:p w:rsidR="00BE182E" w:rsidRDefault="00BE182E" w:rsidP="00990126">
      <w:pPr>
        <w:autoSpaceDE w:val="0"/>
        <w:autoSpaceDN w:val="0"/>
        <w:adjustRightInd w:val="0"/>
        <w:spacing w:after="0" w:line="240" w:lineRule="auto"/>
        <w:rPr>
          <w:rFonts w:ascii="Times New Roman" w:hAnsi="Times New Roman" w:cs="Times New Roman"/>
          <w:sz w:val="24"/>
          <w:szCs w:val="24"/>
          <w:u w:val="single"/>
        </w:rPr>
      </w:pPr>
    </w:p>
    <w:p w:rsidR="00BE182E" w:rsidRDefault="00BE182E" w:rsidP="00990126">
      <w:pPr>
        <w:autoSpaceDE w:val="0"/>
        <w:autoSpaceDN w:val="0"/>
        <w:adjustRightInd w:val="0"/>
        <w:spacing w:after="0" w:line="240" w:lineRule="auto"/>
        <w:rPr>
          <w:rFonts w:ascii="Times New Roman" w:hAnsi="Times New Roman" w:cs="Times New Roman"/>
          <w:sz w:val="24"/>
          <w:szCs w:val="24"/>
          <w:u w:val="single"/>
        </w:rPr>
      </w:pPr>
    </w:p>
    <w:p w:rsidR="00640AA2" w:rsidRPr="00640AA2" w:rsidRDefault="00640AA2" w:rsidP="00990126">
      <w:pPr>
        <w:autoSpaceDE w:val="0"/>
        <w:autoSpaceDN w:val="0"/>
        <w:adjustRightInd w:val="0"/>
        <w:spacing w:after="0" w:line="240" w:lineRule="auto"/>
        <w:rPr>
          <w:rFonts w:ascii="Times New Roman" w:hAnsi="Times New Roman" w:cs="Times New Roman"/>
          <w:sz w:val="24"/>
          <w:szCs w:val="24"/>
          <w:u w:val="single"/>
        </w:rPr>
      </w:pPr>
      <w:r w:rsidRPr="00640AA2">
        <w:rPr>
          <w:rFonts w:ascii="Times New Roman" w:hAnsi="Times New Roman" w:cs="Times New Roman"/>
          <w:sz w:val="24"/>
          <w:szCs w:val="24"/>
          <w:u w:val="single"/>
        </w:rPr>
        <w:t>Analysis</w:t>
      </w:r>
      <w:r w:rsidR="009D3378">
        <w:rPr>
          <w:rFonts w:ascii="Times New Roman" w:hAnsi="Times New Roman" w:cs="Times New Roman"/>
          <w:sz w:val="24"/>
          <w:szCs w:val="24"/>
          <w:u w:val="single"/>
        </w:rPr>
        <w:t xml:space="preserve"> of Verbose Output</w:t>
      </w:r>
      <w:r>
        <w:rPr>
          <w:rFonts w:ascii="Times New Roman" w:hAnsi="Times New Roman" w:cs="Times New Roman"/>
          <w:sz w:val="24"/>
          <w:szCs w:val="24"/>
          <w:u w:val="single"/>
        </w:rPr>
        <w:t>:</w:t>
      </w:r>
    </w:p>
    <w:p w:rsidR="00640AA2" w:rsidRDefault="00640AA2" w:rsidP="00990126">
      <w:pPr>
        <w:autoSpaceDE w:val="0"/>
        <w:autoSpaceDN w:val="0"/>
        <w:adjustRightInd w:val="0"/>
        <w:spacing w:after="0" w:line="240" w:lineRule="auto"/>
        <w:rPr>
          <w:rFonts w:ascii="Times New Roman" w:hAnsi="Times New Roman" w:cs="Times New Roman"/>
          <w:sz w:val="24"/>
          <w:szCs w:val="24"/>
        </w:rPr>
      </w:pPr>
    </w:p>
    <w:p w:rsidR="00640AA2" w:rsidRPr="008C4CAA" w:rsidRDefault="00640AA2" w:rsidP="00990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shows each result (Result #) passed to the Value at Risk statistics gatherer class after each path, and displays the percent return (Return =) between each subsequent path.  The ordered column of numbers from most negative to most positive is a visualization of the ordered sample returns.  The </w:t>
      </w:r>
      <w:r w:rsidR="00743A4E">
        <w:rPr>
          <w:rFonts w:ascii="Times New Roman" w:hAnsi="Times New Roman" w:cs="Times New Roman"/>
          <w:sz w:val="24"/>
          <w:szCs w:val="24"/>
        </w:rPr>
        <w:t>sample return</w:t>
      </w:r>
      <w:r>
        <w:rPr>
          <w:rFonts w:ascii="Times New Roman" w:hAnsi="Times New Roman" w:cs="Times New Roman"/>
          <w:sz w:val="24"/>
          <w:szCs w:val="24"/>
        </w:rPr>
        <w:t xml:space="preserve"> corresponding</w:t>
      </w:r>
      <w:r w:rsidR="00743A4E">
        <w:rPr>
          <w:rFonts w:ascii="Times New Roman" w:hAnsi="Times New Roman" w:cs="Times New Roman"/>
          <w:sz w:val="24"/>
          <w:szCs w:val="24"/>
        </w:rPr>
        <w:t xml:space="preserve"> to the 25% confidence interval is selected to represent the sample Value at Risk. This analysis is returned to the user every so often so the user can see how the Value at Risk tends to decrease with more paths used. </w:t>
      </w:r>
      <w:r w:rsidR="00A36C15">
        <w:rPr>
          <w:rFonts w:ascii="Times New Roman" w:hAnsi="Times New Roman" w:cs="Times New Roman"/>
          <w:sz w:val="24"/>
          <w:szCs w:val="24"/>
        </w:rPr>
        <w:t xml:space="preserve">The first value tends to be very random due to the list of only a single return to </w:t>
      </w:r>
      <w:r w:rsidR="00A565F8">
        <w:rPr>
          <w:rFonts w:ascii="Times New Roman" w:hAnsi="Times New Roman" w:cs="Times New Roman"/>
          <w:sz w:val="24"/>
          <w:szCs w:val="24"/>
        </w:rPr>
        <w:t>select</w:t>
      </w:r>
      <w:r w:rsidR="00A36C15">
        <w:rPr>
          <w:rFonts w:ascii="Times New Roman" w:hAnsi="Times New Roman" w:cs="Times New Roman"/>
          <w:sz w:val="24"/>
          <w:szCs w:val="24"/>
        </w:rPr>
        <w:t xml:space="preserve"> from.</w:t>
      </w:r>
    </w:p>
    <w:sectPr w:rsidR="00640AA2" w:rsidRPr="008C4CAA" w:rsidSect="00640AA2">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A6D"/>
    <w:multiLevelType w:val="multilevel"/>
    <w:tmpl w:val="BF6AD29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C6399"/>
    <w:multiLevelType w:val="multilevel"/>
    <w:tmpl w:val="B1522E0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A806213"/>
    <w:multiLevelType w:val="hybridMultilevel"/>
    <w:tmpl w:val="5726A9BA"/>
    <w:lvl w:ilvl="0" w:tplc="7F8448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D76D8"/>
    <w:multiLevelType w:val="multilevel"/>
    <w:tmpl w:val="1D245D3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2D5CFD"/>
    <w:multiLevelType w:val="multilevel"/>
    <w:tmpl w:val="387A21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843599"/>
    <w:multiLevelType w:val="hybridMultilevel"/>
    <w:tmpl w:val="D374CB1E"/>
    <w:lvl w:ilvl="0" w:tplc="11043AF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B0483"/>
    <w:multiLevelType w:val="hybridMultilevel"/>
    <w:tmpl w:val="0F604552"/>
    <w:lvl w:ilvl="0" w:tplc="F42E12E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49"/>
    <w:rsid w:val="00014F68"/>
    <w:rsid w:val="00015DC7"/>
    <w:rsid w:val="000217B9"/>
    <w:rsid w:val="000279AF"/>
    <w:rsid w:val="00041A1F"/>
    <w:rsid w:val="0004375C"/>
    <w:rsid w:val="00047F7C"/>
    <w:rsid w:val="00051069"/>
    <w:rsid w:val="00052B5E"/>
    <w:rsid w:val="00053B8E"/>
    <w:rsid w:val="00071692"/>
    <w:rsid w:val="00074AA7"/>
    <w:rsid w:val="00087694"/>
    <w:rsid w:val="00090FC8"/>
    <w:rsid w:val="000A0319"/>
    <w:rsid w:val="000A1CCA"/>
    <w:rsid w:val="000B31CD"/>
    <w:rsid w:val="000D06EA"/>
    <w:rsid w:val="000D26BB"/>
    <w:rsid w:val="000D59E6"/>
    <w:rsid w:val="000F2593"/>
    <w:rsid w:val="000F5E24"/>
    <w:rsid w:val="001048AD"/>
    <w:rsid w:val="00106F0E"/>
    <w:rsid w:val="00112931"/>
    <w:rsid w:val="00130403"/>
    <w:rsid w:val="001505C0"/>
    <w:rsid w:val="001549AD"/>
    <w:rsid w:val="0015694E"/>
    <w:rsid w:val="00166323"/>
    <w:rsid w:val="001732F6"/>
    <w:rsid w:val="00181334"/>
    <w:rsid w:val="001930A5"/>
    <w:rsid w:val="001959B4"/>
    <w:rsid w:val="001A017D"/>
    <w:rsid w:val="001B3CD3"/>
    <w:rsid w:val="001D092F"/>
    <w:rsid w:val="001E2A29"/>
    <w:rsid w:val="001E5E95"/>
    <w:rsid w:val="001F3FEC"/>
    <w:rsid w:val="002118B5"/>
    <w:rsid w:val="0021539B"/>
    <w:rsid w:val="00215EDD"/>
    <w:rsid w:val="00227385"/>
    <w:rsid w:val="00230723"/>
    <w:rsid w:val="00230EA6"/>
    <w:rsid w:val="002315BA"/>
    <w:rsid w:val="00257050"/>
    <w:rsid w:val="00266AD1"/>
    <w:rsid w:val="00267B28"/>
    <w:rsid w:val="00282617"/>
    <w:rsid w:val="00291135"/>
    <w:rsid w:val="00292544"/>
    <w:rsid w:val="00295D7C"/>
    <w:rsid w:val="002A03E2"/>
    <w:rsid w:val="002A2F35"/>
    <w:rsid w:val="002A5560"/>
    <w:rsid w:val="002B20EF"/>
    <w:rsid w:val="002B2A12"/>
    <w:rsid w:val="002C440B"/>
    <w:rsid w:val="002D1023"/>
    <w:rsid w:val="002D22F6"/>
    <w:rsid w:val="002D7345"/>
    <w:rsid w:val="002F70AE"/>
    <w:rsid w:val="00314829"/>
    <w:rsid w:val="00320DED"/>
    <w:rsid w:val="00324962"/>
    <w:rsid w:val="00333042"/>
    <w:rsid w:val="003428A0"/>
    <w:rsid w:val="0035668B"/>
    <w:rsid w:val="00360507"/>
    <w:rsid w:val="00360B6C"/>
    <w:rsid w:val="003661D9"/>
    <w:rsid w:val="003718B3"/>
    <w:rsid w:val="00373C71"/>
    <w:rsid w:val="00377228"/>
    <w:rsid w:val="003940AD"/>
    <w:rsid w:val="003A0A57"/>
    <w:rsid w:val="003A2243"/>
    <w:rsid w:val="003A6022"/>
    <w:rsid w:val="003B23B3"/>
    <w:rsid w:val="003D2D9D"/>
    <w:rsid w:val="003E3981"/>
    <w:rsid w:val="003F67F9"/>
    <w:rsid w:val="0040016F"/>
    <w:rsid w:val="004045CC"/>
    <w:rsid w:val="00404AAB"/>
    <w:rsid w:val="004114E1"/>
    <w:rsid w:val="00413440"/>
    <w:rsid w:val="00414137"/>
    <w:rsid w:val="00417A1B"/>
    <w:rsid w:val="004229C4"/>
    <w:rsid w:val="00425F8F"/>
    <w:rsid w:val="004301C6"/>
    <w:rsid w:val="004410BA"/>
    <w:rsid w:val="00442058"/>
    <w:rsid w:val="00443E79"/>
    <w:rsid w:val="00454FA3"/>
    <w:rsid w:val="00456025"/>
    <w:rsid w:val="004731A7"/>
    <w:rsid w:val="00475144"/>
    <w:rsid w:val="00485383"/>
    <w:rsid w:val="004A3A9A"/>
    <w:rsid w:val="004A71AF"/>
    <w:rsid w:val="004B2DF7"/>
    <w:rsid w:val="004B34A0"/>
    <w:rsid w:val="004D1A47"/>
    <w:rsid w:val="004D1E2C"/>
    <w:rsid w:val="004E3F7A"/>
    <w:rsid w:val="004F3987"/>
    <w:rsid w:val="005027FB"/>
    <w:rsid w:val="00520D51"/>
    <w:rsid w:val="00535695"/>
    <w:rsid w:val="00537EB3"/>
    <w:rsid w:val="00547292"/>
    <w:rsid w:val="0055250D"/>
    <w:rsid w:val="0056059F"/>
    <w:rsid w:val="005623DF"/>
    <w:rsid w:val="00564232"/>
    <w:rsid w:val="00567D5A"/>
    <w:rsid w:val="00574745"/>
    <w:rsid w:val="00575780"/>
    <w:rsid w:val="005762FD"/>
    <w:rsid w:val="00581ADB"/>
    <w:rsid w:val="00582D41"/>
    <w:rsid w:val="00582FF6"/>
    <w:rsid w:val="00591DDE"/>
    <w:rsid w:val="005B27C3"/>
    <w:rsid w:val="005B3545"/>
    <w:rsid w:val="005C2D35"/>
    <w:rsid w:val="005C6545"/>
    <w:rsid w:val="005D3475"/>
    <w:rsid w:val="005D47C4"/>
    <w:rsid w:val="005D5349"/>
    <w:rsid w:val="005D5806"/>
    <w:rsid w:val="005E5D1A"/>
    <w:rsid w:val="005F395C"/>
    <w:rsid w:val="006022E4"/>
    <w:rsid w:val="006026D8"/>
    <w:rsid w:val="00604CE4"/>
    <w:rsid w:val="00605E10"/>
    <w:rsid w:val="0061465D"/>
    <w:rsid w:val="006302D0"/>
    <w:rsid w:val="00634B87"/>
    <w:rsid w:val="00640AA2"/>
    <w:rsid w:val="00644690"/>
    <w:rsid w:val="006474D4"/>
    <w:rsid w:val="00656D81"/>
    <w:rsid w:val="006628F4"/>
    <w:rsid w:val="00664E5C"/>
    <w:rsid w:val="00672970"/>
    <w:rsid w:val="00672D4A"/>
    <w:rsid w:val="0067657A"/>
    <w:rsid w:val="006845DC"/>
    <w:rsid w:val="00685549"/>
    <w:rsid w:val="00687CE5"/>
    <w:rsid w:val="006921E2"/>
    <w:rsid w:val="0069225D"/>
    <w:rsid w:val="00697781"/>
    <w:rsid w:val="006A3AEC"/>
    <w:rsid w:val="006B3791"/>
    <w:rsid w:val="006B7D0F"/>
    <w:rsid w:val="006C578B"/>
    <w:rsid w:val="006D4DDD"/>
    <w:rsid w:val="00716BC1"/>
    <w:rsid w:val="00721B00"/>
    <w:rsid w:val="007234D4"/>
    <w:rsid w:val="007318BA"/>
    <w:rsid w:val="00737C8B"/>
    <w:rsid w:val="0074101D"/>
    <w:rsid w:val="00741087"/>
    <w:rsid w:val="00743A4E"/>
    <w:rsid w:val="00745381"/>
    <w:rsid w:val="007567FA"/>
    <w:rsid w:val="007701B9"/>
    <w:rsid w:val="00786280"/>
    <w:rsid w:val="007B00F0"/>
    <w:rsid w:val="007B4C6E"/>
    <w:rsid w:val="007D5CA9"/>
    <w:rsid w:val="007F55DB"/>
    <w:rsid w:val="00800BD4"/>
    <w:rsid w:val="008042A7"/>
    <w:rsid w:val="00807E02"/>
    <w:rsid w:val="0081588F"/>
    <w:rsid w:val="0082347C"/>
    <w:rsid w:val="0083707D"/>
    <w:rsid w:val="00842FF9"/>
    <w:rsid w:val="00844A79"/>
    <w:rsid w:val="008644CF"/>
    <w:rsid w:val="00865292"/>
    <w:rsid w:val="00867B23"/>
    <w:rsid w:val="008742A5"/>
    <w:rsid w:val="00876293"/>
    <w:rsid w:val="008861F1"/>
    <w:rsid w:val="0089063B"/>
    <w:rsid w:val="00892ADD"/>
    <w:rsid w:val="008C43EE"/>
    <w:rsid w:val="008C4A02"/>
    <w:rsid w:val="008C4CAA"/>
    <w:rsid w:val="008E20DF"/>
    <w:rsid w:val="008F56D8"/>
    <w:rsid w:val="008F69D7"/>
    <w:rsid w:val="00904D7E"/>
    <w:rsid w:val="00915988"/>
    <w:rsid w:val="00924AB3"/>
    <w:rsid w:val="00937D67"/>
    <w:rsid w:val="009439EE"/>
    <w:rsid w:val="009457EF"/>
    <w:rsid w:val="00960811"/>
    <w:rsid w:val="00966519"/>
    <w:rsid w:val="00967405"/>
    <w:rsid w:val="0098185B"/>
    <w:rsid w:val="00990126"/>
    <w:rsid w:val="009919AA"/>
    <w:rsid w:val="00992FF8"/>
    <w:rsid w:val="009937D6"/>
    <w:rsid w:val="009A118A"/>
    <w:rsid w:val="009B3EC1"/>
    <w:rsid w:val="009B7337"/>
    <w:rsid w:val="009D1D3F"/>
    <w:rsid w:val="009D1F56"/>
    <w:rsid w:val="009D3378"/>
    <w:rsid w:val="009E6665"/>
    <w:rsid w:val="00A0345F"/>
    <w:rsid w:val="00A22882"/>
    <w:rsid w:val="00A30FD2"/>
    <w:rsid w:val="00A35181"/>
    <w:rsid w:val="00A36C15"/>
    <w:rsid w:val="00A41FBA"/>
    <w:rsid w:val="00A42691"/>
    <w:rsid w:val="00A4672A"/>
    <w:rsid w:val="00A55E7E"/>
    <w:rsid w:val="00A565F8"/>
    <w:rsid w:val="00A7062A"/>
    <w:rsid w:val="00A853A7"/>
    <w:rsid w:val="00A85AF7"/>
    <w:rsid w:val="00A956AE"/>
    <w:rsid w:val="00A95B63"/>
    <w:rsid w:val="00AA27A4"/>
    <w:rsid w:val="00AA4EA6"/>
    <w:rsid w:val="00AB1EB3"/>
    <w:rsid w:val="00AC1FF1"/>
    <w:rsid w:val="00AC206E"/>
    <w:rsid w:val="00AC7759"/>
    <w:rsid w:val="00AD3579"/>
    <w:rsid w:val="00AE66C3"/>
    <w:rsid w:val="00B429C5"/>
    <w:rsid w:val="00B55F14"/>
    <w:rsid w:val="00B567BF"/>
    <w:rsid w:val="00B6223C"/>
    <w:rsid w:val="00B64174"/>
    <w:rsid w:val="00B6789D"/>
    <w:rsid w:val="00B75359"/>
    <w:rsid w:val="00B959BF"/>
    <w:rsid w:val="00B95F00"/>
    <w:rsid w:val="00B96FE9"/>
    <w:rsid w:val="00BA2249"/>
    <w:rsid w:val="00BA2F2B"/>
    <w:rsid w:val="00BA731D"/>
    <w:rsid w:val="00BB30F4"/>
    <w:rsid w:val="00BC16C7"/>
    <w:rsid w:val="00BD1022"/>
    <w:rsid w:val="00BD3FB8"/>
    <w:rsid w:val="00BE182E"/>
    <w:rsid w:val="00BE78EB"/>
    <w:rsid w:val="00BF5BC4"/>
    <w:rsid w:val="00C04AC9"/>
    <w:rsid w:val="00C1019B"/>
    <w:rsid w:val="00C11DE4"/>
    <w:rsid w:val="00C13FE8"/>
    <w:rsid w:val="00C2281C"/>
    <w:rsid w:val="00C23A9C"/>
    <w:rsid w:val="00C23F6E"/>
    <w:rsid w:val="00C32399"/>
    <w:rsid w:val="00C40E9A"/>
    <w:rsid w:val="00C461D6"/>
    <w:rsid w:val="00C465B6"/>
    <w:rsid w:val="00C476E3"/>
    <w:rsid w:val="00C527E8"/>
    <w:rsid w:val="00C61B74"/>
    <w:rsid w:val="00C71DFB"/>
    <w:rsid w:val="00C72265"/>
    <w:rsid w:val="00C77D19"/>
    <w:rsid w:val="00C97D7F"/>
    <w:rsid w:val="00CA534D"/>
    <w:rsid w:val="00CB2E22"/>
    <w:rsid w:val="00CC23C3"/>
    <w:rsid w:val="00CC443B"/>
    <w:rsid w:val="00CC7F39"/>
    <w:rsid w:val="00CE1C31"/>
    <w:rsid w:val="00CE7154"/>
    <w:rsid w:val="00CF3C7A"/>
    <w:rsid w:val="00D50370"/>
    <w:rsid w:val="00D51FB3"/>
    <w:rsid w:val="00D74C16"/>
    <w:rsid w:val="00D932E5"/>
    <w:rsid w:val="00DA31CF"/>
    <w:rsid w:val="00DC7587"/>
    <w:rsid w:val="00DE22A2"/>
    <w:rsid w:val="00DE70DD"/>
    <w:rsid w:val="00DF575E"/>
    <w:rsid w:val="00E016AF"/>
    <w:rsid w:val="00E0198B"/>
    <w:rsid w:val="00E02C43"/>
    <w:rsid w:val="00E10967"/>
    <w:rsid w:val="00E233DF"/>
    <w:rsid w:val="00E24520"/>
    <w:rsid w:val="00E25634"/>
    <w:rsid w:val="00E50778"/>
    <w:rsid w:val="00E76D87"/>
    <w:rsid w:val="00E840C1"/>
    <w:rsid w:val="00E90D1D"/>
    <w:rsid w:val="00E92352"/>
    <w:rsid w:val="00EA074A"/>
    <w:rsid w:val="00EA079A"/>
    <w:rsid w:val="00EA6441"/>
    <w:rsid w:val="00EB15C6"/>
    <w:rsid w:val="00EB4D04"/>
    <w:rsid w:val="00EC491A"/>
    <w:rsid w:val="00EC7D86"/>
    <w:rsid w:val="00ED27B4"/>
    <w:rsid w:val="00ED290E"/>
    <w:rsid w:val="00ED33A1"/>
    <w:rsid w:val="00EE222C"/>
    <w:rsid w:val="00EE561D"/>
    <w:rsid w:val="00EF0104"/>
    <w:rsid w:val="00F04370"/>
    <w:rsid w:val="00F04C36"/>
    <w:rsid w:val="00F06616"/>
    <w:rsid w:val="00F0763C"/>
    <w:rsid w:val="00F17923"/>
    <w:rsid w:val="00F356C0"/>
    <w:rsid w:val="00F43B0E"/>
    <w:rsid w:val="00F53E7A"/>
    <w:rsid w:val="00F614A8"/>
    <w:rsid w:val="00F77A12"/>
    <w:rsid w:val="00F83252"/>
    <w:rsid w:val="00F8607A"/>
    <w:rsid w:val="00F96815"/>
    <w:rsid w:val="00FA2DD8"/>
    <w:rsid w:val="00FA50B2"/>
    <w:rsid w:val="00FB3A80"/>
    <w:rsid w:val="00FC679E"/>
    <w:rsid w:val="00FF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044E"/>
  <w15:chartTrackingRefBased/>
  <w15:docId w15:val="{AF1E60C1-9A41-4E10-B8DD-33384FB5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Lawrence</dc:creator>
  <cp:keywords/>
  <dc:description/>
  <cp:lastModifiedBy>James Lawrence</cp:lastModifiedBy>
  <cp:revision>33</cp:revision>
  <cp:lastPrinted>2020-03-06T00:14:00Z</cp:lastPrinted>
  <dcterms:created xsi:type="dcterms:W3CDTF">2020-04-03T02:40:00Z</dcterms:created>
  <dcterms:modified xsi:type="dcterms:W3CDTF">2020-04-03T02:58:00Z</dcterms:modified>
</cp:coreProperties>
</file>