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center"/>
      </w:pPr>
      <w:r>
        <w:rPr>
          <w:rtl w:val="0"/>
          <w:lang w:val="en-US"/>
        </w:rPr>
        <w:t>Currency Exchange</w:t>
      </w:r>
    </w:p>
    <w:p>
      <w:pPr>
        <w:pStyle w:val="Body"/>
        <w:jc w:val="center"/>
      </w:pPr>
      <w:r>
        <w:rPr>
          <w:rtl w:val="0"/>
        </w:rPr>
        <w:t>James LeBlanc</w:t>
      </w:r>
    </w:p>
    <w:p>
      <w:pPr>
        <w:pStyle w:val="Body"/>
        <w:jc w:val="center"/>
      </w:pPr>
      <w:r>
        <w:rPr>
          <w:rtl w:val="0"/>
          <w:lang w:val="en-US"/>
        </w:rPr>
        <w:t>Macro Marketing Challenges</w:t>
      </w:r>
    </w:p>
    <w:p>
      <w:pPr>
        <w:pStyle w:val="Body"/>
        <w:jc w:val="center"/>
      </w:pPr>
      <w:r>
        <w:rPr>
          <w:rtl w:val="0"/>
        </w:rPr>
        <w:t>Macro SWOT Analysis</w:t>
      </w:r>
    </w:p>
    <w:p>
      <w:pPr>
        <w:pStyle w:val="Body"/>
        <w:jc w:val="center"/>
      </w:pPr>
      <w:r>
        <w:rPr>
          <w:rtl w:val="0"/>
          <w:lang w:val="pt-PT"/>
        </w:rPr>
        <w:t>Segmentation</w:t>
      </w:r>
    </w:p>
    <w:p>
      <w:pPr>
        <w:pStyle w:val="Body"/>
        <w:jc w:val="center"/>
      </w:pPr>
      <w:r>
        <w:rPr>
          <w:rtl w:val="0"/>
        </w:rPr>
        <w:t>November 17, 2015</w:t>
      </w:r>
    </w:p>
    <w:p>
      <w:pPr>
        <w:pStyle w:val="Body"/>
        <w:jc w:val="center"/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Index</w:t>
      </w:r>
    </w:p>
    <w:p>
      <w:pPr>
        <w:pStyle w:val="TOC Heading"/>
        <w:spacing w:before="0" w:line="360" w:lineRule="auto"/>
        <w:jc w:val="center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Table of Contents</w:t>
      </w:r>
    </w:p>
    <w:p>
      <w:pPr>
        <w:pStyle w:val="Body"/>
        <w:spacing w:line="360" w:lineRule="auto"/>
      </w:pPr>
      <w:r>
        <w:rPr>
          <w:color w:val="000000"/>
          <w:sz w:val="24"/>
          <w:szCs w:val="24"/>
          <w:u w:color="000000"/>
        </w:rPr>
        <w:fldChar w:fldCharType="begin" w:fldLock="0"/>
      </w:r>
      <w:r>
        <w:rPr>
          <w:color w:val="000000"/>
          <w:sz w:val="24"/>
          <w:szCs w:val="24"/>
          <w:u w:color="000000"/>
        </w:rPr>
        <w:instrText xml:space="preserve"> TOC \t "Heading, 1"</w:instrText>
      </w:r>
      <w:r>
        <w:rPr>
          <w:color w:val="000000"/>
          <w:sz w:val="24"/>
          <w:szCs w:val="24"/>
          <w:u w:color="000000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Macro Marketing Challenges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Macro SWOT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Segmentation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References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Body"/>
        <w:spacing w:line="360" w:lineRule="auto"/>
      </w:pPr>
      <w:r>
        <w:rPr>
          <w:color w:val="000000"/>
          <w:sz w:val="24"/>
          <w:szCs w:val="24"/>
          <w:u w:color="000000"/>
        </w:rPr>
        <w:fldChar w:fldCharType="end" w:fldLock="0"/>
      </w:r>
    </w:p>
    <w:p>
      <w:pPr>
        <w:pStyle w:val="Body"/>
        <w:jc w:val="center"/>
        <w:rPr>
          <w:b w:val="1"/>
          <w:bCs w:val="1"/>
        </w:rPr>
      </w:pPr>
    </w:p>
    <w:p>
      <w:pPr>
        <w:pStyle w:val="Heading"/>
      </w:pPr>
      <w:bookmarkStart w:name="_Toc" w:id="0"/>
      <w:r>
        <w:rPr>
          <w:rFonts w:cs="Arial Unicode MS" w:eastAsia="Arial Unicode MS"/>
          <w:rtl w:val="0"/>
          <w:lang w:val="en-US"/>
        </w:rPr>
        <w:t>Macro Marketing Challenges</w:t>
      </w:r>
      <w:bookmarkEnd w:id="0"/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Year 1:</w:t>
      </w:r>
    </w:p>
    <w:p>
      <w:pPr>
        <w:pStyle w:val="Body"/>
      </w:pPr>
      <w:r>
        <w:rPr>
          <w:b w:val="1"/>
          <w:bCs w:val="1"/>
        </w:rPr>
        <w:tab/>
      </w:r>
      <w:r>
        <w:rPr>
          <w:rFonts w:cs="Arial Unicode MS" w:eastAsia="Arial Unicode MS"/>
          <w:rtl w:val="0"/>
          <w:lang w:val="en-US"/>
        </w:rPr>
        <w:t>What are we going to do, how much of it are we going to do, when will we do it by.</w:t>
      </w:r>
    </w:p>
    <w:p>
      <w:pPr>
        <w:pStyle w:val="Body"/>
        <w:numPr>
          <w:ilvl w:val="1"/>
          <w:numId w:val="1"/>
        </w:numPr>
      </w:pPr>
      <w:r>
        <w:rPr>
          <w:rFonts w:cs="Arial Unicode MS" w:eastAsia="Arial Unicode MS"/>
          <w:rtl w:val="0"/>
          <w:lang w:val="en-US"/>
        </w:rPr>
        <w:t>Aquire 1,000 users by the end of our first year of operation.</w:t>
      </w:r>
    </w:p>
    <w:p>
      <w:pPr>
        <w:pStyle w:val="Body"/>
        <w:numPr>
          <w:ilvl w:val="1"/>
          <w:numId w:val="1"/>
        </w:numPr>
      </w:pPr>
      <w:r>
        <w:rPr>
          <w:rFonts w:cs="Arial Unicode MS" w:eastAsia="Arial Unicode MS"/>
          <w:rtl w:val="0"/>
          <w:lang w:val="en-US"/>
        </w:rPr>
        <w:t>Establish a 20,000 daily volume within first 12 months of doing business.</w:t>
      </w:r>
    </w:p>
    <w:p>
      <w:pPr>
        <w:pStyle w:val="Body"/>
        <w:numPr>
          <w:ilvl w:val="1"/>
          <w:numId w:val="1"/>
        </w:numPr>
      </w:pPr>
      <w:r>
        <w:rPr>
          <w:rFonts w:cs="Arial Unicode MS" w:eastAsia="Arial Unicode MS"/>
          <w:rtl w:val="0"/>
          <w:lang w:val="en-US"/>
        </w:rPr>
        <w:t>Establish a presence on Facebook and Twitter and have at least 1,000 followers by within 6 months of operation.</w:t>
      </w:r>
    </w:p>
    <w:p>
      <w:pPr>
        <w:pStyle w:val="Body"/>
        <w:numPr>
          <w:ilvl w:val="1"/>
          <w:numId w:val="1"/>
        </w:numPr>
      </w:pPr>
      <w:r>
        <w:rPr>
          <w:rFonts w:cs="Arial Unicode MS" w:eastAsia="Arial Unicode MS"/>
          <w:rtl w:val="0"/>
          <w:lang w:val="en-US"/>
        </w:rPr>
        <w:t>Get listed on the bitcoin exchange within 12 months of operation.</w:t>
      </w:r>
    </w:p>
    <w:p>
      <w:pPr>
        <w:pStyle w:val="Body"/>
      </w:pPr>
      <w:r>
        <w:rPr>
          <w:rFonts w:cs="Arial Unicode MS" w:eastAsia="Arial Unicode MS"/>
          <w:b w:val="1"/>
          <w:bCs w:val="1"/>
          <w:rtl w:val="0"/>
          <w:lang w:val="en-US"/>
        </w:rPr>
        <w:t>Year 2:</w:t>
      </w:r>
    </w:p>
    <w:p>
      <w:pPr>
        <w:pStyle w:val="Body"/>
        <w:numPr>
          <w:ilvl w:val="1"/>
          <w:numId w:val="1"/>
        </w:numPr>
      </w:pPr>
      <w:r>
        <w:rPr>
          <w:rFonts w:cs="Arial Unicode MS" w:eastAsia="Arial Unicode MS"/>
          <w:rtl w:val="0"/>
          <w:lang w:val="en-US"/>
        </w:rPr>
        <w:t>Increase user base by end of year</w:t>
      </w:r>
    </w:p>
    <w:p>
      <w:pPr>
        <w:pStyle w:val="Body"/>
        <w:numPr>
          <w:ilvl w:val="1"/>
          <w:numId w:val="1"/>
        </w:numPr>
      </w:pPr>
      <w:r>
        <w:rPr>
          <w:rFonts w:cs="Arial Unicode MS" w:eastAsia="Arial Unicode MS"/>
          <w:rtl w:val="0"/>
          <w:lang w:val="en-US"/>
        </w:rPr>
        <w:t>increase volume by end of year</w:t>
      </w:r>
    </w:p>
    <w:p>
      <w:pPr>
        <w:pStyle w:val="Body"/>
        <w:numPr>
          <w:ilvl w:val="1"/>
          <w:numId w:val="1"/>
        </w:numPr>
      </w:pPr>
      <w:r>
        <w:rPr>
          <w:rFonts w:cs="Arial Unicode MS" w:eastAsia="Arial Unicode MS"/>
          <w:rtl w:val="0"/>
          <w:lang w:val="en-US"/>
        </w:rPr>
        <w:t>increase follows</w:t>
      </w:r>
    </w:p>
    <w:p>
      <w:pPr>
        <w:pStyle w:val="Body"/>
        <w:numPr>
          <w:ilvl w:val="1"/>
          <w:numId w:val="1"/>
        </w:numPr>
      </w:pPr>
      <w:r>
        <w:rPr>
          <w:rFonts w:cs="Arial Unicode MS" w:eastAsia="Arial Unicode MS"/>
          <w:rtl w:val="0"/>
          <w:lang w:val="en-US"/>
        </w:rPr>
        <w:t>Sign up 100 vendors who except bitcoin as payment by year end</w:t>
      </w:r>
    </w:p>
    <w:p>
      <w:pPr>
        <w:pStyle w:val="Body"/>
      </w:pPr>
      <w:r>
        <w:rPr>
          <w:rFonts w:cs="Arial Unicode MS" w:eastAsia="Arial Unicode MS"/>
          <w:b w:val="1"/>
          <w:bCs w:val="1"/>
          <w:rtl w:val="0"/>
          <w:lang w:val="en-US"/>
        </w:rPr>
        <w:t>Year 3:</w:t>
      </w:r>
    </w:p>
    <w:p>
      <w:pPr>
        <w:pStyle w:val="Body"/>
        <w:numPr>
          <w:ilvl w:val="1"/>
          <w:numId w:val="2"/>
        </w:numPr>
      </w:pPr>
      <w:r>
        <w:rPr>
          <w:rFonts w:cs="Arial Unicode MS" w:eastAsia="Arial Unicode MS"/>
          <w:rtl w:val="0"/>
          <w:lang w:val="en-US"/>
        </w:rPr>
        <w:t>Increase user base by end of year</w:t>
      </w:r>
    </w:p>
    <w:p>
      <w:pPr>
        <w:pStyle w:val="Body"/>
        <w:numPr>
          <w:ilvl w:val="1"/>
          <w:numId w:val="2"/>
        </w:numPr>
      </w:pPr>
      <w:r>
        <w:rPr>
          <w:rFonts w:cs="Arial Unicode MS" w:eastAsia="Arial Unicode MS"/>
          <w:rtl w:val="0"/>
          <w:lang w:val="en-US"/>
        </w:rPr>
        <w:t>account for 25% total volume by end of year</w:t>
      </w:r>
    </w:p>
    <w:p>
      <w:pPr>
        <w:pStyle w:val="Body"/>
        <w:numPr>
          <w:ilvl w:val="1"/>
          <w:numId w:val="2"/>
        </w:numPr>
      </w:pPr>
      <w:r>
        <w:rPr>
          <w:rFonts w:cs="Arial Unicode MS" w:eastAsia="Arial Unicode MS"/>
          <w:rtl w:val="0"/>
          <w:lang w:val="en-US"/>
        </w:rPr>
        <w:t>increase follows</w:t>
      </w:r>
    </w:p>
    <w:p>
      <w:pPr>
        <w:pStyle w:val="Body"/>
        <w:numPr>
          <w:ilvl w:val="1"/>
          <w:numId w:val="2"/>
        </w:numPr>
        <w:rPr>
          <w:b w:val="1"/>
          <w:bCs w:val="1"/>
        </w:rPr>
      </w:pPr>
      <w:r>
        <w:rPr>
          <w:rFonts w:cs="Arial Unicode MS" w:eastAsia="Arial Unicode MS"/>
          <w:rtl w:val="0"/>
          <w:lang w:val="en-US"/>
        </w:rPr>
        <w:t>Sign up additional 100 vendors who except bitcoin as payment by year end</w:t>
      </w:r>
    </w:p>
    <w:p>
      <w:pPr>
        <w:pStyle w:val="Heading"/>
      </w:pPr>
      <w:bookmarkStart w:name="_Toc1" w:id="1"/>
      <w:r>
        <w:rPr>
          <w:rFonts w:cs="Arial Unicode MS" w:eastAsia="Arial Unicode MS"/>
          <w:rtl w:val="0"/>
        </w:rPr>
        <w:t>Macro SWOT</w:t>
      </w:r>
      <w:bookmarkEnd w:id="1"/>
    </w:p>
    <w:p>
      <w:pPr>
        <w:pStyle w:val="Body"/>
        <w:ind w:firstLine="720"/>
        <w:rPr>
          <w:color w:val="0070c0"/>
          <w:u w:color="0070c0"/>
        </w:rPr>
      </w:pPr>
      <w:r>
        <w:rPr>
          <w:u w:color="0070c0"/>
          <w:rtl w:val="0"/>
          <w:lang w:val="en-US"/>
        </w:rPr>
        <w:t>Aquire 1,000 users by the end of our first year of operation.</w:t>
      </w:r>
    </w:p>
    <w:tbl>
      <w:tblPr>
        <w:tblW w:w="9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96"/>
        <w:gridCol w:w="478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Strengths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Opportunities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Things we are</w:t>
            </w:r>
          </w:p>
          <w:p>
            <w:pPr>
              <w:pStyle w:val="List 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We are located in New York.</w:t>
            </w:r>
          </w:p>
          <w:p>
            <w:pPr>
              <w:pStyle w:val="List 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Small firm with low overhead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we do this then this might happen</w:t>
            </w:r>
          </w:p>
          <w:p>
            <w:pPr>
              <w:pStyle w:val="List 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we get some customers we will make money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Weaknesses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Threats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Things we are not</w:t>
            </w:r>
          </w:p>
          <w:p>
            <w:pPr>
              <w:pStyle w:val="List 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Have no experience running an exchange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this happens then this might happen</w:t>
            </w:r>
          </w:p>
          <w:p>
            <w:pPr>
              <w:pStyle w:val="List 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government change there view of bitcoin the market could collapse</w:t>
            </w:r>
          </w:p>
        </w:tc>
      </w:tr>
    </w:tbl>
    <w:p>
      <w:pPr>
        <w:pStyle w:val="Body"/>
        <w:widowControl w:val="0"/>
        <w:spacing w:line="240" w:lineRule="auto"/>
        <w:rPr>
          <w:color w:val="0070c0"/>
          <w:u w:color="0070c0"/>
        </w:rPr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b w:val="1"/>
          <w:bCs w:val="1"/>
          <w:rtl w:val="0"/>
          <w:lang w:val="en-US"/>
        </w:rPr>
        <w:t>Strengths</w:t>
      </w:r>
      <w:r>
        <w:rPr>
          <w:rFonts w:cs="Arial Unicode MS" w:eastAsia="Arial Unicode MS"/>
          <w:rtl w:val="0"/>
        </w:rPr>
        <w:t>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ab/>
        <w:t>Rational for Strength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</w:rPr>
        <w:t>Weaknesses: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ab/>
        <w:t>Rational for Weaknesses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Opportunities: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ab/>
        <w:t>Rational for Opportunities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Threats: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ab/>
        <w:t>Rational for Threats</w:t>
      </w:r>
    </w:p>
    <w:p>
      <w:pPr>
        <w:pStyle w:val="Body"/>
      </w:pPr>
    </w:p>
    <w:p>
      <w:pPr>
        <w:pStyle w:val="Body"/>
        <w:ind w:firstLine="720"/>
        <w:rPr>
          <w:color w:val="0070c0"/>
          <w:u w:color="0070c0"/>
        </w:rPr>
      </w:pPr>
      <w:r>
        <w:rPr>
          <w:u w:color="0070c0"/>
          <w:rtl w:val="0"/>
          <w:lang w:val="en-US"/>
        </w:rPr>
        <w:t>Establish a 20,000 daily volume within first 12 months of doing business.</w:t>
      </w:r>
    </w:p>
    <w:tbl>
      <w:tblPr>
        <w:tblW w:w="9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96"/>
        <w:gridCol w:w="478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Strengths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Opportunities</w:t>
            </w:r>
          </w:p>
        </w:tc>
      </w:tr>
      <w:tr>
        <w:tblPrEx>
          <w:shd w:val="clear" w:color="auto" w:fill="ced7e7"/>
        </w:tblPrEx>
        <w:trPr>
          <w:trHeight w:val="2659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Located in the financial capital of the country</w:t>
            </w:r>
          </w:p>
          <w:p>
            <w:pPr>
              <w:pStyle w:val="List 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Surrounded by businesses</w:t>
            </w:r>
          </w:p>
          <w:p>
            <w:pPr>
              <w:pStyle w:val="List 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Located in an international city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we do this then this might happen</w:t>
            </w:r>
          </w:p>
          <w:p>
            <w:pPr>
              <w:pStyle w:val="List 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we get some international customers we can capitalize on the fact that international Bitcoin transfers are cheap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Weaknesses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Threats</w:t>
            </w:r>
          </w:p>
        </w:tc>
      </w:tr>
      <w:tr>
        <w:tblPrEx>
          <w:shd w:val="clear" w:color="auto" w:fill="ced7e7"/>
        </w:tblPrEx>
        <w:trPr>
          <w:trHeight w:val="2069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Things we are not</w:t>
            </w:r>
          </w:p>
          <w:p>
            <w:pPr>
              <w:pStyle w:val="List 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Established in other countries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this happens then this might happen</w:t>
            </w:r>
          </w:p>
          <w:p>
            <w:pPr>
              <w:pStyle w:val="List 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Heavily regulate Crypto currencies the cost of compliance will increase the cost of operating the exchange</w:t>
            </w:r>
          </w:p>
        </w:tc>
      </w:tr>
    </w:tbl>
    <w:p>
      <w:pPr>
        <w:pStyle w:val="Body"/>
        <w:widowControl w:val="0"/>
        <w:spacing w:line="240" w:lineRule="auto"/>
        <w:rPr>
          <w:color w:val="0070c0"/>
          <w:u w:color="0070c0"/>
        </w:rPr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b w:val="1"/>
          <w:bCs w:val="1"/>
          <w:rtl w:val="0"/>
          <w:lang w:val="en-US"/>
        </w:rPr>
        <w:t>Strengths</w:t>
      </w:r>
      <w:r>
        <w:rPr>
          <w:rFonts w:cs="Arial Unicode MS" w:eastAsia="Arial Unicode MS"/>
          <w:rtl w:val="0"/>
        </w:rPr>
        <w:t>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ab/>
        <w:t>Rational for Strength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</w:rPr>
        <w:t>Weaknesses: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ab/>
        <w:t>Rational for Weaknesses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Opportunities: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ab/>
        <w:t>Rational for Opportunities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Threats: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ab/>
        <w:t>Rational for Threats</w:t>
      </w:r>
    </w:p>
    <w:p>
      <w:pPr>
        <w:pStyle w:val="Body"/>
      </w:pPr>
    </w:p>
    <w:p>
      <w:pPr>
        <w:pStyle w:val="Body"/>
        <w:ind w:firstLine="720"/>
        <w:rPr>
          <w:color w:val="0070c0"/>
          <w:u w:color="0070c0"/>
        </w:rPr>
      </w:pPr>
      <w:r>
        <w:rPr>
          <w:rtl w:val="0"/>
          <w:lang w:val="en-US"/>
        </w:rPr>
        <w:t>Establish a presence on Facebook and Twitter and have at least 1,000 followers by within 6 months of operation</w:t>
      </w:r>
      <w:r>
        <w:rPr>
          <w:u w:color="0070c0"/>
          <w:rtl w:val="0"/>
        </w:rPr>
        <w:t>.</w:t>
      </w:r>
    </w:p>
    <w:tbl>
      <w:tblPr>
        <w:tblW w:w="9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96"/>
        <w:gridCol w:w="478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Strengths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Opportunities</w:t>
            </w:r>
          </w:p>
        </w:tc>
      </w:tr>
      <w:tr>
        <w:tblPrEx>
          <w:shd w:val="clear" w:color="auto" w:fill="ced7e7"/>
        </w:tblPrEx>
        <w:trPr>
          <w:trHeight w:val="2659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Things we are</w:t>
            </w:r>
          </w:p>
          <w:p>
            <w:pPr>
              <w:pStyle w:val="List 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Internet based company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we do this then this might happen</w:t>
            </w:r>
          </w:p>
          <w:p>
            <w:pPr>
              <w:pStyle w:val="List 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we can be the first to reach new Bitcoin users and give them a good experience we can create loyal customers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Weaknesses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Threats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Things we are not</w:t>
            </w:r>
          </w:p>
          <w:p>
            <w:pPr>
              <w:pStyle w:val="List 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We do not have an established following to tap into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this happens then this might happen</w:t>
            </w:r>
          </w:p>
          <w:p>
            <w:pPr>
              <w:pStyle w:val="List 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user have a bad experience they may reject Bitcoin.</w:t>
            </w:r>
          </w:p>
        </w:tc>
      </w:tr>
    </w:tbl>
    <w:p>
      <w:pPr>
        <w:pStyle w:val="Body"/>
        <w:widowControl w:val="0"/>
        <w:spacing w:line="240" w:lineRule="auto"/>
        <w:rPr>
          <w:color w:val="0070c0"/>
          <w:u w:color="0070c0"/>
        </w:rPr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b w:val="1"/>
          <w:bCs w:val="1"/>
          <w:rtl w:val="0"/>
          <w:lang w:val="en-US"/>
        </w:rPr>
        <w:t>Strengths</w:t>
      </w:r>
      <w:r>
        <w:rPr>
          <w:rFonts w:cs="Arial Unicode MS" w:eastAsia="Arial Unicode MS"/>
          <w:rtl w:val="0"/>
        </w:rPr>
        <w:t>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ab/>
        <w:t>Rational for Strength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</w:rPr>
        <w:t>Weaknesses: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ab/>
        <w:t>Rational for Weaknesses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Opportunities: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ab/>
        <w:t>Rational for Opportunities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Threats: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ab/>
        <w:t>Rational for Threats</w:t>
      </w:r>
    </w:p>
    <w:p>
      <w:pPr>
        <w:pStyle w:val="Body"/>
      </w:pPr>
    </w:p>
    <w:p>
      <w:pPr>
        <w:pStyle w:val="Heading"/>
      </w:pPr>
      <w:bookmarkStart w:name="_Toc2" w:id="2"/>
      <w:r>
        <w:rPr>
          <w:rFonts w:cs="Arial Unicode MS" w:eastAsia="Arial Unicode MS"/>
          <w:rtl w:val="0"/>
          <w:lang w:val="pt-PT"/>
        </w:rPr>
        <w:t>Segmentation</w:t>
      </w:r>
      <w:bookmarkEnd w:id="2"/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fr-FR"/>
        </w:rPr>
        <w:t>Macro Segment 1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People who want to eat healthy</w:t>
      </w:r>
    </w:p>
    <w:p>
      <w:pPr>
        <w:pStyle w:val="Body"/>
        <w:rPr>
          <w:b w:val="1"/>
          <w:bCs w:val="1"/>
        </w:rPr>
      </w:pPr>
      <w:r>
        <w:tab/>
      </w:r>
      <w:r>
        <w:rPr>
          <w:rFonts w:cs="Arial Unicode MS" w:eastAsia="Arial Unicode MS"/>
          <w:b w:val="1"/>
          <w:bCs w:val="1"/>
          <w:rtl w:val="0"/>
          <w:lang w:val="en-US"/>
        </w:rPr>
        <w:t>Micro Segment 1: Millennials</w:t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</w:rPr>
        <w:tab/>
        <w:tab/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Demographics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Male or Female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Ages 18 to 35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Median income: $35,000</w:t>
      </w:r>
    </w:p>
    <w:p>
      <w:pPr>
        <w:pStyle w:val="Body"/>
        <w:ind w:left="1440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Psychographics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Belong to a gym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Read magazines like vogue</w:t>
      </w:r>
    </w:p>
    <w:p>
      <w:pPr>
        <w:pStyle w:val="Body"/>
        <w:ind w:left="1440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Technographics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Cord cutters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Use mobile pay via smartphone where accepted</w:t>
      </w:r>
    </w:p>
    <w:p>
      <w:pPr>
        <w:pStyle w:val="Body"/>
        <w:ind w:left="1440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de-DE"/>
        </w:rPr>
        <w:t>Position Statement</w:t>
      </w:r>
    </w:p>
    <w:p>
      <w:pPr>
        <w:pStyle w:val="Body"/>
        <w:ind w:left="1440" w:firstLine="0"/>
      </w:pPr>
      <w:r>
        <w:rPr>
          <w:rtl w:val="0"/>
          <w:lang w:val="en-US"/>
        </w:rPr>
        <w:t>Company Statement regarding this micro segment</w:t>
      </w:r>
    </w:p>
    <w:p>
      <w:pPr>
        <w:pStyle w:val="Body"/>
        <w:ind w:left="1440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Micro Challenge</w:t>
      </w:r>
    </w:p>
    <w:p>
      <w:pPr>
        <w:pStyle w:val="Body"/>
        <w:ind w:left="1440" w:firstLine="0"/>
      </w:pPr>
      <w:r>
        <w:rPr>
          <w:rtl w:val="0"/>
          <w:lang w:val="en-US"/>
        </w:rPr>
        <w:t>What we do, how much we do, when we do by</w:t>
      </w:r>
    </w:p>
    <w:p>
      <w:pPr>
        <w:pStyle w:val="Body"/>
        <w:ind w:left="1440" w:firstLine="0"/>
        <w:rPr>
          <w:color w:val="0070c0"/>
          <w:u w:color="0070c0"/>
        </w:rPr>
      </w:pPr>
      <w:r>
        <w:rPr>
          <w:b w:val="1"/>
          <w:bCs w:val="1"/>
          <w:i w:val="1"/>
          <w:iCs w:val="1"/>
          <w:rtl w:val="0"/>
        </w:rPr>
        <w:t>Micro SWOT Analysis</w:t>
      </w:r>
    </w:p>
    <w:tbl>
      <w:tblPr>
        <w:tblW w:w="9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96"/>
        <w:gridCol w:w="478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Strengths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Opportunities</w:t>
            </w:r>
          </w:p>
        </w:tc>
      </w:tr>
      <w:tr>
        <w:tblPrEx>
          <w:shd w:val="clear" w:color="auto" w:fill="ced7e7"/>
        </w:tblPrEx>
        <w:trPr>
          <w:trHeight w:val="704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Things we are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we do this then this might happen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Weaknesses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Threats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Things we are not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this happens then this might happen</w:t>
            </w:r>
          </w:p>
        </w:tc>
      </w:tr>
    </w:tbl>
    <w:p>
      <w:pPr>
        <w:pStyle w:val="Body"/>
        <w:widowControl w:val="0"/>
        <w:spacing w:line="240" w:lineRule="auto"/>
        <w:rPr>
          <w:color w:val="0070c0"/>
          <w:u w:color="0070c0"/>
        </w:rPr>
      </w:pPr>
    </w:p>
    <w:p>
      <w:pPr>
        <w:pStyle w:val="Body"/>
      </w:pPr>
    </w:p>
    <w:p>
      <w:pPr>
        <w:pStyle w:val="Body"/>
        <w:ind w:firstLine="7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Micro Segment 2: Professionals</w:t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</w:rPr>
        <w:tab/>
        <w:tab/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Demographics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Male or Female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Ages 18 to 35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Median income: $35,000</w:t>
      </w:r>
    </w:p>
    <w:p>
      <w:pPr>
        <w:pStyle w:val="Body"/>
        <w:ind w:left="1440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Psychographics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Belong to a gym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Read magazines like vogue</w:t>
      </w:r>
    </w:p>
    <w:p>
      <w:pPr>
        <w:pStyle w:val="Body"/>
        <w:ind w:left="1440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Technographics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Cord cutters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Use mobile pay via smartphone where accepted</w:t>
      </w:r>
    </w:p>
    <w:p>
      <w:pPr>
        <w:pStyle w:val="Body"/>
        <w:ind w:left="1440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de-DE"/>
        </w:rPr>
        <w:t>Position Statement</w:t>
      </w:r>
    </w:p>
    <w:p>
      <w:pPr>
        <w:pStyle w:val="Body"/>
        <w:ind w:left="1440" w:firstLine="0"/>
      </w:pPr>
      <w:r>
        <w:rPr>
          <w:rtl w:val="0"/>
          <w:lang w:val="en-US"/>
        </w:rPr>
        <w:t>Company Statement regarding this micro segment</w:t>
      </w:r>
    </w:p>
    <w:p>
      <w:pPr>
        <w:pStyle w:val="Body"/>
        <w:ind w:left="1440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Micro Challenge</w:t>
      </w:r>
    </w:p>
    <w:p>
      <w:pPr>
        <w:pStyle w:val="Body"/>
        <w:ind w:left="1440" w:firstLine="0"/>
      </w:pPr>
      <w:r>
        <w:rPr>
          <w:rtl w:val="0"/>
          <w:lang w:val="en-US"/>
        </w:rPr>
        <w:t>What we do, how much we do, when we do by</w:t>
      </w:r>
    </w:p>
    <w:p>
      <w:pPr>
        <w:pStyle w:val="Body"/>
        <w:ind w:left="1440" w:firstLine="0"/>
        <w:rPr>
          <w:color w:val="0070c0"/>
          <w:u w:color="0070c0"/>
        </w:rPr>
      </w:pPr>
      <w:r>
        <w:rPr>
          <w:b w:val="1"/>
          <w:bCs w:val="1"/>
          <w:i w:val="1"/>
          <w:iCs w:val="1"/>
          <w:rtl w:val="0"/>
        </w:rPr>
        <w:t>Micro SWOT Analysis</w:t>
      </w:r>
    </w:p>
    <w:tbl>
      <w:tblPr>
        <w:tblW w:w="9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96"/>
        <w:gridCol w:w="478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Strengths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Opportunities</w:t>
            </w:r>
          </w:p>
        </w:tc>
      </w:tr>
      <w:tr>
        <w:tblPrEx>
          <w:shd w:val="clear" w:color="auto" w:fill="ced7e7"/>
        </w:tblPrEx>
        <w:trPr>
          <w:trHeight w:val="704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Things we are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we do this then this might happen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Weaknesses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Threats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Things we are not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this happens then this might happen</w:t>
            </w:r>
          </w:p>
        </w:tc>
      </w:tr>
    </w:tbl>
    <w:p>
      <w:pPr>
        <w:pStyle w:val="Body"/>
        <w:widowControl w:val="0"/>
        <w:spacing w:line="240" w:lineRule="auto"/>
        <w:rPr>
          <w:color w:val="0070c0"/>
          <w:u w:color="0070c0"/>
        </w:rPr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fr-FR"/>
        </w:rPr>
        <w:t>Macro Segment 2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People who want to eat healthy</w:t>
      </w:r>
    </w:p>
    <w:p>
      <w:pPr>
        <w:pStyle w:val="Body"/>
        <w:rPr>
          <w:b w:val="1"/>
          <w:bCs w:val="1"/>
        </w:rPr>
      </w:pPr>
      <w:r>
        <w:tab/>
      </w:r>
      <w:r>
        <w:rPr>
          <w:rFonts w:cs="Arial Unicode MS" w:eastAsia="Arial Unicode MS"/>
          <w:b w:val="1"/>
          <w:bCs w:val="1"/>
          <w:rtl w:val="0"/>
          <w:lang w:val="en-US"/>
        </w:rPr>
        <w:t>Micro Segment 1: Millennials</w:t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</w:rPr>
        <w:tab/>
        <w:tab/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Demographics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Male or Female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Ages 18 to 35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Median income: $35,000</w:t>
      </w:r>
    </w:p>
    <w:p>
      <w:pPr>
        <w:pStyle w:val="Body"/>
        <w:ind w:left="1440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Psychographics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Belong to a gym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Read magazines like vogue</w:t>
      </w:r>
    </w:p>
    <w:p>
      <w:pPr>
        <w:pStyle w:val="Body"/>
        <w:ind w:left="1440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Technographics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Cord cutters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Use mobile pay via smartphone where accepted</w:t>
      </w:r>
    </w:p>
    <w:p>
      <w:pPr>
        <w:pStyle w:val="Body"/>
        <w:ind w:left="1440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de-DE"/>
        </w:rPr>
        <w:t>Position Statement</w:t>
      </w:r>
    </w:p>
    <w:p>
      <w:pPr>
        <w:pStyle w:val="Body"/>
        <w:ind w:left="1440" w:firstLine="0"/>
      </w:pPr>
      <w:r>
        <w:rPr>
          <w:rtl w:val="0"/>
          <w:lang w:val="en-US"/>
        </w:rPr>
        <w:t>Company Statement regarding this micro segment</w:t>
      </w:r>
    </w:p>
    <w:p>
      <w:pPr>
        <w:pStyle w:val="Body"/>
        <w:ind w:left="1440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Micro Challenge</w:t>
      </w:r>
    </w:p>
    <w:p>
      <w:pPr>
        <w:pStyle w:val="Body"/>
        <w:ind w:left="1440" w:firstLine="0"/>
      </w:pPr>
      <w:r>
        <w:rPr>
          <w:rtl w:val="0"/>
          <w:lang w:val="en-US"/>
        </w:rPr>
        <w:t>What we do, how much we do, when we do by</w:t>
      </w:r>
    </w:p>
    <w:p>
      <w:pPr>
        <w:pStyle w:val="Body"/>
        <w:ind w:left="1440" w:firstLine="0"/>
        <w:rPr>
          <w:color w:val="0070c0"/>
          <w:u w:color="0070c0"/>
        </w:rPr>
      </w:pPr>
      <w:r>
        <w:rPr>
          <w:b w:val="1"/>
          <w:bCs w:val="1"/>
          <w:i w:val="1"/>
          <w:iCs w:val="1"/>
          <w:rtl w:val="0"/>
        </w:rPr>
        <w:t>Micro SWOT Analysis</w:t>
      </w:r>
    </w:p>
    <w:tbl>
      <w:tblPr>
        <w:tblW w:w="9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96"/>
        <w:gridCol w:w="478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Strengths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Opportunities</w:t>
            </w:r>
          </w:p>
        </w:tc>
      </w:tr>
      <w:tr>
        <w:tblPrEx>
          <w:shd w:val="clear" w:color="auto" w:fill="ced7e7"/>
        </w:tblPrEx>
        <w:trPr>
          <w:trHeight w:val="704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Things we are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we do this then this might happen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Weaknesses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Threats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Things we are not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this happens then this might happen</w:t>
            </w:r>
          </w:p>
        </w:tc>
      </w:tr>
    </w:tbl>
    <w:p>
      <w:pPr>
        <w:pStyle w:val="Body"/>
        <w:widowControl w:val="0"/>
        <w:spacing w:line="240" w:lineRule="auto"/>
        <w:rPr>
          <w:color w:val="0070c0"/>
          <w:u w:color="0070c0"/>
        </w:rPr>
      </w:pPr>
    </w:p>
    <w:p>
      <w:pPr>
        <w:pStyle w:val="Body"/>
      </w:pPr>
    </w:p>
    <w:p>
      <w:pPr>
        <w:pStyle w:val="Body"/>
        <w:ind w:firstLine="7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Micro Segment 2: Professionals</w:t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</w:rPr>
        <w:tab/>
        <w:tab/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Demographics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Male or Female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Ages 18 to 35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Median income: $35,000</w:t>
      </w:r>
    </w:p>
    <w:p>
      <w:pPr>
        <w:pStyle w:val="Body"/>
        <w:ind w:left="1440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Psychographics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Belong to a gym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Read magazines like vogue</w:t>
      </w:r>
    </w:p>
    <w:p>
      <w:pPr>
        <w:pStyle w:val="Body"/>
        <w:ind w:left="1440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Technographics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Cord cutters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>Use mobile pay via smartphone where accepted</w:t>
      </w:r>
    </w:p>
    <w:p>
      <w:pPr>
        <w:pStyle w:val="Body"/>
        <w:ind w:left="1440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de-DE"/>
        </w:rPr>
        <w:t>Position Statement</w:t>
      </w:r>
    </w:p>
    <w:p>
      <w:pPr>
        <w:pStyle w:val="Body"/>
        <w:ind w:left="1440" w:firstLine="0"/>
      </w:pPr>
      <w:r>
        <w:rPr>
          <w:rtl w:val="0"/>
          <w:lang w:val="en-US"/>
        </w:rPr>
        <w:t>Company Statement regarding this micro segment</w:t>
      </w:r>
    </w:p>
    <w:p>
      <w:pPr>
        <w:pStyle w:val="Body"/>
        <w:ind w:left="1440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Micro Challenge</w:t>
      </w:r>
    </w:p>
    <w:p>
      <w:pPr>
        <w:pStyle w:val="Body"/>
        <w:ind w:left="1440" w:firstLine="0"/>
      </w:pPr>
      <w:r>
        <w:rPr>
          <w:rtl w:val="0"/>
          <w:lang w:val="en-US"/>
        </w:rPr>
        <w:t>What we do, how much we do, when we do by</w:t>
      </w:r>
    </w:p>
    <w:p>
      <w:pPr>
        <w:pStyle w:val="Body"/>
        <w:ind w:left="1440" w:firstLine="0"/>
        <w:rPr>
          <w:color w:val="0070c0"/>
          <w:u w:color="0070c0"/>
        </w:rPr>
      </w:pPr>
      <w:r>
        <w:rPr>
          <w:b w:val="1"/>
          <w:bCs w:val="1"/>
          <w:i w:val="1"/>
          <w:iCs w:val="1"/>
          <w:rtl w:val="0"/>
        </w:rPr>
        <w:t>Micro SWOT Analysis</w:t>
      </w:r>
    </w:p>
    <w:tbl>
      <w:tblPr>
        <w:tblW w:w="9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96"/>
        <w:gridCol w:w="478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Strengths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Opportunities</w:t>
            </w:r>
          </w:p>
        </w:tc>
      </w:tr>
      <w:tr>
        <w:tblPrEx>
          <w:shd w:val="clear" w:color="auto" w:fill="ced7e7"/>
        </w:tblPrEx>
        <w:trPr>
          <w:trHeight w:val="704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Things we are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we do this then this might happen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Weaknesses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Threats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Things we are not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this happens then this might happen</w:t>
            </w:r>
          </w:p>
        </w:tc>
      </w:tr>
    </w:tbl>
    <w:p>
      <w:pPr>
        <w:pStyle w:val="Body"/>
        <w:widowControl w:val="0"/>
        <w:spacing w:line="240" w:lineRule="auto"/>
        <w:rPr>
          <w:color w:val="0070c0"/>
          <w:u w:color="0070c0"/>
        </w:rPr>
      </w:pPr>
    </w:p>
    <w:p>
      <w:pPr>
        <w:pStyle w:val="Body"/>
      </w:pPr>
    </w:p>
    <w:p>
      <w:pPr>
        <w:pStyle w:val="Body"/>
      </w:pPr>
    </w:p>
    <w:p>
      <w:pPr>
        <w:pStyle w:val="Heading"/>
      </w:pPr>
      <w:bookmarkStart w:name="_Toc3" w:id="3"/>
      <w:r>
        <w:rPr>
          <w:rFonts w:cs="Arial Unicode MS" w:eastAsia="Arial Unicode MS"/>
          <w:rtl w:val="0"/>
          <w:lang w:val="en-US"/>
        </w:rPr>
        <w:t>References</w:t>
      </w:r>
      <w:bookmarkEnd w:id="3"/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Reference 1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End of draft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340"/>
        <w:tab w:val="clear" w:pos="9360"/>
      </w:tabs>
    </w:pPr>
    <w:r>
      <w:rPr>
        <w:rtl w:val="0"/>
        <w:lang w:val="en-US"/>
      </w:rPr>
      <w:t>James LeBlanc</w:t>
      <w:tab/>
      <w:t>Currency Exchange</w:t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9</w:t>
    </w:r>
    <w:r>
      <w:rPr/>
      <w:fldChar w:fldCharType="end" w:fldLock="0"/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24.4pt;height:24.4pt;">
        <v:imagedata r:id="rId1" o:title="bullet_p_diamond-blk.pdf"/>
      </v:shape>
    </w:pict>
  </w:numPicBullet>
  <w:abstractNum w:abstractNumId="0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3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6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3"/>
  </w:abstractNum>
  <w:abstractNum w:abstractNumId="14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8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5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2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4"/>
  </w:abstractNum>
  <w:abstractNum w:abstractNumId="16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8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5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2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4"/>
  </w:num>
  <w:num w:numId="16">
    <w:abstractNumId w:val="13"/>
  </w:num>
  <w:num w:numId="17">
    <w:abstractNumId w:val="16"/>
  </w:num>
  <w:num w:numId="18">
    <w:abstractNumId w:val="15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40" w:leader="dot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3">
    <w:name w:val="Imported Style 3"/>
    <w:pPr>
      <w:numPr>
        <w:numId w:val="15"/>
      </w:numPr>
    </w:pPr>
  </w:style>
  <w:style w:type="numbering" w:styleId="Imported Style 4">
    <w:name w:val="Imported Style 4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