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9D3690" w:rsidP="00120532">
      <w:pPr>
        <w:jc w:val="center"/>
      </w:pPr>
      <w:r>
        <w:t>Week 9</w:t>
      </w:r>
    </w:p>
    <w:p w:rsidR="00120532" w:rsidRDefault="0099660E" w:rsidP="00120532">
      <w:pPr>
        <w:jc w:val="center"/>
      </w:pPr>
      <w:r>
        <w:t>Place</w:t>
      </w:r>
    </w:p>
    <w:p w:rsidR="00120532" w:rsidRDefault="009D3690" w:rsidP="00120532">
      <w:pPr>
        <w:jc w:val="center"/>
      </w:pPr>
      <w:r>
        <w:t>November 1</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99660E"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4220505" w:history="1">
            <w:r w:rsidR="0099660E" w:rsidRPr="00B8317E">
              <w:rPr>
                <w:rStyle w:val="Hyperlink"/>
                <w:noProof/>
              </w:rPr>
              <w:t>Place</w:t>
            </w:r>
            <w:r w:rsidR="0099660E">
              <w:rPr>
                <w:noProof/>
                <w:webHidden/>
              </w:rPr>
              <w:tab/>
            </w:r>
            <w:r w:rsidR="0099660E">
              <w:rPr>
                <w:noProof/>
                <w:webHidden/>
              </w:rPr>
              <w:fldChar w:fldCharType="begin"/>
            </w:r>
            <w:r w:rsidR="0099660E">
              <w:rPr>
                <w:noProof/>
                <w:webHidden/>
              </w:rPr>
              <w:instrText xml:space="preserve"> PAGEREF _Toc434220505 \h </w:instrText>
            </w:r>
            <w:r w:rsidR="0099660E">
              <w:rPr>
                <w:noProof/>
                <w:webHidden/>
              </w:rPr>
            </w:r>
            <w:r w:rsidR="0099660E">
              <w:rPr>
                <w:noProof/>
                <w:webHidden/>
              </w:rPr>
              <w:fldChar w:fldCharType="separate"/>
            </w:r>
            <w:r w:rsidR="0099660E">
              <w:rPr>
                <w:noProof/>
                <w:webHidden/>
              </w:rPr>
              <w:t>2</w:t>
            </w:r>
            <w:r w:rsidR="0099660E">
              <w:rPr>
                <w:noProof/>
                <w:webHidden/>
              </w:rPr>
              <w:fldChar w:fldCharType="end"/>
            </w:r>
          </w:hyperlink>
        </w:p>
        <w:p w:rsidR="0099660E" w:rsidRDefault="0077650B">
          <w:pPr>
            <w:pStyle w:val="TOC2"/>
            <w:tabs>
              <w:tab w:val="right" w:leader="dot" w:pos="9350"/>
            </w:tabs>
            <w:rPr>
              <w:rFonts w:asciiTheme="minorHAnsi" w:eastAsiaTheme="minorEastAsia" w:hAnsiTheme="minorHAnsi"/>
              <w:noProof/>
              <w:sz w:val="22"/>
            </w:rPr>
          </w:pPr>
          <w:hyperlink w:anchor="_Toc434220506" w:history="1">
            <w:r w:rsidR="0099660E" w:rsidRPr="00B8317E">
              <w:rPr>
                <w:rStyle w:val="Hyperlink"/>
                <w:noProof/>
              </w:rPr>
              <w:t>Channel System</w:t>
            </w:r>
            <w:r w:rsidR="0099660E">
              <w:rPr>
                <w:noProof/>
                <w:webHidden/>
              </w:rPr>
              <w:tab/>
            </w:r>
            <w:r w:rsidR="0099660E">
              <w:rPr>
                <w:noProof/>
                <w:webHidden/>
              </w:rPr>
              <w:fldChar w:fldCharType="begin"/>
            </w:r>
            <w:r w:rsidR="0099660E">
              <w:rPr>
                <w:noProof/>
                <w:webHidden/>
              </w:rPr>
              <w:instrText xml:space="preserve"> PAGEREF _Toc434220506 \h </w:instrText>
            </w:r>
            <w:r w:rsidR="0099660E">
              <w:rPr>
                <w:noProof/>
                <w:webHidden/>
              </w:rPr>
            </w:r>
            <w:r w:rsidR="0099660E">
              <w:rPr>
                <w:noProof/>
                <w:webHidden/>
              </w:rPr>
              <w:fldChar w:fldCharType="separate"/>
            </w:r>
            <w:r w:rsidR="0099660E">
              <w:rPr>
                <w:noProof/>
                <w:webHidden/>
              </w:rPr>
              <w:t>2</w:t>
            </w:r>
            <w:r w:rsidR="0099660E">
              <w:rPr>
                <w:noProof/>
                <w:webHidden/>
              </w:rPr>
              <w:fldChar w:fldCharType="end"/>
            </w:r>
          </w:hyperlink>
        </w:p>
        <w:p w:rsidR="0099660E" w:rsidRDefault="0077650B">
          <w:pPr>
            <w:pStyle w:val="TOC2"/>
            <w:tabs>
              <w:tab w:val="right" w:leader="dot" w:pos="9350"/>
            </w:tabs>
            <w:rPr>
              <w:rFonts w:asciiTheme="minorHAnsi" w:eastAsiaTheme="minorEastAsia" w:hAnsiTheme="minorHAnsi"/>
              <w:noProof/>
              <w:sz w:val="22"/>
            </w:rPr>
          </w:pPr>
          <w:hyperlink w:anchor="_Toc434220507" w:history="1">
            <w:r w:rsidR="0099660E" w:rsidRPr="00B8317E">
              <w:rPr>
                <w:rStyle w:val="Hyperlink"/>
                <w:noProof/>
              </w:rPr>
              <w:t>Wholesalers</w:t>
            </w:r>
            <w:r w:rsidR="0099660E">
              <w:rPr>
                <w:noProof/>
                <w:webHidden/>
              </w:rPr>
              <w:tab/>
            </w:r>
            <w:r w:rsidR="0099660E">
              <w:rPr>
                <w:noProof/>
                <w:webHidden/>
              </w:rPr>
              <w:fldChar w:fldCharType="begin"/>
            </w:r>
            <w:r w:rsidR="0099660E">
              <w:rPr>
                <w:noProof/>
                <w:webHidden/>
              </w:rPr>
              <w:instrText xml:space="preserve"> PAGEREF _Toc434220507 \h </w:instrText>
            </w:r>
            <w:r w:rsidR="0099660E">
              <w:rPr>
                <w:noProof/>
                <w:webHidden/>
              </w:rPr>
            </w:r>
            <w:r w:rsidR="0099660E">
              <w:rPr>
                <w:noProof/>
                <w:webHidden/>
              </w:rPr>
              <w:fldChar w:fldCharType="separate"/>
            </w:r>
            <w:r w:rsidR="0099660E">
              <w:rPr>
                <w:noProof/>
                <w:webHidden/>
              </w:rPr>
              <w:t>2</w:t>
            </w:r>
            <w:r w:rsidR="0099660E">
              <w:rPr>
                <w:noProof/>
                <w:webHidden/>
              </w:rPr>
              <w:fldChar w:fldCharType="end"/>
            </w:r>
          </w:hyperlink>
        </w:p>
        <w:p w:rsidR="0099660E" w:rsidRDefault="0077650B">
          <w:pPr>
            <w:pStyle w:val="TOC2"/>
            <w:tabs>
              <w:tab w:val="right" w:leader="dot" w:pos="9350"/>
            </w:tabs>
            <w:rPr>
              <w:rFonts w:asciiTheme="minorHAnsi" w:eastAsiaTheme="minorEastAsia" w:hAnsiTheme="minorHAnsi"/>
              <w:noProof/>
              <w:sz w:val="22"/>
            </w:rPr>
          </w:pPr>
          <w:hyperlink w:anchor="_Toc434220508" w:history="1">
            <w:r w:rsidR="0099660E" w:rsidRPr="00B8317E">
              <w:rPr>
                <w:rStyle w:val="Hyperlink"/>
                <w:noProof/>
              </w:rPr>
              <w:t>Retailers</w:t>
            </w:r>
            <w:r w:rsidR="0099660E">
              <w:rPr>
                <w:noProof/>
                <w:webHidden/>
              </w:rPr>
              <w:tab/>
            </w:r>
            <w:r w:rsidR="0099660E">
              <w:rPr>
                <w:noProof/>
                <w:webHidden/>
              </w:rPr>
              <w:fldChar w:fldCharType="begin"/>
            </w:r>
            <w:r w:rsidR="0099660E">
              <w:rPr>
                <w:noProof/>
                <w:webHidden/>
              </w:rPr>
              <w:instrText xml:space="preserve"> PAGEREF _Toc434220508 \h </w:instrText>
            </w:r>
            <w:r w:rsidR="0099660E">
              <w:rPr>
                <w:noProof/>
                <w:webHidden/>
              </w:rPr>
            </w:r>
            <w:r w:rsidR="0099660E">
              <w:rPr>
                <w:noProof/>
                <w:webHidden/>
              </w:rPr>
              <w:fldChar w:fldCharType="separate"/>
            </w:r>
            <w:r w:rsidR="0099660E">
              <w:rPr>
                <w:noProof/>
                <w:webHidden/>
              </w:rPr>
              <w:t>2</w:t>
            </w:r>
            <w:r w:rsidR="0099660E">
              <w:rPr>
                <w:noProof/>
                <w:webHidden/>
              </w:rPr>
              <w:fldChar w:fldCharType="end"/>
            </w:r>
          </w:hyperlink>
        </w:p>
        <w:p w:rsidR="0099660E" w:rsidRDefault="0077650B">
          <w:pPr>
            <w:pStyle w:val="TOC2"/>
            <w:tabs>
              <w:tab w:val="right" w:leader="dot" w:pos="9350"/>
            </w:tabs>
            <w:rPr>
              <w:rFonts w:asciiTheme="minorHAnsi" w:eastAsiaTheme="minorEastAsia" w:hAnsiTheme="minorHAnsi"/>
              <w:noProof/>
              <w:sz w:val="22"/>
            </w:rPr>
          </w:pPr>
          <w:hyperlink w:anchor="_Toc434220509" w:history="1">
            <w:r w:rsidR="0099660E" w:rsidRPr="00B8317E">
              <w:rPr>
                <w:rStyle w:val="Hyperlink"/>
                <w:noProof/>
              </w:rPr>
              <w:t>Logistics</w:t>
            </w:r>
            <w:r w:rsidR="0099660E">
              <w:rPr>
                <w:noProof/>
                <w:webHidden/>
              </w:rPr>
              <w:tab/>
            </w:r>
            <w:r w:rsidR="0099660E">
              <w:rPr>
                <w:noProof/>
                <w:webHidden/>
              </w:rPr>
              <w:fldChar w:fldCharType="begin"/>
            </w:r>
            <w:r w:rsidR="0099660E">
              <w:rPr>
                <w:noProof/>
                <w:webHidden/>
              </w:rPr>
              <w:instrText xml:space="preserve"> PAGEREF _Toc434220509 \h </w:instrText>
            </w:r>
            <w:r w:rsidR="0099660E">
              <w:rPr>
                <w:noProof/>
                <w:webHidden/>
              </w:rPr>
            </w:r>
            <w:r w:rsidR="0099660E">
              <w:rPr>
                <w:noProof/>
                <w:webHidden/>
              </w:rPr>
              <w:fldChar w:fldCharType="separate"/>
            </w:r>
            <w:r w:rsidR="0099660E">
              <w:rPr>
                <w:noProof/>
                <w:webHidden/>
              </w:rPr>
              <w:t>2</w:t>
            </w:r>
            <w:r w:rsidR="0099660E">
              <w:rPr>
                <w:noProof/>
                <w:webHidden/>
              </w:rPr>
              <w:fldChar w:fldCharType="end"/>
            </w:r>
          </w:hyperlink>
        </w:p>
        <w:p w:rsidR="0099660E" w:rsidRDefault="0077650B">
          <w:pPr>
            <w:pStyle w:val="TOC2"/>
            <w:tabs>
              <w:tab w:val="right" w:leader="dot" w:pos="9350"/>
            </w:tabs>
            <w:rPr>
              <w:rFonts w:asciiTheme="minorHAnsi" w:eastAsiaTheme="minorEastAsia" w:hAnsiTheme="minorHAnsi"/>
              <w:noProof/>
              <w:sz w:val="22"/>
            </w:rPr>
          </w:pPr>
          <w:hyperlink w:anchor="_Toc434220510" w:history="1">
            <w:r w:rsidR="0099660E" w:rsidRPr="00B8317E">
              <w:rPr>
                <w:rStyle w:val="Hyperlink"/>
                <w:noProof/>
              </w:rPr>
              <w:t>Customer Services</w:t>
            </w:r>
            <w:r w:rsidR="0099660E">
              <w:rPr>
                <w:noProof/>
                <w:webHidden/>
              </w:rPr>
              <w:tab/>
            </w:r>
            <w:r w:rsidR="0099660E">
              <w:rPr>
                <w:noProof/>
                <w:webHidden/>
              </w:rPr>
              <w:fldChar w:fldCharType="begin"/>
            </w:r>
            <w:r w:rsidR="0099660E">
              <w:rPr>
                <w:noProof/>
                <w:webHidden/>
              </w:rPr>
              <w:instrText xml:space="preserve"> PAGEREF _Toc434220510 \h </w:instrText>
            </w:r>
            <w:r w:rsidR="0099660E">
              <w:rPr>
                <w:noProof/>
                <w:webHidden/>
              </w:rPr>
            </w:r>
            <w:r w:rsidR="0099660E">
              <w:rPr>
                <w:noProof/>
                <w:webHidden/>
              </w:rPr>
              <w:fldChar w:fldCharType="separate"/>
            </w:r>
            <w:r w:rsidR="0099660E">
              <w:rPr>
                <w:noProof/>
                <w:webHidden/>
              </w:rPr>
              <w:t>3</w:t>
            </w:r>
            <w:r w:rsidR="0099660E">
              <w:rPr>
                <w:noProof/>
                <w:webHidden/>
              </w:rPr>
              <w:fldChar w:fldCharType="end"/>
            </w:r>
          </w:hyperlink>
        </w:p>
        <w:p w:rsidR="0099660E" w:rsidRDefault="0077650B">
          <w:pPr>
            <w:pStyle w:val="TOC1"/>
            <w:tabs>
              <w:tab w:val="right" w:leader="dot" w:pos="9350"/>
            </w:tabs>
            <w:rPr>
              <w:rFonts w:asciiTheme="minorHAnsi" w:eastAsiaTheme="minorEastAsia" w:hAnsiTheme="minorHAnsi"/>
              <w:noProof/>
              <w:sz w:val="22"/>
            </w:rPr>
          </w:pPr>
          <w:hyperlink w:anchor="_Toc434220511" w:history="1">
            <w:r w:rsidR="0099660E" w:rsidRPr="00B8317E">
              <w:rPr>
                <w:rStyle w:val="Hyperlink"/>
                <w:noProof/>
              </w:rPr>
              <w:t>References</w:t>
            </w:r>
            <w:r w:rsidR="0099660E">
              <w:rPr>
                <w:noProof/>
                <w:webHidden/>
              </w:rPr>
              <w:tab/>
            </w:r>
            <w:r w:rsidR="0099660E">
              <w:rPr>
                <w:noProof/>
                <w:webHidden/>
              </w:rPr>
              <w:fldChar w:fldCharType="begin"/>
            </w:r>
            <w:r w:rsidR="0099660E">
              <w:rPr>
                <w:noProof/>
                <w:webHidden/>
              </w:rPr>
              <w:instrText xml:space="preserve"> PAGEREF _Toc434220511 \h </w:instrText>
            </w:r>
            <w:r w:rsidR="0099660E">
              <w:rPr>
                <w:noProof/>
                <w:webHidden/>
              </w:rPr>
            </w:r>
            <w:r w:rsidR="0099660E">
              <w:rPr>
                <w:noProof/>
                <w:webHidden/>
              </w:rPr>
              <w:fldChar w:fldCharType="separate"/>
            </w:r>
            <w:r w:rsidR="0099660E">
              <w:rPr>
                <w:noProof/>
                <w:webHidden/>
              </w:rPr>
              <w:t>4</w:t>
            </w:r>
            <w:r w:rsidR="0099660E">
              <w:rPr>
                <w:noProof/>
                <w:webHidden/>
              </w:rPr>
              <w:fldChar w:fldCharType="end"/>
            </w:r>
          </w:hyperlink>
        </w:p>
        <w:p w:rsidR="0099660E" w:rsidRPr="0099660E" w:rsidRDefault="00892684" w:rsidP="0099660E">
          <w:r>
            <w:rPr>
              <w:b/>
              <w:bCs/>
              <w:noProof/>
            </w:rPr>
            <w:fldChar w:fldCharType="end"/>
          </w:r>
        </w:p>
      </w:sdtContent>
    </w:sdt>
    <w:p w:rsidR="0099660E" w:rsidRDefault="0099660E" w:rsidP="0099660E">
      <w:pPr>
        <w:pStyle w:val="Heading1"/>
      </w:pPr>
      <w:bookmarkStart w:id="0" w:name="_Toc434220505"/>
      <w:r>
        <w:t>Place</w:t>
      </w:r>
      <w:bookmarkEnd w:id="0"/>
    </w:p>
    <w:p w:rsidR="003B7E82" w:rsidRDefault="0099660E" w:rsidP="0099660E">
      <w:pPr>
        <w:rPr>
          <w:rFonts w:cs="Times New Roman"/>
          <w:szCs w:val="24"/>
        </w:rPr>
      </w:pPr>
      <w:r>
        <w:rPr>
          <w:rFonts w:cs="Times New Roman"/>
          <w:szCs w:val="24"/>
        </w:rPr>
        <w:tab/>
      </w:r>
      <w:r w:rsidR="00E15895">
        <w:rPr>
          <w:rFonts w:cs="Times New Roman"/>
          <w:szCs w:val="24"/>
        </w:rPr>
        <w:t>Currency</w:t>
      </w:r>
      <w:r w:rsidR="00E15895">
        <w:rPr>
          <w:rFonts w:cs="Times New Roman"/>
          <w:szCs w:val="24"/>
        </w:rPr>
        <w:t xml:space="preserve"> exchange will be operated from three locations; the corporate headquarters</w:t>
      </w:r>
      <w:r w:rsidR="00E15895">
        <w:rPr>
          <w:rFonts w:cs="Times New Roman"/>
          <w:szCs w:val="24"/>
        </w:rPr>
        <w:t xml:space="preserve"> in New York, NY</w:t>
      </w:r>
      <w:r w:rsidR="00E15895">
        <w:rPr>
          <w:rFonts w:cs="Times New Roman"/>
          <w:szCs w:val="24"/>
        </w:rPr>
        <w:t>, one east coast data center and one west coast data center.</w:t>
      </w:r>
      <w:r w:rsidR="00E15895">
        <w:rPr>
          <w:rFonts w:cs="Times New Roman"/>
          <w:szCs w:val="24"/>
        </w:rPr>
        <w:t xml:space="preserve"> </w:t>
      </w:r>
      <w:r w:rsidR="003B7E82">
        <w:rPr>
          <w:rFonts w:cs="Times New Roman"/>
          <w:szCs w:val="24"/>
        </w:rPr>
        <w:t>Currency Exchange will operate from one location in New York, NY.  The exchange will use a direct distribution channel.  All services will be p</w:t>
      </w:r>
      <w:r w:rsidR="00E15895">
        <w:rPr>
          <w:rFonts w:cs="Times New Roman"/>
          <w:szCs w:val="24"/>
        </w:rPr>
        <w:t xml:space="preserve">rovided via the company website, </w:t>
      </w:r>
      <w:r w:rsidR="003B7E82">
        <w:rPr>
          <w:rFonts w:cs="Times New Roman"/>
          <w:szCs w:val="24"/>
        </w:rPr>
        <w:t>or through the customer service call center.</w:t>
      </w:r>
      <w:r w:rsidR="00E15895">
        <w:rPr>
          <w:rFonts w:cs="Times New Roman"/>
          <w:szCs w:val="24"/>
        </w:rPr>
        <w:t xml:space="preserve"> The company web site </w:t>
      </w:r>
      <w:r w:rsidR="00E15895">
        <w:rPr>
          <w:rFonts w:cs="Times New Roman"/>
          <w:szCs w:val="24"/>
        </w:rPr>
        <w:t>whic</w:t>
      </w:r>
      <w:r w:rsidR="00E15895">
        <w:rPr>
          <w:rFonts w:cs="Times New Roman"/>
          <w:szCs w:val="24"/>
        </w:rPr>
        <w:t>h will be hosted in the company</w:t>
      </w:r>
      <w:r w:rsidR="00E15895">
        <w:rPr>
          <w:rFonts w:cs="Times New Roman"/>
          <w:szCs w:val="24"/>
        </w:rPr>
        <w:t xml:space="preserve"> data center</w:t>
      </w:r>
      <w:r w:rsidR="00E15895">
        <w:rPr>
          <w:rFonts w:cs="Times New Roman"/>
          <w:szCs w:val="24"/>
        </w:rPr>
        <w:t>.</w:t>
      </w:r>
      <w:r w:rsidR="003B7E82">
        <w:rPr>
          <w:rFonts w:cs="Times New Roman"/>
          <w:szCs w:val="24"/>
        </w:rPr>
        <w:t xml:space="preserve">  </w:t>
      </w:r>
      <w:r w:rsidR="00E15895">
        <w:rPr>
          <w:rFonts w:cs="Times New Roman"/>
          <w:szCs w:val="24"/>
        </w:rPr>
        <w:t>The corporate headquarters will include a call center to handle customer service.</w:t>
      </w:r>
    </w:p>
    <w:p w:rsidR="00B33B1E" w:rsidRDefault="003B7E82" w:rsidP="0099660E">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w:t>
      </w:r>
      <w:r w:rsidR="00B33B1E">
        <w:rPr>
          <w:rFonts w:cs="Times New Roman"/>
          <w:szCs w:val="24"/>
        </w:rPr>
        <w:t>, access the exchange message board and contact customer service.  Advanced users and developers will be able to access all exchange service via the exchange API.</w:t>
      </w:r>
    </w:p>
    <w:p w:rsidR="003B7E82" w:rsidRDefault="00B33B1E" w:rsidP="0099660E">
      <w:pPr>
        <w:rPr>
          <w:rFonts w:cs="Times New Roman"/>
          <w:szCs w:val="24"/>
        </w:rPr>
      </w:pPr>
      <w:r>
        <w:rPr>
          <w:rFonts w:cs="Times New Roman"/>
          <w:szCs w:val="24"/>
        </w:rPr>
        <w:tab/>
        <w:t>Currency Exchange will maintain a two tier</w:t>
      </w:r>
      <w:r w:rsidR="00E15895">
        <w:rPr>
          <w:rFonts w:cs="Times New Roman"/>
          <w:szCs w:val="24"/>
        </w:rPr>
        <w:t>ed</w:t>
      </w:r>
      <w:r>
        <w:rPr>
          <w:rFonts w:cs="Times New Roman"/>
          <w:szCs w:val="24"/>
        </w:rPr>
        <w:t xml:space="preserve"> storage system for crypto currenc</w:t>
      </w:r>
      <w:r w:rsidR="00E15895">
        <w:rPr>
          <w:rFonts w:cs="Times New Roman"/>
          <w:szCs w:val="24"/>
        </w:rPr>
        <w:t xml:space="preserve">ies. </w:t>
      </w:r>
      <w:r>
        <w:rPr>
          <w:rFonts w:cs="Times New Roman"/>
          <w:szCs w:val="24"/>
        </w:rPr>
        <w:t xml:space="preserve">  To minimize the risks of theft 95% of customer funds will be held in servers which not connected to </w:t>
      </w:r>
      <w:r w:rsidR="00E15895">
        <w:rPr>
          <w:rFonts w:cs="Times New Roman"/>
          <w:szCs w:val="24"/>
        </w:rPr>
        <w:lastRenderedPageBreak/>
        <w:t xml:space="preserve">the internet.   The remaining 5% of customer funds will be stored in the primary exchange servers.  </w:t>
      </w:r>
      <w:r>
        <w:rPr>
          <w:rFonts w:cs="Times New Roman"/>
          <w:szCs w:val="24"/>
        </w:rPr>
        <w:t xml:space="preserve">To facilitate long term crypto currency storage the exchange will operate a cold storage facility where customer funds will be stored in servers that are completely offline. </w:t>
      </w:r>
    </w:p>
    <w:p w:rsidR="005C7715" w:rsidRDefault="005C7715" w:rsidP="005C7715">
      <w:pPr>
        <w:pStyle w:val="Heading2"/>
      </w:pPr>
      <w:bookmarkStart w:id="1" w:name="_Toc434220506"/>
      <w:r>
        <w:t>Channel System</w:t>
      </w:r>
      <w:bookmarkEnd w:id="1"/>
    </w:p>
    <w:p w:rsidR="0099660E" w:rsidRPr="005C7715" w:rsidRDefault="0099660E" w:rsidP="0099660E">
      <w:pPr>
        <w:rPr>
          <w:rFonts w:cs="Times New Roman"/>
          <w:szCs w:val="24"/>
        </w:rPr>
      </w:pPr>
      <w:r>
        <w:rPr>
          <w:rFonts w:cs="Times New Roman"/>
          <w:szCs w:val="24"/>
        </w:rPr>
        <w:tab/>
      </w:r>
      <w:r w:rsidR="005C7715">
        <w:rPr>
          <w:rFonts w:cs="Times New Roman"/>
          <w:i/>
          <w:szCs w:val="24"/>
        </w:rPr>
        <w:t>Dir</w:t>
      </w:r>
      <w:r w:rsidRPr="005C7715">
        <w:rPr>
          <w:rFonts w:cs="Times New Roman"/>
          <w:i/>
          <w:szCs w:val="24"/>
        </w:rPr>
        <w:t>ect</w:t>
      </w:r>
      <w:r w:rsidR="005C7715">
        <w:rPr>
          <w:rFonts w:cs="Times New Roman"/>
          <w:i/>
          <w:szCs w:val="24"/>
        </w:rPr>
        <w:t>:</w:t>
      </w:r>
      <w:r w:rsidR="005C7715">
        <w:rPr>
          <w:rFonts w:cs="Times New Roman"/>
          <w:szCs w:val="24"/>
        </w:rPr>
        <w:t xml:space="preserve"> The only channel system Currency exchange will use is a direct channel.</w:t>
      </w:r>
    </w:p>
    <w:p w:rsidR="0099660E" w:rsidRPr="005C7715" w:rsidRDefault="005C7715" w:rsidP="0099660E">
      <w:pPr>
        <w:rPr>
          <w:rFonts w:cs="Times New Roman"/>
          <w:szCs w:val="24"/>
        </w:rPr>
      </w:pPr>
      <w:r>
        <w:rPr>
          <w:rFonts w:cs="Times New Roman"/>
          <w:szCs w:val="24"/>
        </w:rPr>
        <w:tab/>
      </w:r>
      <w:r w:rsidR="0099660E" w:rsidRPr="005C7715">
        <w:rPr>
          <w:rFonts w:cs="Times New Roman"/>
          <w:i/>
          <w:szCs w:val="24"/>
        </w:rPr>
        <w:t>Indirect</w:t>
      </w:r>
      <w:r>
        <w:rPr>
          <w:rFonts w:cs="Times New Roman"/>
          <w:i/>
          <w:szCs w:val="24"/>
        </w:rPr>
        <w:t>:</w:t>
      </w:r>
      <w:r>
        <w:rPr>
          <w:rFonts w:cs="Times New Roman"/>
          <w:szCs w:val="24"/>
        </w:rPr>
        <w:t xml:space="preserve"> NA</w:t>
      </w:r>
    </w:p>
    <w:p w:rsidR="0099660E" w:rsidRDefault="0099660E" w:rsidP="0099660E">
      <w:pPr>
        <w:pStyle w:val="Heading2"/>
      </w:pPr>
      <w:bookmarkStart w:id="2" w:name="_Toc434220507"/>
      <w:r>
        <w:t>Wholesalers</w:t>
      </w:r>
      <w:bookmarkEnd w:id="2"/>
    </w:p>
    <w:p w:rsidR="005C7715" w:rsidRPr="005C7715" w:rsidRDefault="005C7715" w:rsidP="005C7715">
      <w:r>
        <w:tab/>
        <w:t>NA</w:t>
      </w:r>
    </w:p>
    <w:p w:rsidR="0099660E" w:rsidRDefault="0099660E" w:rsidP="0099660E">
      <w:pPr>
        <w:pStyle w:val="Heading2"/>
      </w:pPr>
      <w:bookmarkStart w:id="3" w:name="_Toc434220508"/>
      <w:r>
        <w:t>Retailers</w:t>
      </w:r>
      <w:bookmarkEnd w:id="3"/>
    </w:p>
    <w:p w:rsidR="005C7715" w:rsidRPr="005C7715" w:rsidRDefault="005C7715" w:rsidP="005C7715">
      <w:r>
        <w:tab/>
        <w:t>NA</w:t>
      </w:r>
    </w:p>
    <w:p w:rsidR="0099660E" w:rsidRDefault="0099660E" w:rsidP="0099660E">
      <w:pPr>
        <w:pStyle w:val="Heading2"/>
      </w:pPr>
      <w:bookmarkStart w:id="4" w:name="_Toc434220509"/>
      <w:r>
        <w:t>Logistics</w:t>
      </w:r>
      <w:bookmarkEnd w:id="4"/>
    </w:p>
    <w:p w:rsidR="000E1F47" w:rsidRPr="002120B5" w:rsidRDefault="0099660E" w:rsidP="0099660E">
      <w:pPr>
        <w:rPr>
          <w:rFonts w:cs="Times New Roman"/>
          <w:szCs w:val="24"/>
        </w:rPr>
      </w:pPr>
      <w:r w:rsidRPr="000E1F47">
        <w:rPr>
          <w:rFonts w:cs="Times New Roman"/>
          <w:i/>
          <w:szCs w:val="24"/>
        </w:rPr>
        <w:tab/>
      </w:r>
      <w:r w:rsidR="00E15895"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w:t>
      </w:r>
      <w:r w:rsidR="004E5E9F" w:rsidRPr="002120B5">
        <w:rPr>
          <w:rFonts w:cs="Times New Roman"/>
          <w:szCs w:val="24"/>
        </w:rPr>
        <w:t>To become a full registered user customers will have provide the exchange</w:t>
      </w:r>
      <w:r w:rsidR="002120B5" w:rsidRPr="002120B5">
        <w:rPr>
          <w:rFonts w:cs="Times New Roman"/>
          <w:szCs w:val="24"/>
        </w:rPr>
        <w:t xml:space="preserve"> with a debit and</w:t>
      </w:r>
      <w:r w:rsidR="004E5E9F" w:rsidRPr="002120B5">
        <w:rPr>
          <w:rFonts w:cs="Times New Roman"/>
          <w:szCs w:val="24"/>
        </w:rPr>
        <w:t xml:space="preserve"> credit account which will be verified and linked to the users account.   The processes each type of user will encounter are outlined below. </w:t>
      </w:r>
    </w:p>
    <w:p w:rsidR="00E15895" w:rsidRPr="002120B5" w:rsidRDefault="00E15895" w:rsidP="0099660E">
      <w:pPr>
        <w:rPr>
          <w:rFonts w:cs="Times New Roman"/>
          <w:b/>
          <w:szCs w:val="24"/>
        </w:rPr>
      </w:pPr>
      <w:r w:rsidRPr="002120B5">
        <w:rPr>
          <w:rFonts w:cs="Times New Roman"/>
          <w:szCs w:val="24"/>
        </w:rPr>
        <w:tab/>
      </w:r>
      <w:r w:rsidR="004E5E9F" w:rsidRPr="002120B5">
        <w:rPr>
          <w:rFonts w:cs="Times New Roman"/>
          <w:b/>
          <w:szCs w:val="24"/>
        </w:rPr>
        <w:t>Non-</w:t>
      </w:r>
      <w:r w:rsidRPr="002120B5">
        <w:rPr>
          <w:rFonts w:cs="Times New Roman"/>
          <w:b/>
          <w:szCs w:val="24"/>
        </w:rPr>
        <w:t>registered users</w:t>
      </w:r>
    </w:p>
    <w:p w:rsidR="004E5E9F" w:rsidRPr="002120B5" w:rsidRDefault="004E5E9F" w:rsidP="004E5E9F">
      <w:pPr>
        <w:pStyle w:val="ListParagraph"/>
        <w:numPr>
          <w:ilvl w:val="0"/>
          <w:numId w:val="1"/>
        </w:numPr>
        <w:rPr>
          <w:rFonts w:cs="Times New Roman"/>
          <w:szCs w:val="24"/>
        </w:rPr>
      </w:pPr>
      <w:r w:rsidRPr="002120B5">
        <w:rPr>
          <w:rFonts w:cs="Times New Roman"/>
          <w:szCs w:val="24"/>
        </w:rPr>
        <w:t>Visit home page</w:t>
      </w:r>
    </w:p>
    <w:p w:rsidR="004E5E9F" w:rsidRPr="002120B5" w:rsidRDefault="004E5E9F" w:rsidP="004E5E9F">
      <w:pPr>
        <w:pStyle w:val="ListParagraph"/>
        <w:numPr>
          <w:ilvl w:val="0"/>
          <w:numId w:val="1"/>
        </w:numPr>
        <w:rPr>
          <w:rFonts w:cs="Times New Roman"/>
          <w:szCs w:val="24"/>
        </w:rPr>
      </w:pPr>
      <w:r w:rsidRPr="002120B5">
        <w:rPr>
          <w:rFonts w:cs="Times New Roman"/>
          <w:szCs w:val="24"/>
        </w:rPr>
        <w:t>View live order book</w:t>
      </w:r>
    </w:p>
    <w:p w:rsidR="004E5E9F" w:rsidRPr="002120B5" w:rsidRDefault="004E5E9F" w:rsidP="004E5E9F">
      <w:pPr>
        <w:pStyle w:val="ListParagraph"/>
        <w:numPr>
          <w:ilvl w:val="0"/>
          <w:numId w:val="1"/>
        </w:numPr>
        <w:rPr>
          <w:rFonts w:cs="Times New Roman"/>
          <w:szCs w:val="24"/>
        </w:rPr>
      </w:pPr>
      <w:r w:rsidRPr="002120B5">
        <w:rPr>
          <w:rFonts w:cs="Times New Roman"/>
          <w:szCs w:val="24"/>
        </w:rPr>
        <w:t>View trade history</w:t>
      </w:r>
    </w:p>
    <w:p w:rsidR="004E5E9F" w:rsidRPr="002120B5" w:rsidRDefault="004E5E9F" w:rsidP="004E5E9F">
      <w:pPr>
        <w:pStyle w:val="ListParagraph"/>
        <w:numPr>
          <w:ilvl w:val="0"/>
          <w:numId w:val="1"/>
        </w:numPr>
        <w:rPr>
          <w:rFonts w:cs="Times New Roman"/>
          <w:szCs w:val="24"/>
        </w:rPr>
      </w:pPr>
      <w:r w:rsidRPr="002120B5">
        <w:rPr>
          <w:rFonts w:cs="Times New Roman"/>
          <w:szCs w:val="24"/>
        </w:rPr>
        <w:t>View terms of use and FAQ</w:t>
      </w:r>
    </w:p>
    <w:p w:rsidR="004E5E9F" w:rsidRPr="002120B5" w:rsidRDefault="004E5E9F" w:rsidP="004E5E9F">
      <w:pPr>
        <w:pStyle w:val="ListParagraph"/>
        <w:numPr>
          <w:ilvl w:val="0"/>
          <w:numId w:val="1"/>
        </w:numPr>
        <w:rPr>
          <w:rFonts w:cs="Times New Roman"/>
          <w:szCs w:val="24"/>
        </w:rPr>
      </w:pPr>
      <w:r w:rsidRPr="002120B5">
        <w:rPr>
          <w:rFonts w:cs="Times New Roman"/>
          <w:szCs w:val="24"/>
        </w:rPr>
        <w:t>Create a user account</w:t>
      </w:r>
    </w:p>
    <w:p w:rsidR="004E5E9F" w:rsidRPr="002120B5" w:rsidRDefault="004E5E9F" w:rsidP="004E5E9F">
      <w:pPr>
        <w:pStyle w:val="ListParagraph"/>
        <w:numPr>
          <w:ilvl w:val="0"/>
          <w:numId w:val="1"/>
        </w:numPr>
        <w:rPr>
          <w:rFonts w:cs="Times New Roman"/>
          <w:szCs w:val="24"/>
        </w:rPr>
      </w:pPr>
      <w:r w:rsidRPr="002120B5">
        <w:rPr>
          <w:rFonts w:cs="Times New Roman"/>
          <w:szCs w:val="24"/>
        </w:rPr>
        <w:lastRenderedPageBreak/>
        <w:t>Contact customer service Via email or phone</w:t>
      </w:r>
    </w:p>
    <w:p w:rsidR="00E15895" w:rsidRPr="002120B5" w:rsidRDefault="00E15895" w:rsidP="0099660E">
      <w:pPr>
        <w:rPr>
          <w:rFonts w:cs="Times New Roman"/>
          <w:b/>
          <w:szCs w:val="24"/>
        </w:rPr>
      </w:pPr>
      <w:r w:rsidRPr="002120B5">
        <w:rPr>
          <w:rFonts w:cs="Times New Roman"/>
          <w:szCs w:val="24"/>
        </w:rPr>
        <w:tab/>
      </w:r>
      <w:r w:rsidRPr="002120B5">
        <w:rPr>
          <w:rFonts w:cs="Times New Roman"/>
          <w:b/>
          <w:szCs w:val="24"/>
        </w:rPr>
        <w:t>Partially registered users</w:t>
      </w:r>
    </w:p>
    <w:p w:rsidR="004E5E9F" w:rsidRPr="002120B5" w:rsidRDefault="004E5E9F" w:rsidP="004E5E9F">
      <w:pPr>
        <w:pStyle w:val="ListParagraph"/>
        <w:numPr>
          <w:ilvl w:val="0"/>
          <w:numId w:val="2"/>
        </w:numPr>
        <w:rPr>
          <w:rFonts w:cs="Times New Roman"/>
          <w:szCs w:val="24"/>
        </w:rPr>
      </w:pPr>
      <w:r w:rsidRPr="002120B5">
        <w:rPr>
          <w:rFonts w:cs="Times New Roman"/>
          <w:szCs w:val="24"/>
        </w:rPr>
        <w:t>Log into user account</w:t>
      </w:r>
      <w:r w:rsidR="002120B5" w:rsidRPr="002120B5">
        <w:rPr>
          <w:rFonts w:cs="Times New Roman"/>
          <w:szCs w:val="24"/>
        </w:rPr>
        <w:t>, using two factor authentication</w:t>
      </w:r>
    </w:p>
    <w:p w:rsidR="004E5E9F" w:rsidRPr="002120B5" w:rsidRDefault="004E5E9F" w:rsidP="004E5E9F">
      <w:pPr>
        <w:pStyle w:val="ListParagraph"/>
        <w:numPr>
          <w:ilvl w:val="0"/>
          <w:numId w:val="2"/>
        </w:numPr>
        <w:rPr>
          <w:rFonts w:cs="Times New Roman"/>
          <w:szCs w:val="24"/>
        </w:rPr>
      </w:pPr>
      <w:r w:rsidRPr="002120B5">
        <w:rPr>
          <w:rFonts w:cs="Times New Roman"/>
          <w:szCs w:val="24"/>
        </w:rPr>
        <w:t>View account balances</w:t>
      </w:r>
    </w:p>
    <w:p w:rsidR="004E5E9F" w:rsidRPr="002120B5" w:rsidRDefault="004E5E9F" w:rsidP="004E5E9F">
      <w:pPr>
        <w:pStyle w:val="ListParagraph"/>
        <w:numPr>
          <w:ilvl w:val="0"/>
          <w:numId w:val="2"/>
        </w:numPr>
        <w:rPr>
          <w:rFonts w:cs="Times New Roman"/>
          <w:szCs w:val="24"/>
        </w:rPr>
      </w:pPr>
      <w:r w:rsidRPr="002120B5">
        <w:rPr>
          <w:rFonts w:cs="Times New Roman"/>
          <w:szCs w:val="24"/>
        </w:rPr>
        <w:t>Deposit and withdraw crypto currencies</w:t>
      </w:r>
    </w:p>
    <w:p w:rsidR="004E5E9F" w:rsidRPr="002120B5" w:rsidRDefault="004E5E9F" w:rsidP="004E5E9F">
      <w:pPr>
        <w:pStyle w:val="ListParagraph"/>
        <w:numPr>
          <w:ilvl w:val="0"/>
          <w:numId w:val="2"/>
        </w:numPr>
        <w:rPr>
          <w:rFonts w:cs="Times New Roman"/>
          <w:szCs w:val="24"/>
        </w:rPr>
      </w:pPr>
      <w:r w:rsidRPr="002120B5">
        <w:rPr>
          <w:rFonts w:cs="Times New Roman"/>
          <w:szCs w:val="24"/>
        </w:rPr>
        <w:t>Submit buy and sell orders to live order book</w:t>
      </w:r>
    </w:p>
    <w:p w:rsidR="004E5E9F" w:rsidRPr="002120B5" w:rsidRDefault="004E5E9F" w:rsidP="004E5E9F">
      <w:pPr>
        <w:pStyle w:val="ListParagraph"/>
        <w:numPr>
          <w:ilvl w:val="0"/>
          <w:numId w:val="2"/>
        </w:numPr>
        <w:rPr>
          <w:rFonts w:cs="Times New Roman"/>
          <w:szCs w:val="24"/>
        </w:rPr>
      </w:pPr>
      <w:r w:rsidRPr="002120B5">
        <w:rPr>
          <w:rFonts w:cs="Times New Roman"/>
          <w:szCs w:val="24"/>
        </w:rPr>
        <w:t>Send service request to customer service</w:t>
      </w:r>
    </w:p>
    <w:p w:rsidR="00E15895" w:rsidRPr="002120B5" w:rsidRDefault="00E15895" w:rsidP="0099660E">
      <w:pPr>
        <w:rPr>
          <w:rFonts w:cs="Times New Roman"/>
          <w:b/>
          <w:szCs w:val="24"/>
        </w:rPr>
      </w:pPr>
      <w:r w:rsidRPr="002120B5">
        <w:rPr>
          <w:rFonts w:cs="Times New Roman"/>
          <w:szCs w:val="24"/>
        </w:rPr>
        <w:tab/>
      </w:r>
      <w:r w:rsidRPr="002120B5">
        <w:rPr>
          <w:rFonts w:cs="Times New Roman"/>
          <w:b/>
          <w:szCs w:val="24"/>
        </w:rPr>
        <w:t>Full registered users</w:t>
      </w:r>
    </w:p>
    <w:p w:rsidR="004E5E9F" w:rsidRPr="002120B5" w:rsidRDefault="002120B5" w:rsidP="004E5E9F">
      <w:pPr>
        <w:pStyle w:val="ListParagraph"/>
        <w:numPr>
          <w:ilvl w:val="0"/>
          <w:numId w:val="3"/>
        </w:numPr>
        <w:rPr>
          <w:rFonts w:cs="Times New Roman"/>
          <w:szCs w:val="24"/>
        </w:rPr>
      </w:pPr>
      <w:r w:rsidRPr="002120B5">
        <w:rPr>
          <w:rFonts w:cs="Times New Roman"/>
          <w:szCs w:val="24"/>
        </w:rPr>
        <w:t>Deposit withdraw USD</w:t>
      </w:r>
    </w:p>
    <w:p w:rsidR="002120B5" w:rsidRPr="002120B5" w:rsidRDefault="002120B5" w:rsidP="004E5E9F">
      <w:pPr>
        <w:pStyle w:val="ListParagraph"/>
        <w:numPr>
          <w:ilvl w:val="0"/>
          <w:numId w:val="3"/>
        </w:numPr>
        <w:rPr>
          <w:rFonts w:cs="Times New Roman"/>
          <w:szCs w:val="24"/>
        </w:rPr>
      </w:pPr>
      <w:r w:rsidRPr="002120B5">
        <w:rPr>
          <w:rFonts w:cs="Times New Roman"/>
          <w:szCs w:val="24"/>
        </w:rPr>
        <w:t>Margin trading</w:t>
      </w:r>
    </w:p>
    <w:p w:rsidR="002120B5" w:rsidRPr="002120B5" w:rsidRDefault="002120B5" w:rsidP="004E5E9F">
      <w:pPr>
        <w:pStyle w:val="ListParagraph"/>
        <w:numPr>
          <w:ilvl w:val="0"/>
          <w:numId w:val="3"/>
        </w:numPr>
        <w:rPr>
          <w:rFonts w:cs="Times New Roman"/>
          <w:szCs w:val="24"/>
        </w:rPr>
      </w:pPr>
      <w:r w:rsidRPr="002120B5">
        <w:rPr>
          <w:rFonts w:cs="Times New Roman"/>
          <w:szCs w:val="24"/>
        </w:rPr>
        <w:t>Futures trading</w:t>
      </w:r>
    </w:p>
    <w:p w:rsidR="0099660E" w:rsidRDefault="0099660E" w:rsidP="0099660E">
      <w:pPr>
        <w:pStyle w:val="Heading2"/>
      </w:pPr>
      <w:bookmarkStart w:id="5" w:name="_Toc434220510"/>
      <w:r>
        <w:t>Customer Services</w:t>
      </w:r>
      <w:bookmarkEnd w:id="5"/>
    </w:p>
    <w:p w:rsidR="000E1F47" w:rsidRDefault="002120B5" w:rsidP="0099660E">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2120B5" w:rsidRPr="000E1F47" w:rsidRDefault="002120B5" w:rsidP="0099660E">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w:t>
      </w:r>
      <w:r w:rsidR="0077650B">
        <w:rPr>
          <w:rFonts w:cs="Times New Roman"/>
          <w:szCs w:val="24"/>
        </w:rPr>
        <w:t xml:space="preserve">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bookmarkStart w:id="6" w:name="_GoBack"/>
      <w:bookmarkEnd w:id="6"/>
    </w:p>
    <w:p w:rsidR="00B14555" w:rsidRPr="002120B5" w:rsidRDefault="00B14555" w:rsidP="002120B5">
      <w:pPr>
        <w:widowControl/>
        <w:spacing w:after="200" w:line="276" w:lineRule="auto"/>
        <w:rPr>
          <w:rFonts w:eastAsiaTheme="majorEastAsia" w:cstheme="majorBidi"/>
          <w:b/>
          <w:bCs/>
          <w:szCs w:val="28"/>
        </w:rPr>
      </w:pPr>
    </w:p>
    <w:sectPr w:rsidR="00B14555" w:rsidRPr="002120B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77650B">
      <w:rPr>
        <w:noProof/>
      </w:rPr>
      <w:t>4</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829CB"/>
    <w:rsid w:val="0009123F"/>
    <w:rsid w:val="000C0CB3"/>
    <w:rsid w:val="000D705A"/>
    <w:rsid w:val="000D73A1"/>
    <w:rsid w:val="000E1F47"/>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0B5"/>
    <w:rsid w:val="002128AC"/>
    <w:rsid w:val="0021361E"/>
    <w:rsid w:val="002136A6"/>
    <w:rsid w:val="00224CC3"/>
    <w:rsid w:val="00232639"/>
    <w:rsid w:val="002375E6"/>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B7E82"/>
    <w:rsid w:val="003D65F3"/>
    <w:rsid w:val="003E192A"/>
    <w:rsid w:val="003E795E"/>
    <w:rsid w:val="00406ACC"/>
    <w:rsid w:val="00407B9A"/>
    <w:rsid w:val="0041065C"/>
    <w:rsid w:val="00417FC7"/>
    <w:rsid w:val="00441A1D"/>
    <w:rsid w:val="00450236"/>
    <w:rsid w:val="004553D5"/>
    <w:rsid w:val="00460F3C"/>
    <w:rsid w:val="0049340C"/>
    <w:rsid w:val="004A6CA7"/>
    <w:rsid w:val="004D68DF"/>
    <w:rsid w:val="004E5E9F"/>
    <w:rsid w:val="00525716"/>
    <w:rsid w:val="00526139"/>
    <w:rsid w:val="00584EE3"/>
    <w:rsid w:val="00586176"/>
    <w:rsid w:val="005A352E"/>
    <w:rsid w:val="005C7715"/>
    <w:rsid w:val="005D1608"/>
    <w:rsid w:val="005D1791"/>
    <w:rsid w:val="005D34DC"/>
    <w:rsid w:val="005D3E6E"/>
    <w:rsid w:val="005D7927"/>
    <w:rsid w:val="005F593A"/>
    <w:rsid w:val="00606C04"/>
    <w:rsid w:val="006271A2"/>
    <w:rsid w:val="00656797"/>
    <w:rsid w:val="00693C15"/>
    <w:rsid w:val="006A19C7"/>
    <w:rsid w:val="006B25DF"/>
    <w:rsid w:val="006C034A"/>
    <w:rsid w:val="006E49E8"/>
    <w:rsid w:val="0077650B"/>
    <w:rsid w:val="00784AE6"/>
    <w:rsid w:val="007B03CF"/>
    <w:rsid w:val="00813D08"/>
    <w:rsid w:val="00825A7F"/>
    <w:rsid w:val="00834AB6"/>
    <w:rsid w:val="00835C40"/>
    <w:rsid w:val="00847FE0"/>
    <w:rsid w:val="008566D1"/>
    <w:rsid w:val="00862CB7"/>
    <w:rsid w:val="008638EA"/>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9660E"/>
    <w:rsid w:val="009D3582"/>
    <w:rsid w:val="009D3690"/>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3B1E"/>
    <w:rsid w:val="00B34593"/>
    <w:rsid w:val="00B46E4B"/>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15895"/>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45B3F-434B-411B-B5C0-D5ECD891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27</cp:revision>
  <dcterms:created xsi:type="dcterms:W3CDTF">2015-09-06T16:29:00Z</dcterms:created>
  <dcterms:modified xsi:type="dcterms:W3CDTF">2015-11-03T18:22:00Z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