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357" w:rsidRDefault="002E0357"/>
    <w:p w:rsidR="00120532" w:rsidRDefault="00120532"/>
    <w:p w:rsidR="00120532" w:rsidRDefault="00120532"/>
    <w:p w:rsidR="00120532" w:rsidRDefault="00120532" w:rsidP="00120532">
      <w:pPr>
        <w:jc w:val="center"/>
      </w:pPr>
      <w:r>
        <w:t>Currency Exchange</w:t>
      </w:r>
    </w:p>
    <w:p w:rsidR="00120532" w:rsidRDefault="00120532" w:rsidP="00120532">
      <w:pPr>
        <w:jc w:val="center"/>
      </w:pPr>
      <w:r>
        <w:t>James LeBlanc</w:t>
      </w:r>
    </w:p>
    <w:p w:rsidR="00120532" w:rsidRDefault="00235660" w:rsidP="004E1C48">
      <w:pPr>
        <w:jc w:val="center"/>
      </w:pPr>
      <w:r>
        <w:t>Product</w:t>
      </w:r>
    </w:p>
    <w:p w:rsidR="00120532" w:rsidRDefault="004E1C48" w:rsidP="00120532">
      <w:pPr>
        <w:jc w:val="center"/>
      </w:pPr>
      <w:r>
        <w:t>December 4</w:t>
      </w:r>
      <w:r w:rsidR="00120532">
        <w:t>, 2015</w:t>
      </w:r>
    </w:p>
    <w:p w:rsidR="00120532" w:rsidRDefault="00120532">
      <w:pPr>
        <w:widowControl/>
        <w:spacing w:after="200" w:line="276" w:lineRule="auto"/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0987568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92684" w:rsidRPr="00892684" w:rsidRDefault="00892684" w:rsidP="00892684">
          <w:pPr>
            <w:pStyle w:val="TOCHeading"/>
            <w:jc w:val="center"/>
            <w:rPr>
              <w:color w:val="auto"/>
            </w:rPr>
          </w:pPr>
          <w:r w:rsidRPr="00892684">
            <w:rPr>
              <w:color w:val="auto"/>
            </w:rPr>
            <w:t>Table of Contents</w:t>
          </w:r>
        </w:p>
        <w:p w:rsidR="00736EDC" w:rsidRDefault="0089268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079528" w:history="1">
            <w:r w:rsidR="00736EDC" w:rsidRPr="003C3F8C">
              <w:rPr>
                <w:rStyle w:val="Hyperlink"/>
                <w:noProof/>
              </w:rPr>
              <w:t>Heading 1</w:t>
            </w:r>
            <w:r w:rsidR="00736EDC">
              <w:rPr>
                <w:noProof/>
                <w:webHidden/>
              </w:rPr>
              <w:tab/>
            </w:r>
            <w:r w:rsidR="00736EDC">
              <w:rPr>
                <w:noProof/>
                <w:webHidden/>
              </w:rPr>
              <w:fldChar w:fldCharType="begin"/>
            </w:r>
            <w:r w:rsidR="00736EDC">
              <w:rPr>
                <w:noProof/>
                <w:webHidden/>
              </w:rPr>
              <w:instrText xml:space="preserve"> PAGEREF _Toc437079528 \h </w:instrText>
            </w:r>
            <w:r w:rsidR="00736EDC">
              <w:rPr>
                <w:noProof/>
                <w:webHidden/>
              </w:rPr>
            </w:r>
            <w:r w:rsidR="00736EDC">
              <w:rPr>
                <w:noProof/>
                <w:webHidden/>
              </w:rPr>
              <w:fldChar w:fldCharType="separate"/>
            </w:r>
            <w:r w:rsidR="00736EDC">
              <w:rPr>
                <w:noProof/>
                <w:webHidden/>
              </w:rPr>
              <w:t>2</w:t>
            </w:r>
            <w:r w:rsidR="00736EDC">
              <w:rPr>
                <w:noProof/>
                <w:webHidden/>
              </w:rPr>
              <w:fldChar w:fldCharType="end"/>
            </w:r>
          </w:hyperlink>
        </w:p>
        <w:p w:rsidR="00736EDC" w:rsidRDefault="00736E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079529" w:history="1">
            <w:r w:rsidRPr="003C3F8C">
              <w:rPr>
                <w:rStyle w:val="Hyperlink"/>
                <w:noProof/>
              </w:rPr>
              <w:t>Year 1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_Toc437079529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EDC" w:rsidRDefault="00736E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079530" w:history="1">
            <w:r w:rsidRPr="003C3F8C">
              <w:rPr>
                <w:rStyle w:val="Hyperlink"/>
                <w:noProof/>
              </w:rPr>
              <w:t>Year 2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_Toc437079530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EDC" w:rsidRDefault="00736ED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079531" w:history="1">
            <w:r w:rsidRPr="003C3F8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_Toc437079531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60E" w:rsidRPr="0099660E" w:rsidRDefault="00892684" w:rsidP="0099660E">
          <w:r>
            <w:rPr>
              <w:b/>
              <w:bCs/>
              <w:noProof/>
            </w:rPr>
            <w:fldChar w:fldCharType="end"/>
          </w:r>
        </w:p>
      </w:sdtContent>
    </w:sdt>
    <w:p w:rsidR="0099660E" w:rsidRDefault="004E1C48" w:rsidP="0099660E">
      <w:pPr>
        <w:pStyle w:val="Heading1"/>
      </w:pPr>
      <w:bookmarkStart w:id="0" w:name="_Toc437079528"/>
      <w:r>
        <w:t>Heading 1</w:t>
      </w:r>
      <w:bookmarkEnd w:id="0"/>
    </w:p>
    <w:p w:rsidR="00B14555" w:rsidRDefault="002103C4" w:rsidP="004E1C48">
      <w:pPr>
        <w:pStyle w:val="Heading2"/>
      </w:pPr>
      <w:bookmarkStart w:id="1" w:name="_Toc437079529"/>
      <w:r>
        <w:t>Year 1 products</w:t>
      </w:r>
      <w:bookmarkEnd w:id="1"/>
    </w:p>
    <w:p w:rsidR="00971221" w:rsidRDefault="00971221" w:rsidP="00971221">
      <w:pPr>
        <w:pStyle w:val="ListParagraph"/>
        <w:numPr>
          <w:ilvl w:val="0"/>
          <w:numId w:val="5"/>
        </w:numPr>
      </w:pPr>
      <w:r>
        <w:t>Deposit and withdraw USD</w:t>
      </w:r>
    </w:p>
    <w:p w:rsidR="00971221" w:rsidRDefault="00971221" w:rsidP="00971221">
      <w:pPr>
        <w:pStyle w:val="ListParagraph"/>
        <w:numPr>
          <w:ilvl w:val="0"/>
          <w:numId w:val="5"/>
        </w:numPr>
      </w:pPr>
      <w:r>
        <w:t>Deposit and withdraw BTC</w:t>
      </w:r>
      <w:r w:rsidR="002103C4">
        <w:t>, LTC</w:t>
      </w:r>
      <w:bookmarkStart w:id="2" w:name="_GoBack"/>
      <w:bookmarkEnd w:id="2"/>
    </w:p>
    <w:p w:rsidR="00971221" w:rsidRDefault="00971221" w:rsidP="00971221">
      <w:pPr>
        <w:pStyle w:val="ListParagraph"/>
        <w:numPr>
          <w:ilvl w:val="0"/>
          <w:numId w:val="5"/>
        </w:numPr>
      </w:pPr>
      <w:r>
        <w:t>Trading pair BTC/USD</w:t>
      </w:r>
      <w:r w:rsidR="002103C4">
        <w:t>, LTC/USD</w:t>
      </w:r>
    </w:p>
    <w:p w:rsidR="00971221" w:rsidRDefault="00971221" w:rsidP="00971221">
      <w:pPr>
        <w:pStyle w:val="ListParagraph"/>
        <w:numPr>
          <w:ilvl w:val="0"/>
          <w:numId w:val="5"/>
        </w:numPr>
      </w:pPr>
      <w:r>
        <w:t>Full API</w:t>
      </w:r>
    </w:p>
    <w:p w:rsidR="00033B1F" w:rsidRDefault="00033B1F" w:rsidP="00971221">
      <w:pPr>
        <w:pStyle w:val="ListParagraph"/>
        <w:numPr>
          <w:ilvl w:val="0"/>
          <w:numId w:val="5"/>
        </w:numPr>
      </w:pPr>
      <w:r>
        <w:t>Secure cold wallet storage to hold crypto-currencies</w:t>
      </w:r>
    </w:p>
    <w:p w:rsidR="00033B1F" w:rsidRDefault="00033B1F" w:rsidP="00971221">
      <w:pPr>
        <w:pStyle w:val="ListParagraph"/>
        <w:numPr>
          <w:ilvl w:val="0"/>
          <w:numId w:val="5"/>
        </w:numPr>
      </w:pPr>
      <w:r>
        <w:t>Two-factor authentication</w:t>
      </w:r>
    </w:p>
    <w:p w:rsidR="002103C4" w:rsidRDefault="002103C4" w:rsidP="00971221">
      <w:pPr>
        <w:pStyle w:val="ListParagraph"/>
        <w:numPr>
          <w:ilvl w:val="0"/>
          <w:numId w:val="5"/>
        </w:numPr>
      </w:pPr>
      <w:r>
        <w:t>Smart phone wallet app</w:t>
      </w:r>
    </w:p>
    <w:p w:rsidR="002103C4" w:rsidRDefault="002103C4" w:rsidP="00971221">
      <w:pPr>
        <w:pStyle w:val="ListParagraph"/>
        <w:numPr>
          <w:ilvl w:val="0"/>
          <w:numId w:val="5"/>
        </w:numPr>
      </w:pPr>
      <w:r>
        <w:t>Encrypted hot wallet protection</w:t>
      </w:r>
    </w:p>
    <w:p w:rsidR="002103C4" w:rsidRDefault="002103C4" w:rsidP="00971221">
      <w:pPr>
        <w:pStyle w:val="ListParagraph"/>
        <w:numPr>
          <w:ilvl w:val="0"/>
          <w:numId w:val="5"/>
        </w:numPr>
      </w:pPr>
      <w:r>
        <w:t>Multiple deposit / withdraw options; Cash, Linked debit/credit account, wire transfer</w:t>
      </w:r>
    </w:p>
    <w:p w:rsidR="002103C4" w:rsidRPr="00971221" w:rsidRDefault="002103C4" w:rsidP="00971221">
      <w:pPr>
        <w:pStyle w:val="ListParagraph"/>
        <w:numPr>
          <w:ilvl w:val="0"/>
          <w:numId w:val="5"/>
        </w:numPr>
      </w:pPr>
      <w:r>
        <w:t xml:space="preserve">Merchant </w:t>
      </w:r>
      <w:r w:rsidR="00104C7C">
        <w:t>wallet / payment application</w:t>
      </w:r>
    </w:p>
    <w:p w:rsidR="002103C4" w:rsidRDefault="002103C4" w:rsidP="002103C4">
      <w:pPr>
        <w:pStyle w:val="Heading2"/>
      </w:pPr>
      <w:bookmarkStart w:id="3" w:name="_Toc437079530"/>
      <w:r>
        <w:t>Y</w:t>
      </w:r>
      <w:r>
        <w:t>ear 2</w:t>
      </w:r>
      <w:r>
        <w:t xml:space="preserve"> products</w:t>
      </w:r>
      <w:bookmarkEnd w:id="3"/>
    </w:p>
    <w:p w:rsidR="002103C4" w:rsidRDefault="002103C4" w:rsidP="002103C4">
      <w:pPr>
        <w:pStyle w:val="ListParagraph"/>
        <w:numPr>
          <w:ilvl w:val="0"/>
          <w:numId w:val="6"/>
        </w:numPr>
      </w:pPr>
      <w:r>
        <w:t>Futures trading</w:t>
      </w:r>
    </w:p>
    <w:p w:rsidR="002103C4" w:rsidRDefault="002103C4" w:rsidP="002103C4">
      <w:pPr>
        <w:pStyle w:val="ListParagraph"/>
        <w:numPr>
          <w:ilvl w:val="0"/>
          <w:numId w:val="6"/>
        </w:numPr>
      </w:pPr>
      <w:r>
        <w:t>Margin trading</w:t>
      </w:r>
    </w:p>
    <w:p w:rsidR="002103C4" w:rsidRDefault="002103C4" w:rsidP="002103C4">
      <w:pPr>
        <w:pStyle w:val="ListParagraph"/>
        <w:numPr>
          <w:ilvl w:val="0"/>
          <w:numId w:val="6"/>
        </w:numPr>
      </w:pPr>
      <w:r>
        <w:t xml:space="preserve">SEPA </w:t>
      </w:r>
      <w:proofErr w:type="spellStart"/>
      <w:r>
        <w:t>trasfers</w:t>
      </w:r>
      <w:proofErr w:type="spellEnd"/>
    </w:p>
    <w:p w:rsidR="002103C4" w:rsidRPr="002103C4" w:rsidRDefault="002103C4" w:rsidP="002103C4">
      <w:pPr>
        <w:pStyle w:val="ListParagraph"/>
        <w:numPr>
          <w:ilvl w:val="0"/>
          <w:numId w:val="6"/>
        </w:numPr>
      </w:pPr>
      <w:r>
        <w:t>EUR trading pair and wallets</w:t>
      </w:r>
    </w:p>
    <w:p w:rsidR="002103C4" w:rsidRDefault="002103C4" w:rsidP="004E1C48">
      <w:pPr>
        <w:pStyle w:val="Heading1"/>
      </w:pPr>
    </w:p>
    <w:p w:rsidR="004E1C48" w:rsidRDefault="004E1C48" w:rsidP="004E1C48">
      <w:pPr>
        <w:pStyle w:val="Heading1"/>
      </w:pPr>
      <w:bookmarkStart w:id="4" w:name="_Toc437079531"/>
      <w:r>
        <w:t>References</w:t>
      </w:r>
      <w:bookmarkEnd w:id="4"/>
    </w:p>
    <w:p w:rsidR="004E1C48" w:rsidRPr="004E1C48" w:rsidRDefault="004E1C48" w:rsidP="004E1C48"/>
    <w:sectPr w:rsidR="004E1C48" w:rsidRPr="004E1C4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2F8" w:rsidRDefault="008A52F8" w:rsidP="00120532">
      <w:pPr>
        <w:spacing w:line="240" w:lineRule="auto"/>
      </w:pPr>
      <w:r>
        <w:separator/>
      </w:r>
    </w:p>
  </w:endnote>
  <w:endnote w:type="continuationSeparator" w:id="0">
    <w:p w:rsidR="008A52F8" w:rsidRDefault="008A52F8" w:rsidP="001205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2F8" w:rsidRDefault="008A52F8" w:rsidP="00120532">
      <w:pPr>
        <w:spacing w:line="240" w:lineRule="auto"/>
      </w:pPr>
      <w:r>
        <w:separator/>
      </w:r>
    </w:p>
  </w:footnote>
  <w:footnote w:type="continuationSeparator" w:id="0">
    <w:p w:rsidR="008A52F8" w:rsidRDefault="008A52F8" w:rsidP="001205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532" w:rsidRDefault="00120532">
    <w:pPr>
      <w:pStyle w:val="Header"/>
    </w:pPr>
    <w:r>
      <w:t xml:space="preserve">James LeBlanc </w:t>
    </w:r>
    <w:r>
      <w:tab/>
      <w:t>Currency Exchange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736EDC">
      <w:rPr>
        <w:noProof/>
      </w:rPr>
      <w:t>1</w:t>
    </w:r>
    <w:r>
      <w:rPr>
        <w:noProof/>
      </w:rPr>
      <w:fldChar w:fldCharType="end"/>
    </w:r>
  </w:p>
  <w:p w:rsidR="00120532" w:rsidRDefault="001205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92C87"/>
    <w:multiLevelType w:val="hybridMultilevel"/>
    <w:tmpl w:val="DD046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6E7672"/>
    <w:multiLevelType w:val="hybridMultilevel"/>
    <w:tmpl w:val="953ED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323DD8"/>
    <w:multiLevelType w:val="hybridMultilevel"/>
    <w:tmpl w:val="921A8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005179"/>
    <w:multiLevelType w:val="hybridMultilevel"/>
    <w:tmpl w:val="AAD43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8D192B"/>
    <w:multiLevelType w:val="hybridMultilevel"/>
    <w:tmpl w:val="5DB8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36428C"/>
    <w:multiLevelType w:val="hybridMultilevel"/>
    <w:tmpl w:val="747AE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4B2"/>
    <w:rsid w:val="00033B1F"/>
    <w:rsid w:val="00041177"/>
    <w:rsid w:val="00050DCC"/>
    <w:rsid w:val="00075A70"/>
    <w:rsid w:val="000829CB"/>
    <w:rsid w:val="0009123F"/>
    <w:rsid w:val="000C0CB3"/>
    <w:rsid w:val="000D705A"/>
    <w:rsid w:val="000D73A1"/>
    <w:rsid w:val="000E1F47"/>
    <w:rsid w:val="000E2898"/>
    <w:rsid w:val="000F0B48"/>
    <w:rsid w:val="000F4B2C"/>
    <w:rsid w:val="00104C7C"/>
    <w:rsid w:val="0011378B"/>
    <w:rsid w:val="00120532"/>
    <w:rsid w:val="001336D5"/>
    <w:rsid w:val="00145809"/>
    <w:rsid w:val="00164316"/>
    <w:rsid w:val="00167DA3"/>
    <w:rsid w:val="0018371B"/>
    <w:rsid w:val="00184B34"/>
    <w:rsid w:val="001A70B3"/>
    <w:rsid w:val="001B55E9"/>
    <w:rsid w:val="001B7657"/>
    <w:rsid w:val="001D5B5B"/>
    <w:rsid w:val="001E454A"/>
    <w:rsid w:val="001F5003"/>
    <w:rsid w:val="002103C4"/>
    <w:rsid w:val="002120B5"/>
    <w:rsid w:val="002128AC"/>
    <w:rsid w:val="0021361E"/>
    <w:rsid w:val="002136A6"/>
    <w:rsid w:val="00224CC3"/>
    <w:rsid w:val="00232639"/>
    <w:rsid w:val="00235660"/>
    <w:rsid w:val="002375E6"/>
    <w:rsid w:val="00270E93"/>
    <w:rsid w:val="002B2BAD"/>
    <w:rsid w:val="002C3095"/>
    <w:rsid w:val="002E0357"/>
    <w:rsid w:val="002F0F22"/>
    <w:rsid w:val="00304701"/>
    <w:rsid w:val="00331353"/>
    <w:rsid w:val="00365BD5"/>
    <w:rsid w:val="00382D68"/>
    <w:rsid w:val="00384890"/>
    <w:rsid w:val="00391A34"/>
    <w:rsid w:val="003A6A4D"/>
    <w:rsid w:val="003B1D32"/>
    <w:rsid w:val="003B4AA4"/>
    <w:rsid w:val="003B7E82"/>
    <w:rsid w:val="003D65F3"/>
    <w:rsid w:val="003E192A"/>
    <w:rsid w:val="003E795E"/>
    <w:rsid w:val="00406ACC"/>
    <w:rsid w:val="00407B9A"/>
    <w:rsid w:val="0041065C"/>
    <w:rsid w:val="00417FC7"/>
    <w:rsid w:val="00441A1D"/>
    <w:rsid w:val="00450236"/>
    <w:rsid w:val="004553D5"/>
    <w:rsid w:val="00460F3C"/>
    <w:rsid w:val="0049340C"/>
    <w:rsid w:val="004A6CA7"/>
    <w:rsid w:val="004D68DF"/>
    <w:rsid w:val="004E1C48"/>
    <w:rsid w:val="004E5E9F"/>
    <w:rsid w:val="00525716"/>
    <w:rsid w:val="00526139"/>
    <w:rsid w:val="00584EE3"/>
    <w:rsid w:val="00586176"/>
    <w:rsid w:val="005A352E"/>
    <w:rsid w:val="005C7715"/>
    <w:rsid w:val="005D1608"/>
    <w:rsid w:val="005D1791"/>
    <w:rsid w:val="005D34DC"/>
    <w:rsid w:val="005D3E6E"/>
    <w:rsid w:val="005D7927"/>
    <w:rsid w:val="005F593A"/>
    <w:rsid w:val="00606C04"/>
    <w:rsid w:val="006271A2"/>
    <w:rsid w:val="00656797"/>
    <w:rsid w:val="00693C15"/>
    <w:rsid w:val="006A19C7"/>
    <w:rsid w:val="006B25DF"/>
    <w:rsid w:val="006C034A"/>
    <w:rsid w:val="006E49E8"/>
    <w:rsid w:val="00736EDC"/>
    <w:rsid w:val="0077650B"/>
    <w:rsid w:val="00784AE6"/>
    <w:rsid w:val="007B03CF"/>
    <w:rsid w:val="00813D08"/>
    <w:rsid w:val="00825A7F"/>
    <w:rsid w:val="00834AB6"/>
    <w:rsid w:val="00835C40"/>
    <w:rsid w:val="00847FE0"/>
    <w:rsid w:val="008566D1"/>
    <w:rsid w:val="00862CB7"/>
    <w:rsid w:val="008638EA"/>
    <w:rsid w:val="00892684"/>
    <w:rsid w:val="008951A9"/>
    <w:rsid w:val="00895341"/>
    <w:rsid w:val="008A1B49"/>
    <w:rsid w:val="008A1BEA"/>
    <w:rsid w:val="008A4C35"/>
    <w:rsid w:val="008A52F8"/>
    <w:rsid w:val="008C3ED8"/>
    <w:rsid w:val="008D410A"/>
    <w:rsid w:val="008E311E"/>
    <w:rsid w:val="00902593"/>
    <w:rsid w:val="009202F7"/>
    <w:rsid w:val="009260FA"/>
    <w:rsid w:val="0093235B"/>
    <w:rsid w:val="00934D4E"/>
    <w:rsid w:val="009656F8"/>
    <w:rsid w:val="0096750B"/>
    <w:rsid w:val="00971221"/>
    <w:rsid w:val="00972919"/>
    <w:rsid w:val="0098047E"/>
    <w:rsid w:val="009806A2"/>
    <w:rsid w:val="0099660E"/>
    <w:rsid w:val="009D3582"/>
    <w:rsid w:val="009D3690"/>
    <w:rsid w:val="00A14F78"/>
    <w:rsid w:val="00A24B3A"/>
    <w:rsid w:val="00A2711D"/>
    <w:rsid w:val="00A30311"/>
    <w:rsid w:val="00A51F98"/>
    <w:rsid w:val="00A65514"/>
    <w:rsid w:val="00A65754"/>
    <w:rsid w:val="00A8151F"/>
    <w:rsid w:val="00A85253"/>
    <w:rsid w:val="00A959AB"/>
    <w:rsid w:val="00AB27C3"/>
    <w:rsid w:val="00AC70C6"/>
    <w:rsid w:val="00AD7D58"/>
    <w:rsid w:val="00B0070C"/>
    <w:rsid w:val="00B14555"/>
    <w:rsid w:val="00B23E14"/>
    <w:rsid w:val="00B3219A"/>
    <w:rsid w:val="00B33B1E"/>
    <w:rsid w:val="00B34593"/>
    <w:rsid w:val="00B46E4B"/>
    <w:rsid w:val="00B826AA"/>
    <w:rsid w:val="00B86714"/>
    <w:rsid w:val="00B92ADD"/>
    <w:rsid w:val="00BA2977"/>
    <w:rsid w:val="00BB2F38"/>
    <w:rsid w:val="00BB4FFD"/>
    <w:rsid w:val="00BE7C5B"/>
    <w:rsid w:val="00BF63D2"/>
    <w:rsid w:val="00C21924"/>
    <w:rsid w:val="00C24C34"/>
    <w:rsid w:val="00C30483"/>
    <w:rsid w:val="00C55B03"/>
    <w:rsid w:val="00C83760"/>
    <w:rsid w:val="00C9518C"/>
    <w:rsid w:val="00CB5B53"/>
    <w:rsid w:val="00CB6A32"/>
    <w:rsid w:val="00CC340A"/>
    <w:rsid w:val="00CD3446"/>
    <w:rsid w:val="00CD6A20"/>
    <w:rsid w:val="00CE6563"/>
    <w:rsid w:val="00CE74B2"/>
    <w:rsid w:val="00CF7B35"/>
    <w:rsid w:val="00D0792D"/>
    <w:rsid w:val="00D14575"/>
    <w:rsid w:val="00D16318"/>
    <w:rsid w:val="00D20C1F"/>
    <w:rsid w:val="00D37659"/>
    <w:rsid w:val="00D62AF9"/>
    <w:rsid w:val="00D81C65"/>
    <w:rsid w:val="00D86B8C"/>
    <w:rsid w:val="00D90721"/>
    <w:rsid w:val="00D93080"/>
    <w:rsid w:val="00D967B2"/>
    <w:rsid w:val="00DA102C"/>
    <w:rsid w:val="00DB31F8"/>
    <w:rsid w:val="00DC6C8A"/>
    <w:rsid w:val="00DD35F1"/>
    <w:rsid w:val="00DD6C75"/>
    <w:rsid w:val="00DE5564"/>
    <w:rsid w:val="00DF3519"/>
    <w:rsid w:val="00DF445D"/>
    <w:rsid w:val="00E15895"/>
    <w:rsid w:val="00E232DE"/>
    <w:rsid w:val="00E30AD7"/>
    <w:rsid w:val="00E413B9"/>
    <w:rsid w:val="00E50E7A"/>
    <w:rsid w:val="00E631D8"/>
    <w:rsid w:val="00E63C2C"/>
    <w:rsid w:val="00E64EF4"/>
    <w:rsid w:val="00E76FFE"/>
    <w:rsid w:val="00E80EBD"/>
    <w:rsid w:val="00E91942"/>
    <w:rsid w:val="00E932A5"/>
    <w:rsid w:val="00E96D68"/>
    <w:rsid w:val="00EA7CD8"/>
    <w:rsid w:val="00EB21EA"/>
    <w:rsid w:val="00EF2652"/>
    <w:rsid w:val="00F01244"/>
    <w:rsid w:val="00F102D1"/>
    <w:rsid w:val="00F11A71"/>
    <w:rsid w:val="00F17294"/>
    <w:rsid w:val="00F41E28"/>
    <w:rsid w:val="00F50EE7"/>
    <w:rsid w:val="00F715A2"/>
    <w:rsid w:val="00F7209E"/>
    <w:rsid w:val="00FB7D79"/>
    <w:rsid w:val="00FD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E93"/>
    <w:pPr>
      <w:widowControl w:val="0"/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E93"/>
    <w:pPr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5A2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924"/>
    <w:pPr>
      <w:keepNext/>
      <w:keepLines/>
      <w:ind w:left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E93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15A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924"/>
    <w:rPr>
      <w:rFonts w:ascii="Times New Roman" w:eastAsiaTheme="majorEastAsia" w:hAnsi="Times New Roman" w:cstheme="majorBidi"/>
      <w:b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1205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53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205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532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5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5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3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92684"/>
    <w:pPr>
      <w:widowControl/>
      <w:spacing w:before="100" w:beforeAutospacing="1" w:after="100" w:afterAutospacing="1" w:line="240" w:lineRule="auto"/>
    </w:pPr>
    <w:rPr>
      <w:rFonts w:eastAsiaTheme="minorEastAsia" w:cs="Times New Roman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2684"/>
    <w:pPr>
      <w:keepNext/>
      <w:keepLines/>
      <w:widowControl/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926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268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9268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5E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E93"/>
    <w:pPr>
      <w:widowControl w:val="0"/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E93"/>
    <w:pPr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5A2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924"/>
    <w:pPr>
      <w:keepNext/>
      <w:keepLines/>
      <w:ind w:left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E93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15A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924"/>
    <w:rPr>
      <w:rFonts w:ascii="Times New Roman" w:eastAsiaTheme="majorEastAsia" w:hAnsi="Times New Roman" w:cstheme="majorBidi"/>
      <w:b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1205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53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205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532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5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5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3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92684"/>
    <w:pPr>
      <w:widowControl/>
      <w:spacing w:before="100" w:beforeAutospacing="1" w:after="100" w:afterAutospacing="1" w:line="240" w:lineRule="auto"/>
    </w:pPr>
    <w:rPr>
      <w:rFonts w:eastAsiaTheme="minorEastAsia" w:cs="Times New Roman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2684"/>
    <w:pPr>
      <w:keepNext/>
      <w:keepLines/>
      <w:widowControl/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926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268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9268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5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5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2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4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55745-BC1D-4809-A87C-717EA571A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College of Dentistry</Company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ehruser</dc:creator>
  <cp:lastModifiedBy>Admin</cp:lastModifiedBy>
  <cp:revision>3</cp:revision>
  <dcterms:created xsi:type="dcterms:W3CDTF">2015-12-04T16:15:00Z</dcterms:created>
  <dcterms:modified xsi:type="dcterms:W3CDTF">2015-12-05T16:50:00Z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jl149@nyu.edu@www.mendeley.com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