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D21" w:rsidRDefault="00A11D21">
      <w:pPr>
        <w:pStyle w:val="Body"/>
      </w:pPr>
    </w:p>
    <w:p w:rsidR="00A11D21" w:rsidRDefault="00A11D21">
      <w:pPr>
        <w:pStyle w:val="Body"/>
      </w:pPr>
    </w:p>
    <w:p w:rsidR="00A11D21" w:rsidRDefault="00A11D21">
      <w:pPr>
        <w:pStyle w:val="Body"/>
      </w:pPr>
    </w:p>
    <w:p w:rsidR="00A11D21" w:rsidRDefault="000E5EEC">
      <w:pPr>
        <w:pStyle w:val="Body"/>
        <w:jc w:val="center"/>
      </w:pPr>
      <w:r>
        <w:t>Currency Exchange</w:t>
      </w:r>
    </w:p>
    <w:p w:rsidR="00A11D21" w:rsidRDefault="000E5EEC">
      <w:pPr>
        <w:pStyle w:val="Body"/>
        <w:jc w:val="center"/>
      </w:pPr>
      <w:r>
        <w:t>James LeBlanc</w:t>
      </w:r>
    </w:p>
    <w:p w:rsidR="00A11D21" w:rsidRDefault="000E5EEC">
      <w:pPr>
        <w:pStyle w:val="Body"/>
        <w:jc w:val="center"/>
      </w:pPr>
      <w:r>
        <w:t>Operations</w:t>
      </w:r>
    </w:p>
    <w:p w:rsidR="00A11D21" w:rsidRDefault="000E5EEC">
      <w:pPr>
        <w:pStyle w:val="Body"/>
        <w:jc w:val="center"/>
      </w:pPr>
      <w:r>
        <w:t>December 4, 2015</w:t>
      </w:r>
    </w:p>
    <w:p w:rsidR="00A11D21" w:rsidRDefault="000E5EEC">
      <w:pPr>
        <w:pStyle w:val="Body"/>
        <w:widowControl/>
        <w:spacing w:after="200" w:line="276" w:lineRule="auto"/>
      </w:pPr>
      <w:r>
        <w:rPr>
          <w:rFonts w:ascii="Arial Unicode MS" w:eastAsia="Arial Unicode MS" w:hAnsi="Arial Unicode MS" w:cs="Arial Unicode MS"/>
        </w:rPr>
        <w:br w:type="page"/>
      </w:r>
    </w:p>
    <w:p w:rsidR="00A11D21" w:rsidRDefault="000E5EEC">
      <w:pPr>
        <w:pStyle w:val="TOCHeading"/>
        <w:jc w:val="center"/>
        <w:rPr>
          <w:color w:val="000000"/>
          <w:u w:color="000000"/>
        </w:rPr>
      </w:pPr>
      <w:r>
        <w:rPr>
          <w:color w:val="000000"/>
          <w:u w:color="000000"/>
        </w:rPr>
        <w:lastRenderedPageBreak/>
        <w:t>Table of Contents</w:t>
      </w:r>
    </w:p>
    <w:p w:rsidR="00A11D21" w:rsidRDefault="000E5EEC">
      <w:pPr>
        <w:pStyle w:val="Body"/>
      </w:pPr>
      <w:r>
        <w:fldChar w:fldCharType="begin"/>
      </w:r>
      <w:r>
        <w:instrText xml:space="preserve"> TOC \o 2-2 \t "Heading, 3"</w:instrText>
      </w:r>
      <w:r>
        <w:fldChar w:fldCharType="separate"/>
      </w:r>
    </w:p>
    <w:p w:rsidR="00A11D21" w:rsidRDefault="000E5EEC">
      <w:pPr>
        <w:pStyle w:val="TOC3"/>
      </w:pPr>
      <w:r>
        <w:rPr>
          <w:rFonts w:eastAsia="Arial Unicode MS" w:cs="Arial Unicode MS"/>
        </w:rPr>
        <w:t>Operations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A11D21" w:rsidRDefault="000E5EEC">
      <w:pPr>
        <w:pStyle w:val="TOC2"/>
      </w:pPr>
      <w:r>
        <w:rPr>
          <w:rFonts w:eastAsia="Arial Unicode MS" w:cs="Arial Unicode MS"/>
        </w:rPr>
        <w:t>Location and Layout</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rsidR="00A11D21" w:rsidRDefault="000E5EEC">
      <w:pPr>
        <w:pStyle w:val="TOC2"/>
      </w:pPr>
      <w:r>
        <w:rPr>
          <w:rFonts w:eastAsia="Arial Unicode MS" w:cs="Arial Unicode MS"/>
        </w:rPr>
        <w:t>Supply Chain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rsidR="00A11D21" w:rsidRDefault="000E5EEC">
      <w:pPr>
        <w:pStyle w:val="TOC2"/>
      </w:pPr>
      <w:r>
        <w:rPr>
          <w:rFonts w:eastAsia="Arial Unicode MS" w:cs="Arial Unicode MS"/>
        </w:rPr>
        <w:t>Technolog</w:t>
      </w:r>
      <w:r>
        <w:rPr>
          <w:rFonts w:eastAsia="Arial Unicode MS" w:cs="Arial Unicode MS"/>
        </w:rPr>
        <w: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rsidR="00A11D21" w:rsidRDefault="000E5EEC">
      <w:pPr>
        <w:pStyle w:val="TOC2"/>
      </w:pPr>
      <w:r>
        <w:rPr>
          <w:rFonts w:eastAsia="Arial Unicode MS" w:cs="Arial Unicode MS"/>
        </w:rPr>
        <w:t>Operation Budget</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rsidR="00A11D21" w:rsidRDefault="000E5EEC">
      <w:pPr>
        <w:pStyle w:val="TOC2"/>
      </w:pPr>
      <w:r>
        <w:rPr>
          <w:rFonts w:eastAsia="Arial Unicode MS" w:cs="Arial Unicode MS"/>
        </w:rPr>
        <w:t>One-Time/Start-up Costs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4</w:t>
      </w:r>
      <w:r>
        <w:fldChar w:fldCharType="end"/>
      </w:r>
    </w:p>
    <w:p w:rsidR="00A11D21" w:rsidRDefault="000E5EEC">
      <w:pPr>
        <w:pStyle w:val="TOC2"/>
      </w:pPr>
      <w:r>
        <w:rPr>
          <w:rFonts w:eastAsia="Arial Unicode MS" w:cs="Arial Unicode MS"/>
        </w:rPr>
        <w:t>Business Processes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4</w:t>
      </w:r>
      <w:r>
        <w:fldChar w:fldCharType="end"/>
      </w:r>
    </w:p>
    <w:p w:rsidR="00A11D21" w:rsidRDefault="000E5EEC">
      <w:pPr>
        <w:pStyle w:val="TOC2"/>
      </w:pPr>
      <w:r>
        <w:rPr>
          <w:rFonts w:eastAsia="Arial Unicode MS" w:cs="Arial Unicode MS"/>
        </w:rPr>
        <w:t>Organization Chart</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6</w:t>
      </w:r>
      <w:r>
        <w:fldChar w:fldCharType="end"/>
      </w:r>
    </w:p>
    <w:p w:rsidR="00A11D21" w:rsidRDefault="000E5EEC">
      <w:pPr>
        <w:pStyle w:val="TOC2"/>
      </w:pPr>
      <w:r>
        <w:rPr>
          <w:rFonts w:eastAsia="Arial Unicode MS" w:cs="Arial Unicode MS"/>
        </w:rPr>
        <w:t>Operations Calendar</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16</w:t>
      </w:r>
      <w:r>
        <w:fldChar w:fldCharType="end"/>
      </w:r>
    </w:p>
    <w:p w:rsidR="00A11D21" w:rsidRDefault="000E5EEC">
      <w:pPr>
        <w:pStyle w:val="TOC3"/>
      </w:pPr>
      <w:r>
        <w:rPr>
          <w:rFonts w:eastAsia="Arial Unicode MS" w:cs="Arial Unicode MS"/>
        </w:rPr>
        <w:t>References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17</w:t>
      </w:r>
      <w:r>
        <w:fldChar w:fldCharType="end"/>
      </w:r>
    </w:p>
    <w:p w:rsidR="00A11D21" w:rsidRDefault="000E5EEC">
      <w:pPr>
        <w:pStyle w:val="TOC3"/>
      </w:pPr>
      <w:r>
        <w:rPr>
          <w:rFonts w:eastAsia="Arial Unicode MS" w:cs="Arial Unicode MS"/>
        </w:rPr>
        <w:t>Appendi</w:t>
      </w:r>
      <w:r>
        <w:rPr>
          <w:rFonts w:eastAsia="Arial Unicode MS" w:cs="Arial Unicode MS"/>
        </w:rPr>
        <w:t>x A</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17</w:t>
      </w:r>
      <w:r>
        <w:fldChar w:fldCharType="end"/>
      </w:r>
    </w:p>
    <w:p w:rsidR="00A11D21" w:rsidRDefault="000E5EEC">
      <w:pPr>
        <w:pStyle w:val="Body"/>
        <w:rPr>
          <w:rFonts w:ascii="Calibri" w:eastAsia="Calibri" w:hAnsi="Calibri" w:cs="Calibri"/>
          <w:sz w:val="22"/>
          <w:szCs w:val="22"/>
        </w:rPr>
      </w:pPr>
      <w:r>
        <w:fldChar w:fldCharType="end"/>
      </w:r>
    </w:p>
    <w:p w:rsidR="00A11D21" w:rsidRDefault="000E5EEC">
      <w:pPr>
        <w:pStyle w:val="Heading"/>
      </w:pPr>
      <w:bookmarkStart w:id="0" w:name="_Toc"/>
      <w:r>
        <w:rPr>
          <w:rFonts w:eastAsia="Arial Unicode MS" w:cs="Arial Unicode MS"/>
        </w:rPr>
        <w:t>Operations</w:t>
      </w:r>
      <w:bookmarkEnd w:id="0"/>
    </w:p>
    <w:p w:rsidR="00A11D21" w:rsidRDefault="000E5EEC">
      <w:pPr>
        <w:pStyle w:val="Heading2"/>
      </w:pPr>
      <w:bookmarkStart w:id="1" w:name="_Toc1"/>
      <w:r>
        <w:rPr>
          <w:rFonts w:eastAsia="Arial Unicode MS" w:cs="Arial Unicode MS"/>
        </w:rPr>
        <w:t>Location and Layout</w:t>
      </w:r>
      <w:bookmarkEnd w:id="1"/>
    </w:p>
    <w:p w:rsidR="00A11D21" w:rsidRDefault="000E5EEC">
      <w:pPr>
        <w:pStyle w:val="Body"/>
      </w:pPr>
      <w:r>
        <w:rPr>
          <w:rFonts w:eastAsia="Arial Unicode MS" w:cs="Arial Unicode MS"/>
        </w:rPr>
        <w:t>The exchange will be located in Manhattan New York.  The main office will be approximately 2,000 square feet and consist of the followi</w:t>
      </w:r>
      <w:r>
        <w:rPr>
          <w:rFonts w:eastAsia="Arial Unicode MS" w:cs="Arial Unicode MS"/>
        </w:rPr>
        <w:t>ng:</w:t>
      </w:r>
    </w:p>
    <w:p w:rsidR="00A11D21" w:rsidRDefault="000E5EEC">
      <w:pPr>
        <w:pStyle w:val="ListParagraph"/>
        <w:numPr>
          <w:ilvl w:val="0"/>
          <w:numId w:val="2"/>
        </w:numPr>
      </w:pPr>
      <w:r>
        <w:t>Reception area</w:t>
      </w:r>
    </w:p>
    <w:p w:rsidR="00A11D21" w:rsidRDefault="000E5EEC">
      <w:pPr>
        <w:pStyle w:val="ListParagraph"/>
        <w:numPr>
          <w:ilvl w:val="0"/>
          <w:numId w:val="2"/>
        </w:numPr>
      </w:pPr>
      <w:r>
        <w:t>Offices for management personal</w:t>
      </w:r>
    </w:p>
    <w:p w:rsidR="00A11D21" w:rsidRDefault="000E5EEC">
      <w:pPr>
        <w:pStyle w:val="ListParagraph"/>
        <w:numPr>
          <w:ilvl w:val="0"/>
          <w:numId w:val="2"/>
        </w:numPr>
      </w:pPr>
      <w:r>
        <w:t>Cubes for support personnel</w:t>
      </w:r>
    </w:p>
    <w:p w:rsidR="00A11D21" w:rsidRDefault="000E5EEC">
      <w:pPr>
        <w:pStyle w:val="ListParagraph"/>
        <w:numPr>
          <w:ilvl w:val="0"/>
          <w:numId w:val="2"/>
        </w:numPr>
      </w:pPr>
      <w:r>
        <w:t>Secure data center</w:t>
      </w:r>
    </w:p>
    <w:p w:rsidR="00A11D21" w:rsidRDefault="000E5EEC">
      <w:pPr>
        <w:pStyle w:val="ListParagraph"/>
        <w:numPr>
          <w:ilvl w:val="0"/>
          <w:numId w:val="2"/>
        </w:numPr>
      </w:pPr>
      <w:r>
        <w:lastRenderedPageBreak/>
        <w:t>Employee pantry</w:t>
      </w:r>
    </w:p>
    <w:p w:rsidR="00A11D21" w:rsidRDefault="000E5EEC">
      <w:pPr>
        <w:pStyle w:val="ListParagraph"/>
        <w:numPr>
          <w:ilvl w:val="0"/>
          <w:numId w:val="2"/>
        </w:numPr>
      </w:pPr>
      <w:r>
        <w:t>Protected storage for on-site cash</w:t>
      </w:r>
    </w:p>
    <w:p w:rsidR="00A11D21" w:rsidRDefault="000E5EEC">
      <w:pPr>
        <w:pStyle w:val="Heading2"/>
      </w:pPr>
      <w:bookmarkStart w:id="2" w:name="_Toc2"/>
      <w:r>
        <w:rPr>
          <w:rFonts w:eastAsia="Arial Unicode MS" w:cs="Arial Unicode MS"/>
        </w:rPr>
        <w:t>Supply Chain</w:t>
      </w:r>
      <w:bookmarkEnd w:id="2"/>
    </w:p>
    <w:p w:rsidR="00A11D21" w:rsidRDefault="000E5EEC">
      <w:pPr>
        <w:pStyle w:val="Body"/>
      </w:pPr>
      <w:r>
        <w:rPr>
          <w:rFonts w:eastAsia="Arial Unicode MS" w:cs="Arial Unicode MS"/>
        </w:rPr>
        <w:tab/>
        <w:t xml:space="preserve">NA </w:t>
      </w:r>
      <w:r>
        <w:rPr>
          <w:rFonts w:eastAsia="Arial Unicode MS" w:cs="Arial Unicode MS"/>
        </w:rPr>
        <w:t xml:space="preserve">– </w:t>
      </w:r>
      <w:r>
        <w:rPr>
          <w:rFonts w:eastAsia="Arial Unicode MS" w:cs="Arial Unicode MS"/>
        </w:rPr>
        <w:t xml:space="preserve">The exchange will deal directly with customers.  All services will be provided via the </w:t>
      </w:r>
      <w:r>
        <w:rPr>
          <w:rFonts w:eastAsia="Arial Unicode MS" w:cs="Arial Unicode MS"/>
        </w:rPr>
        <w:t>company web portal or in person at the company office.</w:t>
      </w:r>
    </w:p>
    <w:p w:rsidR="00A11D21" w:rsidRDefault="000E5EEC">
      <w:pPr>
        <w:pStyle w:val="Heading2"/>
      </w:pPr>
      <w:bookmarkStart w:id="3" w:name="_Toc3"/>
      <w:r>
        <w:rPr>
          <w:rFonts w:eastAsia="Arial Unicode MS" w:cs="Arial Unicode MS"/>
        </w:rPr>
        <w:t>Technology</w:t>
      </w:r>
      <w:bookmarkEnd w:id="3"/>
    </w:p>
    <w:p w:rsidR="00A11D21" w:rsidRDefault="000E5EEC">
      <w:pPr>
        <w:pStyle w:val="ListParagraph"/>
        <w:numPr>
          <w:ilvl w:val="0"/>
          <w:numId w:val="4"/>
        </w:numPr>
      </w:pPr>
      <w:r>
        <w:t>Internet</w:t>
      </w:r>
    </w:p>
    <w:p w:rsidR="00A11D21" w:rsidRDefault="000E5EEC">
      <w:pPr>
        <w:pStyle w:val="ListParagraph"/>
        <w:numPr>
          <w:ilvl w:val="0"/>
          <w:numId w:val="4"/>
        </w:numPr>
      </w:pPr>
      <w:r>
        <w:t>Phone system</w:t>
      </w:r>
    </w:p>
    <w:p w:rsidR="00A11D21" w:rsidRDefault="000E5EEC">
      <w:pPr>
        <w:pStyle w:val="ListParagraph"/>
        <w:numPr>
          <w:ilvl w:val="0"/>
          <w:numId w:val="4"/>
        </w:numPr>
      </w:pPr>
      <w:r>
        <w:t>Personal computers for employees</w:t>
      </w:r>
    </w:p>
    <w:p w:rsidR="00A11D21" w:rsidRDefault="000E5EEC">
      <w:pPr>
        <w:pStyle w:val="ListParagraph"/>
        <w:numPr>
          <w:ilvl w:val="0"/>
          <w:numId w:val="4"/>
        </w:numPr>
      </w:pPr>
      <w:r>
        <w:t>Kiosk computers for customers</w:t>
      </w:r>
    </w:p>
    <w:p w:rsidR="00A11D21" w:rsidRDefault="000E5EEC">
      <w:pPr>
        <w:pStyle w:val="ListParagraph"/>
        <w:numPr>
          <w:ilvl w:val="0"/>
          <w:numId w:val="4"/>
        </w:numPr>
      </w:pPr>
      <w:r>
        <w:t>Networking equipment</w:t>
      </w:r>
    </w:p>
    <w:p w:rsidR="00A11D21" w:rsidRDefault="000E5EEC">
      <w:pPr>
        <w:pStyle w:val="ListParagraph"/>
        <w:numPr>
          <w:ilvl w:val="0"/>
          <w:numId w:val="4"/>
        </w:numPr>
      </w:pPr>
      <w:r>
        <w:t>Servers</w:t>
      </w:r>
    </w:p>
    <w:p w:rsidR="00A11D21" w:rsidRDefault="000E5EEC">
      <w:pPr>
        <w:pStyle w:val="ListParagraph"/>
        <w:numPr>
          <w:ilvl w:val="0"/>
          <w:numId w:val="4"/>
        </w:numPr>
      </w:pPr>
      <w:r>
        <w:t>Proprietary software</w:t>
      </w:r>
    </w:p>
    <w:p w:rsidR="00A11D21" w:rsidRDefault="000E5EEC">
      <w:pPr>
        <w:pStyle w:val="ListParagraph"/>
        <w:numPr>
          <w:ilvl w:val="0"/>
          <w:numId w:val="4"/>
        </w:numPr>
      </w:pPr>
      <w:r>
        <w:t>Email system</w:t>
      </w:r>
    </w:p>
    <w:p w:rsidR="00A11D21" w:rsidRDefault="000E5EEC">
      <w:pPr>
        <w:pStyle w:val="Heading2"/>
      </w:pPr>
      <w:bookmarkStart w:id="4" w:name="_Toc4"/>
      <w:r>
        <w:rPr>
          <w:rFonts w:eastAsia="Arial Unicode MS" w:cs="Arial Unicode MS"/>
          <w:lang w:val="da-DK"/>
        </w:rPr>
        <w:t>Operation Budget</w:t>
      </w:r>
      <w:bookmarkEnd w:id="4"/>
    </w:p>
    <w:p w:rsidR="00A11D21" w:rsidRDefault="000E5EEC">
      <w:pPr>
        <w:pStyle w:val="Body"/>
      </w:pPr>
      <w:r>
        <w:rPr>
          <w:noProof/>
        </w:rPr>
        <w:drawing>
          <wp:inline distT="0" distB="0" distL="0" distR="0">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8">
                      <a:extLst/>
                    </a:blip>
                    <a:stretch>
                      <a:fillRect/>
                    </a:stretch>
                  </pic:blipFill>
                  <pic:spPr>
                    <a:xfrm>
                      <a:off x="0" y="0"/>
                      <a:ext cx="3813175" cy="2837815"/>
                    </a:xfrm>
                    <a:prstGeom prst="rect">
                      <a:avLst/>
                    </a:prstGeom>
                    <a:ln w="12700" cap="flat">
                      <a:noFill/>
                      <a:miter lim="400000"/>
                    </a:ln>
                    <a:effectLst/>
                  </pic:spPr>
                </pic:pic>
              </a:graphicData>
            </a:graphic>
          </wp:inline>
        </w:drawing>
      </w:r>
    </w:p>
    <w:p w:rsidR="00A11D21" w:rsidRDefault="00A11D21">
      <w:pPr>
        <w:pStyle w:val="Heading2"/>
      </w:pPr>
    </w:p>
    <w:p w:rsidR="00A11D21" w:rsidRDefault="000E5EEC">
      <w:pPr>
        <w:pStyle w:val="Heading2"/>
      </w:pPr>
      <w:bookmarkStart w:id="5" w:name="_Toc5"/>
      <w:r>
        <w:rPr>
          <w:rFonts w:eastAsia="Arial Unicode MS" w:cs="Arial Unicode MS"/>
          <w:lang w:val="it-IT"/>
        </w:rPr>
        <w:t xml:space="preserve">One-Time/Start-up </w:t>
      </w:r>
      <w:r>
        <w:rPr>
          <w:rFonts w:eastAsia="Arial Unicode MS" w:cs="Arial Unicode MS"/>
          <w:lang w:val="it-IT"/>
        </w:rPr>
        <w:t>Costs</w:t>
      </w:r>
      <w:bookmarkEnd w:id="5"/>
    </w:p>
    <w:p w:rsidR="00A11D21" w:rsidRDefault="000E5EEC">
      <w:pPr>
        <w:pStyle w:val="Body"/>
        <w:rPr>
          <w:b/>
          <w:bCs/>
        </w:rPr>
      </w:pPr>
      <w:r>
        <w:rPr>
          <w:rFonts w:eastAsia="Arial Unicode MS" w:cs="Arial Unicode MS"/>
          <w:b/>
          <w:bCs/>
          <w:lang w:val="sv-SE"/>
        </w:rPr>
        <w:t>Summary</w:t>
      </w:r>
    </w:p>
    <w:p w:rsidR="00A11D21" w:rsidRDefault="000E5EEC">
      <w:pPr>
        <w:pStyle w:val="Body"/>
      </w:pPr>
      <w:r>
        <w:rPr>
          <w:noProof/>
        </w:rPr>
        <w:drawing>
          <wp:inline distT="0" distB="0" distL="0" distR="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9">
                      <a:extLst/>
                    </a:blip>
                    <a:stretch>
                      <a:fillRect/>
                    </a:stretch>
                  </pic:blipFill>
                  <pic:spPr>
                    <a:xfrm>
                      <a:off x="0" y="0"/>
                      <a:ext cx="2915921" cy="2208530"/>
                    </a:xfrm>
                    <a:prstGeom prst="rect">
                      <a:avLst/>
                    </a:prstGeom>
                    <a:ln w="12700" cap="flat">
                      <a:noFill/>
                      <a:miter lim="400000"/>
                    </a:ln>
                    <a:effectLst/>
                  </pic:spPr>
                </pic:pic>
              </a:graphicData>
            </a:graphic>
          </wp:inline>
        </w:drawing>
      </w:r>
    </w:p>
    <w:p w:rsidR="00A11D21" w:rsidRDefault="000E5EEC">
      <w:pPr>
        <w:pStyle w:val="Body"/>
        <w:rPr>
          <w:b/>
          <w:bCs/>
        </w:rPr>
      </w:pPr>
      <w:r>
        <w:rPr>
          <w:rFonts w:eastAsia="Arial Unicode MS" w:cs="Arial Unicode MS"/>
          <w:b/>
          <w:bCs/>
        </w:rPr>
        <w:t>Details</w:t>
      </w:r>
    </w:p>
    <w:p w:rsidR="00A11D21" w:rsidRDefault="000E5EEC">
      <w:pPr>
        <w:pStyle w:val="Body"/>
      </w:pPr>
      <w:r>
        <w:rPr>
          <w:noProof/>
        </w:rPr>
        <w:drawing>
          <wp:inline distT="0" distB="0" distL="0" distR="0">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0">
                      <a:extLst/>
                    </a:blip>
                    <a:stretch>
                      <a:fillRect/>
                    </a:stretch>
                  </pic:blipFill>
                  <pic:spPr>
                    <a:xfrm>
                      <a:off x="0" y="0"/>
                      <a:ext cx="5943600" cy="2689545"/>
                    </a:xfrm>
                    <a:prstGeom prst="rect">
                      <a:avLst/>
                    </a:prstGeom>
                    <a:ln w="12700" cap="flat">
                      <a:noFill/>
                      <a:miter lim="400000"/>
                    </a:ln>
                    <a:effectLst/>
                  </pic:spPr>
                </pic:pic>
              </a:graphicData>
            </a:graphic>
          </wp:inline>
        </w:drawing>
      </w:r>
    </w:p>
    <w:p w:rsidR="00A11D21" w:rsidRDefault="000E5EEC">
      <w:pPr>
        <w:pStyle w:val="Heading2"/>
      </w:pPr>
      <w:bookmarkStart w:id="6" w:name="_Toc6"/>
      <w:r>
        <w:rPr>
          <w:rFonts w:eastAsia="Arial Unicode MS" w:cs="Arial Unicode MS"/>
        </w:rPr>
        <w:t>Business Processes</w:t>
      </w:r>
      <w:bookmarkEnd w:id="6"/>
    </w:p>
    <w:p w:rsidR="00A11D21" w:rsidRDefault="000E5EEC">
      <w:pPr>
        <w:pStyle w:val="Body"/>
      </w:pPr>
      <w:r>
        <w:rPr>
          <w:rFonts w:eastAsia="Arial Unicode MS" w:cs="Arial Unicode MS"/>
        </w:rPr>
        <w:t>Business processes will be grouped into the following categories.  For further explanation see Appendix A.</w:t>
      </w:r>
    </w:p>
    <w:p w:rsidR="00A11D21" w:rsidRDefault="000E5EEC">
      <w:pPr>
        <w:pStyle w:val="Body"/>
      </w:pPr>
      <w:r>
        <w:rPr>
          <w:rFonts w:eastAsia="Arial Unicode MS" w:cs="Arial Unicode MS"/>
          <w:i/>
          <w:iCs/>
        </w:rPr>
        <w:t xml:space="preserve">Hire Employee:  </w:t>
      </w:r>
      <w:r>
        <w:rPr>
          <w:rFonts w:eastAsia="Arial Unicode MS" w:cs="Arial Unicode MS"/>
        </w:rPr>
        <w:t>Hire employee processes will include all activities related the on boarding of a new emp</w:t>
      </w:r>
      <w:r>
        <w:rPr>
          <w:rFonts w:eastAsia="Arial Unicode MS" w:cs="Arial Unicode MS"/>
        </w:rPr>
        <w:t>loyee.  Included activities will be; develop job description, establish budget for salary, search for candidates, interview candidates, hire employee and setup new hire in HR system.</w:t>
      </w:r>
    </w:p>
    <w:p w:rsidR="00A11D21" w:rsidRDefault="000E5EEC">
      <w:pPr>
        <w:pStyle w:val="Body"/>
        <w:rPr>
          <w:i/>
          <w:iCs/>
        </w:rPr>
      </w:pPr>
      <w:r>
        <w:rPr>
          <w:rFonts w:eastAsia="Arial Unicode MS" w:cs="Arial Unicode MS"/>
          <w:i/>
          <w:iCs/>
        </w:rPr>
        <w:t xml:space="preserve">Pay Employee:  </w:t>
      </w:r>
      <w:r>
        <w:rPr>
          <w:rFonts w:eastAsia="Arial Unicode MS" w:cs="Arial Unicode MS"/>
        </w:rPr>
        <w:t>Processes related to payroll</w:t>
      </w:r>
    </w:p>
    <w:p w:rsidR="00A11D21" w:rsidRDefault="000E5EEC">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A11D21" w:rsidRDefault="000E5EEC">
      <w:pPr>
        <w:pStyle w:val="Body"/>
        <w:rPr>
          <w:i/>
          <w:iCs/>
        </w:rPr>
      </w:pPr>
      <w:r>
        <w:rPr>
          <w:rFonts w:eastAsia="Arial Unicode MS" w:cs="Arial Unicode MS"/>
          <w:i/>
          <w:iCs/>
        </w:rPr>
        <w:t>Deposit money:</w:t>
      </w:r>
      <w:r>
        <w:rPr>
          <w:rFonts w:eastAsia="Arial Unicode MS" w:cs="Arial Unicode MS"/>
          <w:i/>
          <w:iCs/>
        </w:rPr>
        <w:t xml:space="preserve">  </w:t>
      </w:r>
      <w:r>
        <w:rPr>
          <w:rFonts w:eastAsia="Arial Unicode MS" w:cs="Arial Unicode MS"/>
        </w:rPr>
        <w:t>Processes for handling all types of deposits such as; onli</w:t>
      </w:r>
      <w:r>
        <w:rPr>
          <w:rFonts w:eastAsia="Arial Unicode MS" w:cs="Arial Unicode MS"/>
        </w:rPr>
        <w:t>ne credit / debit, in person cash deposits, wire transfers.</w:t>
      </w:r>
    </w:p>
    <w:p w:rsidR="00A11D21" w:rsidRDefault="000E5EEC">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A11D21" w:rsidRDefault="000E5EEC">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These processes relate to all trading activiti</w:t>
      </w:r>
      <w:r>
        <w:rPr>
          <w:rFonts w:eastAsia="Arial Unicode MS" w:cs="Arial Unicode MS"/>
        </w:rPr>
        <w:t xml:space="preserve">es including; retrieve order book status, retrieving trade history, posting bid / ask, completing buys and sells, assessing trade fees, canceling bid /ask. </w:t>
      </w:r>
    </w:p>
    <w:p w:rsidR="00A11D21" w:rsidRDefault="000E5EEC">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w:t>
      </w:r>
      <w:r>
        <w:rPr>
          <w:rFonts w:eastAsia="Arial Unicode MS" w:cs="Arial Unicode MS"/>
        </w:rPr>
        <w:t xml:space="preserve"> processes such as; problems withdrawing funds, problems depositing funds, questions about web portal and user apps, help with web API.</w:t>
      </w:r>
    </w:p>
    <w:p w:rsidR="00A11D21" w:rsidRDefault="000E5EEC">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w:t>
      </w:r>
      <w:r>
        <w:rPr>
          <w:rFonts w:eastAsia="Arial Unicode MS" w:cs="Arial Unicode MS"/>
        </w:rPr>
        <w:t xml:space="preserve"> customer acquisition and retention.</w:t>
      </w:r>
    </w:p>
    <w:p w:rsidR="00A11D21" w:rsidRDefault="000E5EEC">
      <w:pPr>
        <w:pStyle w:val="Heading2"/>
      </w:pPr>
      <w:bookmarkStart w:id="7" w:name="_Toc7"/>
      <w:r>
        <w:rPr>
          <w:rFonts w:eastAsia="Arial Unicode MS" w:cs="Arial Unicode MS"/>
        </w:rPr>
        <w:t>Organization Chart</w:t>
      </w:r>
      <w:bookmarkEnd w:id="7"/>
    </w:p>
    <w:p w:rsidR="00A11D21" w:rsidRDefault="000E5EEC">
      <w:pPr>
        <w:pStyle w:val="Body"/>
      </w:pPr>
      <w:r>
        <w:rPr>
          <w:noProof/>
        </w:rPr>
        <w:drawing>
          <wp:inline distT="0" distB="0" distL="0" distR="0">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1">
                      <a:extLst/>
                    </a:blip>
                    <a:stretch>
                      <a:fillRect/>
                    </a:stretch>
                  </pic:blipFill>
                  <pic:spPr>
                    <a:xfrm>
                      <a:off x="0" y="0"/>
                      <a:ext cx="5193102" cy="2925685"/>
                    </a:xfrm>
                    <a:prstGeom prst="rect">
                      <a:avLst/>
                    </a:prstGeom>
                    <a:ln w="12700" cap="flat">
                      <a:noFill/>
                      <a:miter lim="400000"/>
                    </a:ln>
                    <a:effectLst/>
                  </pic:spPr>
                </pic:pic>
              </a:graphicData>
            </a:graphic>
          </wp:inline>
        </w:drawing>
      </w:r>
    </w:p>
    <w:p w:rsidR="00A11D21" w:rsidRDefault="000E5EEC">
      <w:pPr>
        <w:pStyle w:val="Body"/>
        <w:rPr>
          <w:b/>
          <w:bCs/>
        </w:rPr>
      </w:pPr>
      <w:r>
        <w:rPr>
          <w:rFonts w:eastAsia="Arial Unicode MS" w:cs="Arial Unicode MS"/>
          <w:b/>
          <w:bCs/>
        </w:rPr>
        <w:t>Chief Financial Officer</w:t>
      </w:r>
    </w:p>
    <w:p w:rsidR="00A11D21" w:rsidRDefault="000E5EEC">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w:t>
      </w:r>
      <w:r>
        <w:rPr>
          <w:rFonts w:eastAsia="Arial Unicode MS" w:cs="Arial Unicode MS"/>
        </w:rPr>
        <w:t>evelop financial goals and budgets.</w:t>
      </w:r>
    </w:p>
    <w:p w:rsidR="00A11D21" w:rsidRDefault="000E5EEC">
      <w:pPr>
        <w:pStyle w:val="Body"/>
      </w:pPr>
      <w:r>
        <w:rPr>
          <w:rFonts w:eastAsia="Arial Unicode MS" w:cs="Arial Unicode MS"/>
          <w:i/>
          <w:iCs/>
        </w:rPr>
        <w:t>Job Responsibilities:</w:t>
      </w:r>
      <w:r>
        <w:rPr>
          <w:rFonts w:eastAsia="Arial Unicode MS" w:cs="Arial Unicode MS"/>
        </w:rPr>
        <w:t xml:space="preserve">  </w:t>
      </w:r>
    </w:p>
    <w:p w:rsidR="00A11D21" w:rsidRDefault="000E5EEC">
      <w:pPr>
        <w:pStyle w:val="ListParagraph"/>
        <w:numPr>
          <w:ilvl w:val="0"/>
          <w:numId w:val="6"/>
        </w:numPr>
      </w:pPr>
      <w:r>
        <w:t>Develop and implement and organization's financial goals.</w:t>
      </w:r>
    </w:p>
    <w:p w:rsidR="00A11D21" w:rsidRDefault="000E5EEC">
      <w:pPr>
        <w:pStyle w:val="ListParagraph"/>
        <w:numPr>
          <w:ilvl w:val="0"/>
          <w:numId w:val="6"/>
        </w:numPr>
      </w:pPr>
      <w:r>
        <w:t>Oversee the investment of funds and manage associated risks.</w:t>
      </w:r>
    </w:p>
    <w:p w:rsidR="00A11D21" w:rsidRDefault="000E5EEC">
      <w:pPr>
        <w:pStyle w:val="ListParagraph"/>
        <w:numPr>
          <w:ilvl w:val="0"/>
          <w:numId w:val="6"/>
        </w:numPr>
      </w:pPr>
      <w:r>
        <w:t>Supervise cash management activities.</w:t>
      </w:r>
    </w:p>
    <w:p w:rsidR="00A11D21" w:rsidRDefault="000E5EEC">
      <w:pPr>
        <w:pStyle w:val="ListParagraph"/>
        <w:numPr>
          <w:ilvl w:val="0"/>
          <w:numId w:val="6"/>
        </w:numPr>
      </w:pPr>
      <w:r>
        <w:t xml:space="preserve">Execute capital-raising strategies to </w:t>
      </w:r>
      <w:r>
        <w:t>support a firm's expansion.</w:t>
      </w:r>
    </w:p>
    <w:p w:rsidR="00A11D21" w:rsidRDefault="000E5EEC">
      <w:pPr>
        <w:pStyle w:val="ListParagraph"/>
        <w:numPr>
          <w:ilvl w:val="0"/>
          <w:numId w:val="6"/>
        </w:numPr>
      </w:pPr>
      <w:r>
        <w:t>Handle mergers and acquisitions.</w:t>
      </w:r>
    </w:p>
    <w:p w:rsidR="00A11D21" w:rsidRDefault="000E5EEC">
      <w:pPr>
        <w:pStyle w:val="ListParagraph"/>
        <w:numPr>
          <w:ilvl w:val="0"/>
          <w:numId w:val="6"/>
        </w:numPr>
      </w:pPr>
      <w:r>
        <w:t>Act as financial gatekeeper.</w:t>
      </w:r>
    </w:p>
    <w:p w:rsidR="00A11D21" w:rsidRDefault="000E5EEC">
      <w:pPr>
        <w:pStyle w:val="ListParagraph"/>
        <w:numPr>
          <w:ilvl w:val="0"/>
          <w:numId w:val="6"/>
        </w:numPr>
      </w:pPr>
      <w:r>
        <w:t>Supervise the preparation of the annual budget.</w:t>
      </w:r>
    </w:p>
    <w:p w:rsidR="00A11D21" w:rsidRDefault="000E5EEC">
      <w:pPr>
        <w:pStyle w:val="ListParagraph"/>
        <w:numPr>
          <w:ilvl w:val="0"/>
          <w:numId w:val="6"/>
        </w:numPr>
      </w:pPr>
      <w:r>
        <w:t>Monitor and control accounts receivables.</w:t>
      </w:r>
    </w:p>
    <w:p w:rsidR="00A11D21" w:rsidRDefault="000E5EEC">
      <w:pPr>
        <w:pStyle w:val="ListParagraph"/>
        <w:numPr>
          <w:ilvl w:val="0"/>
          <w:numId w:val="6"/>
        </w:numPr>
      </w:pPr>
      <w:r>
        <w:t>Prepare monthly financial statements, financial packages, and other informat</w:t>
      </w:r>
      <w:r>
        <w:t>ional reports/analysis.</w:t>
      </w:r>
    </w:p>
    <w:p w:rsidR="00A11D21" w:rsidRDefault="000E5EEC">
      <w:pPr>
        <w:pStyle w:val="ListParagraph"/>
        <w:numPr>
          <w:ilvl w:val="0"/>
          <w:numId w:val="6"/>
        </w:numPr>
      </w:pPr>
      <w:r>
        <w:t>Develop and monitor policies and procedures within generally accepted accounting principles and corporate guidelines to ensure sufficient cash flow, reduced operating costs, and increased revenues.</w:t>
      </w:r>
    </w:p>
    <w:p w:rsidR="00A11D21" w:rsidRDefault="000E5EEC">
      <w:pPr>
        <w:pStyle w:val="ListParagraph"/>
        <w:numPr>
          <w:ilvl w:val="0"/>
          <w:numId w:val="6"/>
        </w:numPr>
      </w:pPr>
      <w:r>
        <w:t>Improve profitability.</w:t>
      </w:r>
    </w:p>
    <w:p w:rsidR="00A11D21" w:rsidRDefault="000E5EEC">
      <w:pPr>
        <w:pStyle w:val="ListParagraph"/>
        <w:numPr>
          <w:ilvl w:val="0"/>
          <w:numId w:val="6"/>
        </w:numPr>
      </w:pPr>
      <w:r>
        <w:t>Review prio</w:t>
      </w:r>
      <w:r>
        <w:t>r financial results and discusses anticipated changes to highlight future needs and trends.</w:t>
      </w:r>
    </w:p>
    <w:p w:rsidR="00A11D21" w:rsidRDefault="000E5EEC">
      <w:pPr>
        <w:pStyle w:val="ListParagraph"/>
        <w:numPr>
          <w:ilvl w:val="0"/>
          <w:numId w:val="6"/>
        </w:numPr>
      </w:pPr>
      <w:r>
        <w:t>Ensure underlying accounting records are accurate, complete and in accordance with GAAP.</w:t>
      </w:r>
    </w:p>
    <w:p w:rsidR="00A11D21" w:rsidRDefault="000E5EEC">
      <w:pPr>
        <w:pStyle w:val="ListParagraph"/>
        <w:numPr>
          <w:ilvl w:val="0"/>
          <w:numId w:val="6"/>
        </w:numPr>
      </w:pPr>
      <w:r>
        <w:t>Review monthly operating reports for accuracy, completeness and major varia</w:t>
      </w:r>
      <w:r>
        <w:t>nces between actual and budget results.</w:t>
      </w:r>
    </w:p>
    <w:p w:rsidR="00A11D21" w:rsidRDefault="000E5EEC">
      <w:pPr>
        <w:pStyle w:val="ListParagraph"/>
        <w:numPr>
          <w:ilvl w:val="0"/>
          <w:numId w:val="6"/>
        </w:numPr>
      </w:pPr>
      <w:r>
        <w:t>Approve monthly bank reconciliations.</w:t>
      </w:r>
    </w:p>
    <w:p w:rsidR="00A11D21" w:rsidRDefault="000E5EEC">
      <w:pPr>
        <w:pStyle w:val="ListParagraph"/>
        <w:numPr>
          <w:ilvl w:val="0"/>
          <w:numId w:val="6"/>
        </w:numPr>
      </w:pPr>
      <w:r>
        <w:t>Prepare quarterly and annual fair value reports.</w:t>
      </w:r>
    </w:p>
    <w:p w:rsidR="00A11D21" w:rsidRDefault="000E5EEC">
      <w:pPr>
        <w:pStyle w:val="ListParagraph"/>
        <w:numPr>
          <w:ilvl w:val="0"/>
          <w:numId w:val="6"/>
        </w:numPr>
      </w:pPr>
      <w:r>
        <w:t>Prepare summaries and forecasts for future business growth and general economic outlook.</w:t>
      </w:r>
    </w:p>
    <w:p w:rsidR="00A11D21" w:rsidRDefault="000E5EEC">
      <w:pPr>
        <w:pStyle w:val="Body"/>
      </w:pPr>
      <w:r>
        <w:rPr>
          <w:rFonts w:eastAsia="Arial Unicode MS" w:cs="Arial Unicode MS"/>
          <w:i/>
          <w:iCs/>
        </w:rPr>
        <w:t>Annual Salary:</w:t>
      </w:r>
      <w:r>
        <w:rPr>
          <w:rFonts w:eastAsia="Arial Unicode MS" w:cs="Arial Unicode MS"/>
        </w:rPr>
        <w:t xml:space="preserve"> $75,000 </w:t>
      </w:r>
    </w:p>
    <w:p w:rsidR="00A11D21" w:rsidRDefault="000E5EEC">
      <w:pPr>
        <w:pStyle w:val="Body"/>
      </w:pPr>
      <w:r>
        <w:rPr>
          <w:rFonts w:eastAsia="Arial Unicode MS" w:cs="Arial Unicode MS"/>
          <w:i/>
          <w:iCs/>
        </w:rPr>
        <w:t xml:space="preserve">Education/Experience Required:  </w:t>
      </w:r>
      <w:r>
        <w:rPr>
          <w:rFonts w:eastAsia="Arial Unicode MS" w:cs="Arial Unicode MS"/>
        </w:rPr>
        <w:t>BA accounting or other financial discipline, 7 year financial / accounting experience.</w:t>
      </w:r>
    </w:p>
    <w:p w:rsidR="00A11D21" w:rsidRDefault="000E5EEC">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w:t>
      </w:r>
      <w:r>
        <w:rPr>
          <w:rFonts w:eastAsia="Arial Unicode MS" w:cs="Arial Unicode MS"/>
        </w:rPr>
        <w:t>ay close attention to detail.</w:t>
      </w:r>
    </w:p>
    <w:p w:rsidR="00A11D21" w:rsidRDefault="00A11D21">
      <w:pPr>
        <w:pStyle w:val="Body"/>
      </w:pPr>
    </w:p>
    <w:p w:rsidR="00A11D21" w:rsidRDefault="000E5EEC">
      <w:pPr>
        <w:pStyle w:val="Body"/>
        <w:rPr>
          <w:b/>
          <w:bCs/>
        </w:rPr>
      </w:pPr>
      <w:r>
        <w:rPr>
          <w:rFonts w:eastAsia="Arial Unicode MS" w:cs="Arial Unicode MS"/>
          <w:b/>
          <w:bCs/>
        </w:rPr>
        <w:t>Chief Information Officer</w:t>
      </w:r>
    </w:p>
    <w:p w:rsidR="00A11D21" w:rsidRDefault="000E5EEC">
      <w:pPr>
        <w:pStyle w:val="Body"/>
      </w:pPr>
      <w:r>
        <w:rPr>
          <w:rFonts w:eastAsia="Arial Unicode MS" w:cs="Arial Unicode MS"/>
          <w:i/>
          <w:iCs/>
          <w:lang w:val="sv-SE"/>
        </w:rPr>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w:t>
      </w:r>
      <w:r>
        <w:rPr>
          <w:rFonts w:eastAsia="Arial Unicode MS" w:cs="Arial Unicode MS"/>
        </w:rPr>
        <w:t>resides over IT-related projects.</w:t>
      </w:r>
    </w:p>
    <w:p w:rsidR="00A11D21" w:rsidRDefault="000E5EEC">
      <w:pPr>
        <w:pStyle w:val="Body"/>
        <w:rPr>
          <w:i/>
          <w:iCs/>
        </w:rPr>
      </w:pPr>
      <w:r>
        <w:rPr>
          <w:rFonts w:eastAsia="Arial Unicode MS" w:cs="Arial Unicode MS"/>
          <w:i/>
          <w:iCs/>
        </w:rPr>
        <w:t>Job Responsibilities:</w:t>
      </w:r>
    </w:p>
    <w:p w:rsidR="00A11D21" w:rsidRDefault="000E5EEC">
      <w:pPr>
        <w:pStyle w:val="ListParagraph"/>
        <w:numPr>
          <w:ilvl w:val="0"/>
          <w:numId w:val="8"/>
        </w:numPr>
      </w:pPr>
      <w:r>
        <w:t>Provide technological guidance within an organization.</w:t>
      </w:r>
    </w:p>
    <w:p w:rsidR="00A11D21" w:rsidRDefault="000E5EEC">
      <w:pPr>
        <w:pStyle w:val="ListParagraph"/>
        <w:numPr>
          <w:ilvl w:val="0"/>
          <w:numId w:val="8"/>
        </w:numPr>
      </w:pPr>
      <w:r>
        <w:t>Supervise information system and communications network.</w:t>
      </w:r>
    </w:p>
    <w:p w:rsidR="00A11D21" w:rsidRDefault="000E5EEC">
      <w:pPr>
        <w:pStyle w:val="ListParagraph"/>
        <w:numPr>
          <w:ilvl w:val="0"/>
          <w:numId w:val="8"/>
        </w:numPr>
      </w:pPr>
      <w:r>
        <w:t>Develop and implement a customer service platform to serve the organization in every asp</w:t>
      </w:r>
      <w:r>
        <w:t>ect.</w:t>
      </w:r>
    </w:p>
    <w:p w:rsidR="00A11D21" w:rsidRDefault="000E5EEC">
      <w:pPr>
        <w:pStyle w:val="ListParagraph"/>
        <w:numPr>
          <w:ilvl w:val="0"/>
          <w:numId w:val="8"/>
        </w:numPr>
      </w:pPr>
      <w:r>
        <w:t>Design, establish, and maintain a network infrastructure for local and wide area connectivity and remote access.</w:t>
      </w:r>
    </w:p>
    <w:p w:rsidR="00A11D21" w:rsidRDefault="000E5EEC">
      <w:pPr>
        <w:pStyle w:val="ListParagraph"/>
        <w:numPr>
          <w:ilvl w:val="0"/>
          <w:numId w:val="8"/>
        </w:numPr>
      </w:pPr>
      <w:r>
        <w:t>Consult with administration, department managers, and manufacturing representatives to exchange information, present new approaches, and t</w:t>
      </w:r>
      <w:r>
        <w:t>o discuss equipment/system changes.</w:t>
      </w:r>
    </w:p>
    <w:p w:rsidR="00A11D21" w:rsidRDefault="000E5EEC">
      <w:pPr>
        <w:pStyle w:val="ListParagraph"/>
        <w:numPr>
          <w:ilvl w:val="0"/>
          <w:numId w:val="8"/>
        </w:numPr>
      </w:pPr>
      <w:r>
        <w:t>Participate in vendor contract negotiations for all new computer equipment and software purchased for the corporation.</w:t>
      </w:r>
    </w:p>
    <w:p w:rsidR="00A11D21" w:rsidRDefault="000E5EEC">
      <w:pPr>
        <w:pStyle w:val="ListParagraph"/>
        <w:numPr>
          <w:ilvl w:val="0"/>
          <w:numId w:val="8"/>
        </w:numPr>
      </w:pPr>
      <w:r>
        <w:t>Create a cost-benefit analysis as well as supporting a detailed definition of data requirements and d</w:t>
      </w:r>
      <w:r>
        <w:t>epartmental workflows.</w:t>
      </w:r>
    </w:p>
    <w:p w:rsidR="00A11D21" w:rsidRDefault="000E5EEC">
      <w:pPr>
        <w:pStyle w:val="ListParagraph"/>
        <w:numPr>
          <w:ilvl w:val="0"/>
          <w:numId w:val="8"/>
        </w:numPr>
      </w:pPr>
      <w:r>
        <w:t>Oversee Internet and computer operations.</w:t>
      </w:r>
    </w:p>
    <w:p w:rsidR="00A11D21" w:rsidRDefault="000E5EEC">
      <w:pPr>
        <w:pStyle w:val="ListParagraph"/>
        <w:numPr>
          <w:ilvl w:val="0"/>
          <w:numId w:val="8"/>
        </w:numPr>
      </w:pPr>
      <w:r>
        <w:t>Manages the day-to-day operations of the information technology department including directing staff, who support administrative computing, networking, user services, telecommunications and o</w:t>
      </w:r>
      <w:r>
        <w:t>ther information technology functions.</w:t>
      </w:r>
    </w:p>
    <w:p w:rsidR="00A11D21" w:rsidRDefault="000E5EEC">
      <w:pPr>
        <w:pStyle w:val="ListParagraph"/>
        <w:numPr>
          <w:ilvl w:val="0"/>
          <w:numId w:val="8"/>
        </w:numPr>
      </w:pPr>
      <w:r>
        <w:t>Assess and anticipate technology projects and recommend appropriate action and resources.</w:t>
      </w:r>
    </w:p>
    <w:p w:rsidR="00A11D21" w:rsidRDefault="000E5EEC">
      <w:pPr>
        <w:pStyle w:val="ListParagraph"/>
        <w:numPr>
          <w:ilvl w:val="0"/>
          <w:numId w:val="8"/>
        </w:numPr>
      </w:pPr>
      <w:r>
        <w:t>Establish and direct the strategic and tactical goals, policies, and procedures for the information technology department.</w:t>
      </w:r>
    </w:p>
    <w:p w:rsidR="00A11D21" w:rsidRDefault="000E5EEC">
      <w:pPr>
        <w:pStyle w:val="ListParagraph"/>
        <w:numPr>
          <w:ilvl w:val="0"/>
          <w:numId w:val="8"/>
        </w:numPr>
      </w:pPr>
      <w:r>
        <w:t>Propose hardware/software solutions to accomplish the company's business objectives.</w:t>
      </w:r>
    </w:p>
    <w:p w:rsidR="00A11D21" w:rsidRDefault="000E5EEC">
      <w:pPr>
        <w:pStyle w:val="ListParagraph"/>
        <w:numPr>
          <w:ilvl w:val="0"/>
          <w:numId w:val="8"/>
        </w:numPr>
      </w:pPr>
      <w:r>
        <w:t>Identify user needs and resolve problems.</w:t>
      </w:r>
    </w:p>
    <w:p w:rsidR="00A11D21" w:rsidRDefault="000E5EEC">
      <w:pPr>
        <w:pStyle w:val="Body"/>
      </w:pPr>
      <w:r>
        <w:rPr>
          <w:rFonts w:eastAsia="Arial Unicode MS" w:cs="Arial Unicode MS"/>
          <w:i/>
          <w:iCs/>
        </w:rPr>
        <w:t>Annual Salary:  $</w:t>
      </w:r>
      <w:r>
        <w:rPr>
          <w:rFonts w:eastAsia="Arial Unicode MS" w:cs="Arial Unicode MS"/>
        </w:rPr>
        <w:t>75,000</w:t>
      </w:r>
    </w:p>
    <w:p w:rsidR="00A11D21" w:rsidRDefault="000E5EEC">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w:t>
      </w:r>
      <w:r>
        <w:rPr>
          <w:rFonts w:eastAsia="Arial Unicode MS" w:cs="Arial Unicode MS"/>
        </w:rPr>
        <w:t>nal. Background must include experience helpdesk and software development.</w:t>
      </w:r>
    </w:p>
    <w:p w:rsidR="00A11D21" w:rsidRDefault="000E5EEC">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w:t>
      </w:r>
      <w:r>
        <w:rPr>
          <w:rFonts w:eastAsia="Arial Unicode MS" w:cs="Arial Unicode MS"/>
        </w:rPr>
        <w:t>s.</w:t>
      </w:r>
    </w:p>
    <w:p w:rsidR="00A11D21" w:rsidRDefault="00A11D21">
      <w:pPr>
        <w:pStyle w:val="Body"/>
      </w:pPr>
    </w:p>
    <w:p w:rsidR="00A11D21" w:rsidRDefault="000E5EEC">
      <w:pPr>
        <w:pStyle w:val="Body"/>
      </w:pPr>
      <w:r>
        <w:rPr>
          <w:rFonts w:eastAsia="Arial Unicode MS" w:cs="Arial Unicode MS"/>
          <w:b/>
          <w:bCs/>
        </w:rPr>
        <w:t>Chief Technology Officer</w:t>
      </w:r>
    </w:p>
    <w:p w:rsidR="00A11D21" w:rsidRDefault="000E5EEC">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A11D21" w:rsidRDefault="000E5EEC">
      <w:pPr>
        <w:pStyle w:val="Body"/>
        <w:rPr>
          <w:i/>
          <w:iCs/>
        </w:rPr>
      </w:pPr>
      <w:r>
        <w:rPr>
          <w:rFonts w:eastAsia="Arial Unicode MS" w:cs="Arial Unicode MS"/>
          <w:i/>
          <w:iCs/>
        </w:rPr>
        <w:t>Job Responsibilities:</w:t>
      </w:r>
    </w:p>
    <w:p w:rsidR="00A11D21" w:rsidRDefault="000E5EEC">
      <w:pPr>
        <w:pStyle w:val="ListParagraph"/>
        <w:numPr>
          <w:ilvl w:val="0"/>
          <w:numId w:val="10"/>
        </w:numPr>
      </w:pPr>
      <w:r>
        <w:t xml:space="preserve">Establish governance processes of direction and </w:t>
      </w:r>
      <w:r>
        <w:t>control to ensure that objectives are achieved.</w:t>
      </w:r>
    </w:p>
    <w:p w:rsidR="00A11D21" w:rsidRDefault="000E5EEC">
      <w:pPr>
        <w:pStyle w:val="ListParagraph"/>
        <w:numPr>
          <w:ilvl w:val="0"/>
          <w:numId w:val="10"/>
        </w:numPr>
      </w:pPr>
      <w:r>
        <w:t>Direct and development a security plan.</w:t>
      </w:r>
    </w:p>
    <w:p w:rsidR="00A11D21" w:rsidRDefault="000E5EEC">
      <w:pPr>
        <w:pStyle w:val="ListParagraph"/>
        <w:numPr>
          <w:ilvl w:val="0"/>
          <w:numId w:val="10"/>
        </w:numPr>
      </w:pPr>
      <w:r>
        <w:t>Protect the confidentiality, integrity, and availability of the company’s data and servers.</w:t>
      </w:r>
    </w:p>
    <w:p w:rsidR="00A11D21" w:rsidRDefault="000E5EEC">
      <w:pPr>
        <w:pStyle w:val="ListParagraph"/>
        <w:numPr>
          <w:ilvl w:val="0"/>
          <w:numId w:val="10"/>
        </w:numPr>
      </w:pPr>
      <w:r>
        <w:t>Identify and implement technology trends and platforms.</w:t>
      </w:r>
    </w:p>
    <w:p w:rsidR="00A11D21" w:rsidRDefault="000E5EEC">
      <w:pPr>
        <w:pStyle w:val="ListParagraph"/>
        <w:numPr>
          <w:ilvl w:val="0"/>
          <w:numId w:val="10"/>
        </w:numPr>
      </w:pPr>
      <w:r>
        <w:t>Communicate the comp</w:t>
      </w:r>
      <w:r>
        <w:t>any’s technology strategy to investors, management, staff, partners, customers, and stakeholders.</w:t>
      </w:r>
    </w:p>
    <w:p w:rsidR="00A11D21" w:rsidRDefault="000E5EEC">
      <w:pPr>
        <w:pStyle w:val="ListParagraph"/>
        <w:numPr>
          <w:ilvl w:val="0"/>
          <w:numId w:val="10"/>
        </w:numPr>
      </w:pPr>
      <w:r>
        <w:t>Evaluate and recommend technologies.</w:t>
      </w:r>
    </w:p>
    <w:p w:rsidR="00A11D21" w:rsidRDefault="000E5EEC">
      <w:pPr>
        <w:pStyle w:val="ListParagraph"/>
        <w:numPr>
          <w:ilvl w:val="0"/>
          <w:numId w:val="10"/>
        </w:numPr>
      </w:pPr>
      <w:r>
        <w:t>Select and register company's domain names.</w:t>
      </w:r>
    </w:p>
    <w:p w:rsidR="00A11D21" w:rsidRDefault="000E5EEC">
      <w:pPr>
        <w:pStyle w:val="ListParagraph"/>
        <w:numPr>
          <w:ilvl w:val="0"/>
          <w:numId w:val="10"/>
        </w:numPr>
      </w:pPr>
      <w:r>
        <w:t>Establish email service.</w:t>
      </w:r>
    </w:p>
    <w:p w:rsidR="00A11D21" w:rsidRDefault="000E5EEC">
      <w:pPr>
        <w:pStyle w:val="ListParagraph"/>
        <w:numPr>
          <w:ilvl w:val="0"/>
          <w:numId w:val="10"/>
        </w:numPr>
      </w:pPr>
      <w:r>
        <w:t>Implement web-based internal communications system.</w:t>
      </w:r>
    </w:p>
    <w:p w:rsidR="00A11D21" w:rsidRDefault="000E5EEC">
      <w:pPr>
        <w:pStyle w:val="ListParagraph"/>
        <w:numPr>
          <w:ilvl w:val="0"/>
          <w:numId w:val="10"/>
        </w:numPr>
      </w:pPr>
      <w:r>
        <w:t>Oversee graphic designer's efforts to create a company corporate identity and website.</w:t>
      </w:r>
    </w:p>
    <w:p w:rsidR="00A11D21" w:rsidRDefault="000E5EEC">
      <w:pPr>
        <w:pStyle w:val="ListParagraph"/>
        <w:numPr>
          <w:ilvl w:val="0"/>
          <w:numId w:val="10"/>
        </w:numPr>
      </w:pPr>
      <w:r>
        <w:t>Manage vendor relationships.</w:t>
      </w:r>
    </w:p>
    <w:p w:rsidR="00A11D21" w:rsidRDefault="000E5EEC">
      <w:pPr>
        <w:pStyle w:val="ListParagraph"/>
        <w:numPr>
          <w:ilvl w:val="0"/>
          <w:numId w:val="10"/>
        </w:numPr>
      </w:pPr>
      <w:r>
        <w:t>Conduct code reviews and specification conformance testing.</w:t>
      </w:r>
    </w:p>
    <w:p w:rsidR="00A11D21" w:rsidRDefault="000E5EEC">
      <w:pPr>
        <w:pStyle w:val="ListParagraph"/>
        <w:numPr>
          <w:ilvl w:val="0"/>
          <w:numId w:val="10"/>
        </w:numPr>
      </w:pPr>
      <w:r>
        <w:t>Establish quality assurance process.</w:t>
      </w:r>
    </w:p>
    <w:p w:rsidR="00A11D21" w:rsidRDefault="000E5EEC">
      <w:pPr>
        <w:pStyle w:val="ListParagraph"/>
        <w:numPr>
          <w:ilvl w:val="0"/>
          <w:numId w:val="10"/>
        </w:numPr>
      </w:pPr>
      <w:r>
        <w:t>Establish an application deployment process</w:t>
      </w:r>
      <w:r>
        <w:t>.</w:t>
      </w:r>
    </w:p>
    <w:p w:rsidR="00A11D21" w:rsidRDefault="000E5EEC">
      <w:pPr>
        <w:pStyle w:val="ListParagraph"/>
        <w:numPr>
          <w:ilvl w:val="0"/>
          <w:numId w:val="10"/>
        </w:numPr>
      </w:pPr>
      <w:r>
        <w:t>Monitor web analytics regime to ascertain site traffic.</w:t>
      </w:r>
    </w:p>
    <w:p w:rsidR="00A11D21" w:rsidRDefault="000E5EEC">
      <w:pPr>
        <w:pStyle w:val="ListParagraph"/>
        <w:numPr>
          <w:ilvl w:val="0"/>
          <w:numId w:val="10"/>
        </w:numPr>
      </w:pPr>
      <w:r>
        <w:t>Implement technical requirements for Internet marketing and search engine optimization.</w:t>
      </w:r>
    </w:p>
    <w:p w:rsidR="00A11D21" w:rsidRDefault="000E5EEC">
      <w:pPr>
        <w:pStyle w:val="ListParagraph"/>
        <w:numPr>
          <w:ilvl w:val="0"/>
          <w:numId w:val="10"/>
        </w:numPr>
      </w:pPr>
      <w:r>
        <w:t>Integrate customer service and support with the software engineering process to support resolution of customer</w:t>
      </w:r>
      <w:r>
        <w:t xml:space="preserve"> issues and improve application usability.</w:t>
      </w:r>
    </w:p>
    <w:p w:rsidR="00A11D21" w:rsidRDefault="000E5EEC">
      <w:pPr>
        <w:pStyle w:val="Body"/>
      </w:pPr>
      <w:r>
        <w:rPr>
          <w:rFonts w:eastAsia="Arial Unicode MS" w:cs="Arial Unicode MS"/>
          <w:i/>
          <w:iCs/>
        </w:rPr>
        <w:t xml:space="preserve">Annual Salary:  </w:t>
      </w:r>
      <w:r>
        <w:rPr>
          <w:rFonts w:eastAsia="Arial Unicode MS" w:cs="Arial Unicode MS"/>
        </w:rPr>
        <w:t>$70,000</w:t>
      </w:r>
    </w:p>
    <w:p w:rsidR="00A11D21" w:rsidRDefault="000E5EEC">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w:t>
      </w:r>
      <w:r>
        <w:rPr>
          <w:rFonts w:eastAsia="Arial Unicode MS" w:cs="Arial Unicode MS"/>
        </w:rPr>
        <w:t>re development efforts.  Must also have experience in direct tech support.</w:t>
      </w:r>
    </w:p>
    <w:p w:rsidR="00A11D21" w:rsidRDefault="000E5EEC">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w:t>
      </w:r>
      <w:r>
        <w:rPr>
          <w:rFonts w:eastAsia="Arial Unicode MS" w:cs="Arial Unicode MS"/>
        </w:rPr>
        <w:t>istance.</w:t>
      </w:r>
    </w:p>
    <w:p w:rsidR="00A11D21" w:rsidRDefault="00A11D21">
      <w:pPr>
        <w:pStyle w:val="Body"/>
        <w:rPr>
          <w:b/>
          <w:bCs/>
        </w:rPr>
      </w:pPr>
    </w:p>
    <w:p w:rsidR="00A11D21" w:rsidRDefault="000E5EEC">
      <w:pPr>
        <w:pStyle w:val="Body"/>
        <w:rPr>
          <w:b/>
          <w:bCs/>
        </w:rPr>
      </w:pPr>
      <w:r>
        <w:rPr>
          <w:rFonts w:eastAsia="Arial Unicode MS" w:cs="Arial Unicode MS"/>
          <w:b/>
          <w:bCs/>
        </w:rPr>
        <w:t>Chief Operation Officer</w:t>
      </w:r>
    </w:p>
    <w:p w:rsidR="00A11D21" w:rsidRDefault="000E5EEC">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w:t>
      </w:r>
      <w:r>
        <w:rPr>
          <w:rFonts w:eastAsia="Arial Unicode MS" w:cs="Arial Unicode MS"/>
        </w:rPr>
        <w:t>t.</w:t>
      </w:r>
    </w:p>
    <w:p w:rsidR="00A11D21" w:rsidRDefault="000E5EEC">
      <w:pPr>
        <w:pStyle w:val="Body"/>
        <w:rPr>
          <w:i/>
          <w:iCs/>
        </w:rPr>
      </w:pPr>
      <w:r>
        <w:rPr>
          <w:rFonts w:eastAsia="Arial Unicode MS" w:cs="Arial Unicode MS"/>
          <w:i/>
          <w:iCs/>
        </w:rPr>
        <w:t>Job Responsibilities:</w:t>
      </w:r>
    </w:p>
    <w:p w:rsidR="00A11D21" w:rsidRDefault="000E5EEC">
      <w:pPr>
        <w:pStyle w:val="ListParagraph"/>
        <w:numPr>
          <w:ilvl w:val="0"/>
          <w:numId w:val="12"/>
        </w:numPr>
      </w:pPr>
      <w:r>
        <w:t>Develop and implement budgets.</w:t>
      </w:r>
    </w:p>
    <w:p w:rsidR="00A11D21" w:rsidRDefault="000E5EEC">
      <w:pPr>
        <w:pStyle w:val="ListParagraph"/>
        <w:numPr>
          <w:ilvl w:val="0"/>
          <w:numId w:val="12"/>
        </w:numPr>
      </w:pPr>
      <w:r>
        <w:t>Direct company operations.</w:t>
      </w:r>
    </w:p>
    <w:p w:rsidR="00A11D21" w:rsidRDefault="000E5EEC">
      <w:pPr>
        <w:pStyle w:val="ListParagraph"/>
        <w:numPr>
          <w:ilvl w:val="0"/>
          <w:numId w:val="12"/>
        </w:numPr>
      </w:pPr>
      <w:r>
        <w:t>Establish performance goals and barometers.</w:t>
      </w:r>
    </w:p>
    <w:p w:rsidR="00A11D21" w:rsidRDefault="000E5EEC">
      <w:pPr>
        <w:pStyle w:val="ListParagraph"/>
        <w:numPr>
          <w:ilvl w:val="0"/>
          <w:numId w:val="12"/>
        </w:numPr>
      </w:pPr>
      <w:r>
        <w:t>Distribute resources.</w:t>
      </w:r>
    </w:p>
    <w:p w:rsidR="00A11D21" w:rsidRDefault="000E5EEC">
      <w:pPr>
        <w:pStyle w:val="ListParagraph"/>
        <w:numPr>
          <w:ilvl w:val="0"/>
          <w:numId w:val="12"/>
        </w:numPr>
      </w:pPr>
      <w:r>
        <w:t>Develop, implement, and revise company policies as needed.</w:t>
      </w:r>
    </w:p>
    <w:p w:rsidR="00A11D21" w:rsidRDefault="000E5EEC">
      <w:pPr>
        <w:pStyle w:val="ListParagraph"/>
        <w:numPr>
          <w:ilvl w:val="0"/>
          <w:numId w:val="12"/>
        </w:numPr>
      </w:pPr>
      <w:r>
        <w:t>Execute business strategies.</w:t>
      </w:r>
    </w:p>
    <w:p w:rsidR="00A11D21" w:rsidRDefault="000E5EEC">
      <w:pPr>
        <w:pStyle w:val="ListParagraph"/>
        <w:numPr>
          <w:ilvl w:val="0"/>
          <w:numId w:val="12"/>
        </w:numPr>
      </w:pPr>
      <w:r>
        <w:t xml:space="preserve">Direct and </w:t>
      </w:r>
      <w:r>
        <w:t>participate in acquisition and growth activities to support overall business objectives and plans.</w:t>
      </w:r>
    </w:p>
    <w:p w:rsidR="00A11D21" w:rsidRDefault="000E5EEC">
      <w:pPr>
        <w:pStyle w:val="ListParagraph"/>
        <w:numPr>
          <w:ilvl w:val="0"/>
          <w:numId w:val="12"/>
        </w:numPr>
      </w:pPr>
      <w:r>
        <w:t>Establish and monitor performance reporting system.</w:t>
      </w:r>
    </w:p>
    <w:p w:rsidR="00A11D21" w:rsidRDefault="000E5EEC">
      <w:pPr>
        <w:pStyle w:val="ListParagraph"/>
        <w:numPr>
          <w:ilvl w:val="0"/>
          <w:numId w:val="12"/>
        </w:numPr>
      </w:pPr>
      <w:r>
        <w:t>Monitor department performance against performance goals to ensure that progress is being made.</w:t>
      </w:r>
    </w:p>
    <w:p w:rsidR="00A11D21" w:rsidRDefault="000E5EEC">
      <w:pPr>
        <w:pStyle w:val="ListParagraph"/>
        <w:numPr>
          <w:ilvl w:val="0"/>
          <w:numId w:val="12"/>
        </w:numPr>
      </w:pPr>
      <w:r>
        <w:t>Oversee h</w:t>
      </w:r>
      <w:r>
        <w:t>uman resources department.</w:t>
      </w:r>
    </w:p>
    <w:p w:rsidR="00A11D21" w:rsidRDefault="000E5EEC">
      <w:pPr>
        <w:pStyle w:val="ListParagraph"/>
        <w:numPr>
          <w:ilvl w:val="0"/>
          <w:numId w:val="12"/>
        </w:numPr>
      </w:pPr>
      <w:r>
        <w:t>Manage business relationships with key suppliers.</w:t>
      </w:r>
    </w:p>
    <w:p w:rsidR="00A11D21" w:rsidRDefault="000E5EEC">
      <w:pPr>
        <w:pStyle w:val="ListParagraph"/>
        <w:numPr>
          <w:ilvl w:val="0"/>
          <w:numId w:val="12"/>
        </w:numPr>
      </w:pPr>
      <w:r>
        <w:t>Ensure products and services meet standards of quality and cost effectiveness.</w:t>
      </w:r>
    </w:p>
    <w:p w:rsidR="00A11D21" w:rsidRDefault="000E5EEC">
      <w:pPr>
        <w:pStyle w:val="ListParagraph"/>
        <w:numPr>
          <w:ilvl w:val="0"/>
          <w:numId w:val="12"/>
        </w:numPr>
      </w:pPr>
      <w:r>
        <w:t>Perform quality control and order fulfillment duties.</w:t>
      </w:r>
    </w:p>
    <w:p w:rsidR="00A11D21" w:rsidRDefault="000E5EEC">
      <w:pPr>
        <w:pStyle w:val="ListParagraph"/>
        <w:numPr>
          <w:ilvl w:val="0"/>
          <w:numId w:val="12"/>
        </w:numPr>
      </w:pPr>
      <w:r>
        <w:t>Manage internal systems and business processes</w:t>
      </w:r>
      <w:r>
        <w:t>.</w:t>
      </w:r>
    </w:p>
    <w:p w:rsidR="00A11D21" w:rsidRDefault="000E5EEC">
      <w:pPr>
        <w:pStyle w:val="ListParagraph"/>
        <w:numPr>
          <w:ilvl w:val="0"/>
          <w:numId w:val="12"/>
        </w:numPr>
      </w:pPr>
      <w:r>
        <w:t>Develop new processes and programs.</w:t>
      </w:r>
    </w:p>
    <w:p w:rsidR="00A11D21" w:rsidRDefault="000E5EEC">
      <w:pPr>
        <w:pStyle w:val="ListParagraph"/>
        <w:numPr>
          <w:ilvl w:val="0"/>
          <w:numId w:val="12"/>
        </w:numPr>
      </w:pPr>
      <w:r>
        <w:t>Inform the chief executive officer, and ultimately the board of directors, of all program issues and accomplishments.</w:t>
      </w:r>
    </w:p>
    <w:p w:rsidR="00A11D21" w:rsidRDefault="000E5EEC">
      <w:pPr>
        <w:pStyle w:val="ListParagraph"/>
        <w:numPr>
          <w:ilvl w:val="0"/>
          <w:numId w:val="12"/>
        </w:numPr>
      </w:pPr>
      <w:r>
        <w:t>Assist the CEO in planning, organizing, and implementing public and private fund-raising initiatives</w:t>
      </w:r>
    </w:p>
    <w:p w:rsidR="00A11D21" w:rsidRDefault="000E5EEC">
      <w:pPr>
        <w:pStyle w:val="Body"/>
      </w:pPr>
      <w:r>
        <w:rPr>
          <w:rFonts w:eastAsia="Arial Unicode MS" w:cs="Arial Unicode MS"/>
          <w:i/>
          <w:iCs/>
        </w:rPr>
        <w:t xml:space="preserve">Annual Salary:  </w:t>
      </w:r>
      <w:r>
        <w:rPr>
          <w:rFonts w:eastAsia="Arial Unicode MS" w:cs="Arial Unicode MS"/>
        </w:rPr>
        <w:t>$75,000</w:t>
      </w:r>
    </w:p>
    <w:p w:rsidR="00A11D21" w:rsidRDefault="000E5EEC">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A11D21" w:rsidRDefault="000E5EEC">
      <w:pPr>
        <w:pStyle w:val="Body"/>
      </w:pPr>
      <w:r>
        <w:rPr>
          <w:rFonts w:eastAsia="Arial Unicode MS" w:cs="Arial Unicode MS"/>
          <w:i/>
          <w:iCs/>
        </w:rPr>
        <w:t xml:space="preserve">Personality Synopsis:  </w:t>
      </w:r>
      <w:r>
        <w:rPr>
          <w:rFonts w:eastAsia="Arial Unicode MS" w:cs="Arial Unicode MS"/>
        </w:rPr>
        <w:t>The COO must interact well with other people especially customers.  Working well with others and demonstrated ability t</w:t>
      </w:r>
      <w:r>
        <w:rPr>
          <w:rFonts w:eastAsia="Arial Unicode MS" w:cs="Arial Unicode MS"/>
        </w:rPr>
        <w:t xml:space="preserve">o motivate staff are requirements for this position. </w:t>
      </w:r>
    </w:p>
    <w:p w:rsidR="00A11D21" w:rsidRDefault="00A11D21">
      <w:pPr>
        <w:pStyle w:val="Body"/>
      </w:pPr>
    </w:p>
    <w:p w:rsidR="00A11D21" w:rsidRDefault="000E5EEC">
      <w:pPr>
        <w:pStyle w:val="Body"/>
        <w:rPr>
          <w:b/>
          <w:bCs/>
        </w:rPr>
      </w:pPr>
      <w:r>
        <w:rPr>
          <w:rFonts w:eastAsia="Arial Unicode MS" w:cs="Arial Unicode MS"/>
          <w:b/>
          <w:bCs/>
        </w:rPr>
        <w:t>Chief Compliance Officer</w:t>
      </w:r>
    </w:p>
    <w:p w:rsidR="00A11D21" w:rsidRDefault="000E5EEC">
      <w:pPr>
        <w:pStyle w:val="Body"/>
        <w:rPr>
          <w:i/>
          <w:iCs/>
        </w:rPr>
      </w:pPr>
      <w:r>
        <w:rPr>
          <w:rFonts w:eastAsia="Arial Unicode MS" w:cs="Arial Unicode MS"/>
          <w:i/>
          <w:iCs/>
          <w:lang w:val="sv-SE"/>
        </w:rPr>
        <w:t xml:space="preserve">Summary:  </w:t>
      </w:r>
      <w:r>
        <w:rPr>
          <w:rFonts w:eastAsia="Arial Unicode MS" w:cs="Arial Unicode MS"/>
        </w:rPr>
        <w:t>The Chief Compliance Officer oversees the companies Compliance Program, functioning as an independent and objective body that reviews and evaluates compliance issues/</w:t>
      </w:r>
      <w:r>
        <w:rPr>
          <w:rFonts w:eastAsia="Arial Unicode MS" w:cs="Arial Unicode MS"/>
        </w:rPr>
        <w:t>concerns within the organization. The position ensures the Board of Directors, management and employees are in compliance with the rules and regulations of regulatory agencies, that company policies and procedures are being followed, and that behavior in t</w:t>
      </w:r>
      <w:r>
        <w:rPr>
          <w:rFonts w:eastAsia="Arial Unicode MS" w:cs="Arial Unicode MS"/>
        </w:rPr>
        <w:t>he organization meets the company</w:t>
      </w:r>
      <w:r>
        <w:rPr>
          <w:rFonts w:eastAsia="Arial Unicode MS" w:cs="Arial Unicode MS"/>
          <w:lang w:val="fr-FR"/>
        </w:rPr>
        <w:t>’</w:t>
      </w:r>
      <w:r>
        <w:rPr>
          <w:rFonts w:eastAsia="Arial Unicode MS" w:cs="Arial Unicode MS"/>
        </w:rPr>
        <w:t>s Standards of Conduct.</w:t>
      </w:r>
    </w:p>
    <w:p w:rsidR="00A11D21" w:rsidRDefault="000E5EEC">
      <w:pPr>
        <w:pStyle w:val="Body"/>
        <w:rPr>
          <w:i/>
          <w:iCs/>
        </w:rPr>
      </w:pPr>
      <w:r>
        <w:rPr>
          <w:rFonts w:eastAsia="Arial Unicode MS" w:cs="Arial Unicode MS"/>
          <w:i/>
          <w:iCs/>
        </w:rPr>
        <w:t>Job Responsibilities:</w:t>
      </w:r>
    </w:p>
    <w:p w:rsidR="00A11D21" w:rsidRDefault="000E5EEC">
      <w:pPr>
        <w:pStyle w:val="ListParagraph"/>
        <w:numPr>
          <w:ilvl w:val="0"/>
          <w:numId w:val="14"/>
        </w:numPr>
      </w:pPr>
      <w:r>
        <w:t>Develop, initiate, maintain, and revise policies and procedures for the general operation of the Compliance Program and its related activities to prevent illegal, unethical, or</w:t>
      </w:r>
      <w:r>
        <w:t xml:space="preserve"> improper conduct. Manages day-to-day operation of the Program.</w:t>
      </w:r>
    </w:p>
    <w:p w:rsidR="00A11D21" w:rsidRDefault="000E5EEC">
      <w:pPr>
        <w:pStyle w:val="ListParagraph"/>
        <w:numPr>
          <w:ilvl w:val="0"/>
          <w:numId w:val="14"/>
        </w:numPr>
      </w:pPr>
      <w:r>
        <w:t>Develops and periodically reviews and updates Standards of Conduct to ensure continuing currency and relevance in providing guidance to management and employees.</w:t>
      </w:r>
    </w:p>
    <w:p w:rsidR="00A11D21" w:rsidRDefault="000E5EEC">
      <w:pPr>
        <w:pStyle w:val="ListParagraph"/>
        <w:numPr>
          <w:ilvl w:val="0"/>
          <w:numId w:val="14"/>
        </w:numPr>
      </w:pPr>
      <w:r>
        <w:t>Collaborates with other depart</w:t>
      </w:r>
      <w:r>
        <w:t>ments (e.g., Risk Management, Internal Audit, Employee Services, etc.) to direct compliance issues to appropriate existing channels for investigation and resolution. Consults with the Company attorneys as needed to resolve difficult legal compliance issues</w:t>
      </w:r>
      <w:r>
        <w:t>.</w:t>
      </w:r>
    </w:p>
    <w:p w:rsidR="00A11D21" w:rsidRDefault="000E5EEC">
      <w:pPr>
        <w:pStyle w:val="ListParagraph"/>
        <w:numPr>
          <w:ilvl w:val="0"/>
          <w:numId w:val="14"/>
        </w:numPr>
      </w:pPr>
      <w:r>
        <w:t>Responds to alleged violations of rules, regulations, policies, procedures, and Standards of Conduct by evaluating or recommending the initiation of investigative procedures. Develops and oversees a system for uniform handling of such violations.</w:t>
      </w:r>
    </w:p>
    <w:p w:rsidR="00A11D21" w:rsidRDefault="000E5EEC">
      <w:pPr>
        <w:pStyle w:val="ListParagraph"/>
        <w:numPr>
          <w:ilvl w:val="0"/>
          <w:numId w:val="14"/>
        </w:numPr>
      </w:pPr>
      <w:r>
        <w:t>Acts as</w:t>
      </w:r>
      <w:r>
        <w:t xml:space="preserve"> an independent review and evaluation body to ensure that compliance Issues/concerns within the organization are being appropriately evaluated, investigated and resolved.</w:t>
      </w:r>
    </w:p>
    <w:p w:rsidR="00A11D21" w:rsidRDefault="000E5EEC">
      <w:pPr>
        <w:pStyle w:val="ListParagraph"/>
        <w:numPr>
          <w:ilvl w:val="0"/>
          <w:numId w:val="14"/>
        </w:numPr>
      </w:pPr>
      <w:r>
        <w:t>Monitors, and as necessary, coordinates compliance activities of other departments to</w:t>
      </w:r>
      <w:r>
        <w:t xml:space="preserve"> remain abreast of the status of all compliance activities and to identify trends.</w:t>
      </w:r>
    </w:p>
    <w:p w:rsidR="00A11D21" w:rsidRDefault="000E5EEC">
      <w:pPr>
        <w:pStyle w:val="ListParagraph"/>
        <w:numPr>
          <w:ilvl w:val="0"/>
          <w:numId w:val="14"/>
        </w:numPr>
      </w:pPr>
      <w:r>
        <w:t>Identifies potential areas of compliance vulnerability and risk; develops/implements corrective action plans for resolution of problematic issues, and provides general guida</w:t>
      </w:r>
      <w:r>
        <w:t>nce on how to avoid or deal with similar situations in the future.</w:t>
      </w:r>
    </w:p>
    <w:p w:rsidR="00A11D21" w:rsidRDefault="000E5EEC">
      <w:pPr>
        <w:pStyle w:val="ListParagraph"/>
        <w:numPr>
          <w:ilvl w:val="0"/>
          <w:numId w:val="14"/>
        </w:numPr>
      </w:pPr>
      <w:r>
        <w:t>Provides reports on a regular basis, and as directed or requested, to keep the Corporate Compliance Committee of the Board and senior management informed of the operation and progress of co</w:t>
      </w:r>
      <w:r>
        <w:t>mpliance efforts.</w:t>
      </w:r>
    </w:p>
    <w:p w:rsidR="00A11D21" w:rsidRDefault="000E5EEC">
      <w:pPr>
        <w:pStyle w:val="ListParagraph"/>
        <w:numPr>
          <w:ilvl w:val="0"/>
          <w:numId w:val="14"/>
        </w:numPr>
      </w:pPr>
      <w:r>
        <w:t>Ensures proper reporting of violations or potential violations to duly authorized enforcement agencies as appropriate and/or required.</w:t>
      </w:r>
    </w:p>
    <w:p w:rsidR="00A11D21" w:rsidRDefault="000E5EEC">
      <w:pPr>
        <w:pStyle w:val="ListParagraph"/>
        <w:numPr>
          <w:ilvl w:val="0"/>
          <w:numId w:val="14"/>
        </w:numPr>
      </w:pPr>
      <w:r>
        <w:t>Establishes and provides direction and management of the compliance Hotline.</w:t>
      </w:r>
    </w:p>
    <w:p w:rsidR="00A11D21" w:rsidRDefault="000E5EEC">
      <w:pPr>
        <w:pStyle w:val="ListParagraph"/>
        <w:numPr>
          <w:ilvl w:val="0"/>
          <w:numId w:val="14"/>
        </w:numPr>
      </w:pPr>
      <w:r>
        <w:t xml:space="preserve">Institutes and maintains </w:t>
      </w:r>
      <w:r>
        <w:t>an effective compliance communication program for the organization, including promoting (a) use of the Compliance Hotline; (b) heightened awareness of Standards of Conduct, and (c) understanding of new and existing compliance issues and related policies an</w:t>
      </w:r>
      <w:r>
        <w:t>d procedures.</w:t>
      </w:r>
    </w:p>
    <w:p w:rsidR="00A11D21" w:rsidRDefault="000E5EEC">
      <w:pPr>
        <w:pStyle w:val="ListParagraph"/>
        <w:numPr>
          <w:ilvl w:val="0"/>
          <w:numId w:val="14"/>
        </w:numPr>
      </w:pPr>
      <w:r>
        <w:t>Works with the Human Resources Department and others as appropriate to develop an effective compliance training program, including appropriate introductory training for new employees as well as ongoing training for all employees and managers.</w:t>
      </w:r>
    </w:p>
    <w:p w:rsidR="00A11D21" w:rsidRDefault="000E5EEC">
      <w:pPr>
        <w:pStyle w:val="ListParagraph"/>
        <w:numPr>
          <w:ilvl w:val="0"/>
          <w:numId w:val="14"/>
        </w:numPr>
      </w:pPr>
      <w:r>
        <w:t>Monitors the performance of the Compliance Program and relates activities on a continuing basis, taking appropriate steps to improve its effectiveness.</w:t>
      </w:r>
    </w:p>
    <w:p w:rsidR="00A11D21" w:rsidRDefault="000E5EEC">
      <w:pPr>
        <w:pStyle w:val="Body"/>
      </w:pPr>
      <w:r>
        <w:rPr>
          <w:rFonts w:eastAsia="Arial Unicode MS" w:cs="Arial Unicode MS"/>
          <w:i/>
          <w:iCs/>
        </w:rPr>
        <w:t xml:space="preserve">Annual Salary:  </w:t>
      </w:r>
      <w:r>
        <w:rPr>
          <w:rFonts w:eastAsia="Arial Unicode MS" w:cs="Arial Unicode MS"/>
        </w:rPr>
        <w:t>$75,000</w:t>
      </w:r>
    </w:p>
    <w:p w:rsidR="00A11D21" w:rsidRDefault="000E5EEC">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w:t>
      </w:r>
      <w:r>
        <w:rPr>
          <w:rFonts w:eastAsia="Arial Unicode MS" w:cs="Arial Unicode MS"/>
        </w:rPr>
        <w:t xml:space="preserve"> in compliance.</w:t>
      </w:r>
    </w:p>
    <w:p w:rsidR="00A11D21" w:rsidRDefault="000E5EEC">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A11D21" w:rsidRDefault="00A11D21">
      <w:pPr>
        <w:pStyle w:val="Body"/>
      </w:pPr>
    </w:p>
    <w:p w:rsidR="00A11D21" w:rsidRDefault="000E5EEC">
      <w:pPr>
        <w:pStyle w:val="Body"/>
        <w:rPr>
          <w:b/>
          <w:bCs/>
        </w:rPr>
      </w:pPr>
      <w:r>
        <w:rPr>
          <w:rFonts w:eastAsia="Arial Unicode MS" w:cs="Arial Unicode MS"/>
          <w:b/>
          <w:bCs/>
          <w:lang w:val="de-DE"/>
        </w:rPr>
        <w:t>Customer Service repr</w:t>
      </w:r>
      <w:r>
        <w:rPr>
          <w:rFonts w:eastAsia="Arial Unicode MS" w:cs="Arial Unicode MS"/>
          <w:b/>
          <w:bCs/>
          <w:lang w:val="de-DE"/>
        </w:rPr>
        <w:t>esentative</w:t>
      </w:r>
    </w:p>
    <w:p w:rsidR="00A11D21" w:rsidRDefault="000E5EEC">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A11D21" w:rsidRDefault="000E5EEC">
      <w:pPr>
        <w:pStyle w:val="Body"/>
        <w:rPr>
          <w:i/>
          <w:iCs/>
        </w:rPr>
      </w:pPr>
      <w:r>
        <w:rPr>
          <w:rFonts w:eastAsia="Arial Unicode MS" w:cs="Arial Unicode MS"/>
          <w:i/>
          <w:iCs/>
        </w:rPr>
        <w:t>Job Responsibilities:</w:t>
      </w:r>
    </w:p>
    <w:p w:rsidR="00A11D21" w:rsidRDefault="000E5EEC">
      <w:pPr>
        <w:pStyle w:val="ListParagraph"/>
        <w:numPr>
          <w:ilvl w:val="0"/>
          <w:numId w:val="16"/>
        </w:numPr>
      </w:pPr>
      <w:r>
        <w:t>Answer phone and address customers issues</w:t>
      </w:r>
    </w:p>
    <w:p w:rsidR="00A11D21" w:rsidRDefault="000E5EEC">
      <w:pPr>
        <w:pStyle w:val="ListParagraph"/>
        <w:numPr>
          <w:ilvl w:val="0"/>
          <w:numId w:val="16"/>
        </w:numPr>
      </w:pPr>
      <w:r>
        <w:t>Handle cash deposits and withdraws</w:t>
      </w:r>
    </w:p>
    <w:p w:rsidR="00A11D21" w:rsidRDefault="000E5EEC">
      <w:pPr>
        <w:pStyle w:val="ListParagraph"/>
        <w:numPr>
          <w:ilvl w:val="0"/>
          <w:numId w:val="16"/>
        </w:numPr>
      </w:pPr>
      <w:r>
        <w:t>Register customers</w:t>
      </w:r>
    </w:p>
    <w:p w:rsidR="00A11D21" w:rsidRDefault="000E5EEC">
      <w:pPr>
        <w:pStyle w:val="Body"/>
      </w:pPr>
      <w:r>
        <w:rPr>
          <w:rFonts w:eastAsia="Arial Unicode MS" w:cs="Arial Unicode MS"/>
          <w:i/>
          <w:iCs/>
        </w:rPr>
        <w:t xml:space="preserve">Annual Salary:  </w:t>
      </w:r>
      <w:r>
        <w:rPr>
          <w:rFonts w:eastAsia="Arial Unicode MS" w:cs="Arial Unicode MS"/>
        </w:rPr>
        <w:t>$50,000</w:t>
      </w:r>
    </w:p>
    <w:p w:rsidR="00A11D21" w:rsidRDefault="000E5EEC">
      <w:pPr>
        <w:pStyle w:val="Body"/>
      </w:pPr>
      <w:r>
        <w:rPr>
          <w:rFonts w:eastAsia="Arial Unicode MS" w:cs="Arial Unicode MS"/>
          <w:i/>
          <w:iCs/>
        </w:rPr>
        <w:t>Education/</w:t>
      </w:r>
      <w:r>
        <w:rPr>
          <w:rFonts w:eastAsia="Arial Unicode MS" w:cs="Arial Unicode MS"/>
          <w:i/>
          <w:iCs/>
        </w:rPr>
        <w:t xml:space="preserve">Experience Required:  </w:t>
      </w:r>
      <w:r>
        <w:rPr>
          <w:rFonts w:eastAsia="Arial Unicode MS" w:cs="Arial Unicode MS"/>
        </w:rPr>
        <w:t>Associate degree. With 1 year customer service experience</w:t>
      </w:r>
    </w:p>
    <w:p w:rsidR="00A11D21" w:rsidRDefault="000E5EEC">
      <w:pPr>
        <w:pStyle w:val="Body"/>
      </w:pPr>
      <w:r>
        <w:rPr>
          <w:rFonts w:eastAsia="Arial Unicode MS" w:cs="Arial Unicode MS"/>
          <w:i/>
          <w:iCs/>
        </w:rPr>
        <w:t xml:space="preserve">Personality Synopsis:  </w:t>
      </w:r>
      <w:r>
        <w:rPr>
          <w:rFonts w:eastAsia="Arial Unicode MS" w:cs="Arial Unicode MS"/>
        </w:rPr>
        <w:t>Must have a sunny personality and be will to work directly with the public.  Must be patient and understand and above all friendly and professional.</w:t>
      </w:r>
    </w:p>
    <w:p w:rsidR="00A11D21" w:rsidRDefault="00A11D21">
      <w:pPr>
        <w:pStyle w:val="Body"/>
        <w:rPr>
          <w:i/>
          <w:iCs/>
        </w:rPr>
      </w:pPr>
    </w:p>
    <w:p w:rsidR="00A11D21" w:rsidRDefault="000E5EEC">
      <w:pPr>
        <w:pStyle w:val="Body"/>
        <w:rPr>
          <w:b/>
          <w:bCs/>
        </w:rPr>
      </w:pPr>
      <w:r>
        <w:rPr>
          <w:rFonts w:eastAsia="Arial Unicode MS" w:cs="Arial Unicode MS"/>
          <w:b/>
          <w:bCs/>
        </w:rPr>
        <w:t>Sof</w:t>
      </w:r>
      <w:r>
        <w:rPr>
          <w:rFonts w:eastAsia="Arial Unicode MS" w:cs="Arial Unicode MS"/>
          <w:b/>
          <w:bCs/>
        </w:rPr>
        <w:t>tware Developer</w:t>
      </w:r>
    </w:p>
    <w:p w:rsidR="00A11D21" w:rsidRDefault="000E5EEC">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A11D21" w:rsidRDefault="000E5EEC">
      <w:pPr>
        <w:pStyle w:val="Body"/>
        <w:rPr>
          <w:i/>
          <w:iCs/>
        </w:rPr>
      </w:pPr>
      <w:r>
        <w:rPr>
          <w:rFonts w:eastAsia="Arial Unicode MS" w:cs="Arial Unicode MS"/>
          <w:i/>
          <w:iCs/>
        </w:rPr>
        <w:t>Job Responsibilities:</w:t>
      </w:r>
    </w:p>
    <w:p w:rsidR="00A11D21" w:rsidRDefault="000E5EEC">
      <w:pPr>
        <w:pStyle w:val="ListParagraph"/>
        <w:numPr>
          <w:ilvl w:val="0"/>
          <w:numId w:val="18"/>
        </w:numPr>
      </w:pPr>
      <w:r>
        <w:t>Design and develop software</w:t>
      </w:r>
    </w:p>
    <w:p w:rsidR="00A11D21" w:rsidRDefault="000E5EEC">
      <w:pPr>
        <w:pStyle w:val="ListParagraph"/>
        <w:numPr>
          <w:ilvl w:val="0"/>
          <w:numId w:val="18"/>
        </w:numPr>
      </w:pPr>
      <w:r>
        <w:t>Debug and patch existing software</w:t>
      </w:r>
    </w:p>
    <w:p w:rsidR="00A11D21" w:rsidRDefault="000E5EEC">
      <w:pPr>
        <w:pStyle w:val="ListParagraph"/>
        <w:numPr>
          <w:ilvl w:val="0"/>
          <w:numId w:val="18"/>
        </w:numPr>
      </w:pPr>
      <w:r>
        <w:t>Research new technologies and framework that will benefi</w:t>
      </w:r>
      <w:r>
        <w:t>t the exchange</w:t>
      </w:r>
    </w:p>
    <w:p w:rsidR="00A11D21" w:rsidRDefault="000E5EEC">
      <w:pPr>
        <w:pStyle w:val="Body"/>
      </w:pPr>
      <w:r>
        <w:rPr>
          <w:rFonts w:eastAsia="Arial Unicode MS" w:cs="Arial Unicode MS"/>
          <w:i/>
          <w:iCs/>
        </w:rPr>
        <w:t xml:space="preserve">Annual Salary:  </w:t>
      </w:r>
      <w:r>
        <w:rPr>
          <w:rFonts w:eastAsia="Arial Unicode MS" w:cs="Arial Unicode MS"/>
        </w:rPr>
        <w:t>$50,000</w:t>
      </w:r>
    </w:p>
    <w:p w:rsidR="00A11D21" w:rsidRDefault="000E5EEC">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A11D21" w:rsidRDefault="000E5EEC">
      <w:pPr>
        <w:pStyle w:val="Body"/>
      </w:pPr>
      <w:r>
        <w:rPr>
          <w:rFonts w:eastAsia="Arial Unicode MS" w:cs="Arial Unicode MS"/>
          <w:i/>
          <w:iCs/>
        </w:rPr>
        <w:t xml:space="preserve">Personality Synopsis:  </w:t>
      </w:r>
      <w:r>
        <w:rPr>
          <w:rFonts w:eastAsia="Arial Unicode MS" w:cs="Arial Unicode MS"/>
        </w:rPr>
        <w:t xml:space="preserve">The person must be able to work independently.  He/she must be detail oriented and demonstrate good time </w:t>
      </w:r>
      <w:r>
        <w:rPr>
          <w:rFonts w:eastAsia="Arial Unicode MS" w:cs="Arial Unicode MS"/>
        </w:rPr>
        <w:t>management.  He/she must be able to work on multiple projects simultaneously.</w:t>
      </w:r>
    </w:p>
    <w:p w:rsidR="00A11D21" w:rsidRDefault="00A11D21">
      <w:pPr>
        <w:pStyle w:val="Body"/>
      </w:pPr>
    </w:p>
    <w:p w:rsidR="00A11D21" w:rsidRDefault="000E5EEC">
      <w:pPr>
        <w:pStyle w:val="Body"/>
        <w:rPr>
          <w:b/>
          <w:bCs/>
        </w:rPr>
      </w:pPr>
      <w:r>
        <w:rPr>
          <w:rFonts w:eastAsia="Arial Unicode MS" w:cs="Arial Unicode MS"/>
          <w:b/>
          <w:bCs/>
        </w:rPr>
        <w:t xml:space="preserve">Start-up personal </w:t>
      </w:r>
    </w:p>
    <w:p w:rsidR="00A11D21" w:rsidRDefault="000E5EEC">
      <w:pPr>
        <w:pStyle w:val="Body"/>
      </w:pPr>
      <w:r>
        <w:rPr>
          <w:noProof/>
        </w:rPr>
        <w:drawing>
          <wp:inline distT="0" distB="0" distL="0" distR="0">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1">
                      <a:extLst/>
                    </a:blip>
                    <a:stretch>
                      <a:fillRect/>
                    </a:stretch>
                  </pic:blipFill>
                  <pic:spPr>
                    <a:xfrm>
                      <a:off x="0" y="0"/>
                      <a:ext cx="5520907" cy="3110363"/>
                    </a:xfrm>
                    <a:prstGeom prst="rect">
                      <a:avLst/>
                    </a:prstGeom>
                    <a:ln w="12700" cap="flat">
                      <a:noFill/>
                      <a:miter lim="400000"/>
                    </a:ln>
                    <a:effectLst/>
                  </pic:spPr>
                </pic:pic>
              </a:graphicData>
            </a:graphic>
          </wp:inline>
        </w:drawing>
      </w:r>
    </w:p>
    <w:p w:rsidR="00A11D21" w:rsidRDefault="000E5EEC">
      <w:pPr>
        <w:pStyle w:val="Body"/>
      </w:pPr>
      <w:r>
        <w:rPr>
          <w:rFonts w:eastAsia="Arial Unicode MS" w:cs="Arial Unicode MS"/>
          <w:b/>
          <w:bCs/>
        </w:rPr>
        <w:t xml:space="preserve">End of year 1: </w:t>
      </w:r>
      <w:r>
        <w:rPr>
          <w:rFonts w:eastAsia="Arial Unicode MS" w:cs="Arial Unicode MS"/>
        </w:rPr>
        <w:t xml:space="preserve">If revenue projections hold by then end of year 1 we will add 2 additional developers and one additional customer service representative </w:t>
      </w:r>
      <w:r>
        <w:rPr>
          <w:rFonts w:eastAsia="Arial Unicode MS" w:cs="Arial Unicode MS"/>
        </w:rPr>
        <w:t>bring the total developers to three and customer service reps to two.</w:t>
      </w:r>
    </w:p>
    <w:p w:rsidR="00A11D21" w:rsidRDefault="000E5EEC">
      <w:pPr>
        <w:pStyle w:val="Body"/>
      </w:pPr>
      <w:r>
        <w:rPr>
          <w:rFonts w:eastAsia="Arial Unicode MS" w:cs="Arial Unicode MS"/>
          <w:b/>
          <w:bCs/>
        </w:rPr>
        <w:t xml:space="preserve">End of year 2: </w:t>
      </w:r>
      <w:r>
        <w:rPr>
          <w:rFonts w:eastAsia="Arial Unicode MS" w:cs="Arial Unicode MS"/>
        </w:rPr>
        <w:t>If revenue projections for year two hold will add additional developers and customer service representatives as needed.</w:t>
      </w:r>
    </w:p>
    <w:p w:rsidR="00A11D21" w:rsidRDefault="00A11D21">
      <w:pPr>
        <w:pStyle w:val="Body"/>
      </w:pPr>
    </w:p>
    <w:p w:rsidR="00A11D21" w:rsidRDefault="000E5EEC">
      <w:pPr>
        <w:pStyle w:val="Heading2"/>
      </w:pPr>
      <w:bookmarkStart w:id="8" w:name="_Toc8"/>
      <w:r>
        <w:rPr>
          <w:rFonts w:eastAsia="Arial Unicode MS" w:cs="Arial Unicode MS"/>
          <w:lang w:val="fr-FR"/>
        </w:rPr>
        <w:t>Operations c</w:t>
      </w:r>
      <w:r>
        <w:rPr>
          <w:rFonts w:eastAsia="Arial Unicode MS" w:cs="Arial Unicode MS"/>
          <w:lang w:val="fr-FR"/>
        </w:rPr>
        <w:t>alendar</w:t>
      </w:r>
      <w:bookmarkEnd w:id="8"/>
    </w:p>
    <w:p w:rsidR="00A11D21" w:rsidRDefault="000E5EEC">
      <w:pPr>
        <w:pStyle w:val="Body"/>
      </w:pPr>
      <w:r>
        <w:rPr>
          <w:rFonts w:eastAsia="Arial Unicode MS" w:cs="Arial Unicode MS"/>
          <w:b/>
          <w:bCs/>
        </w:rPr>
        <w:t>September 2016:</w:t>
      </w:r>
      <w:r>
        <w:rPr>
          <w:rFonts w:eastAsia="Arial Unicode MS" w:cs="Arial Unicode MS"/>
        </w:rPr>
        <w:t xml:space="preserve">  Hire CFO, CIO</w:t>
      </w:r>
      <w:r>
        <w:rPr>
          <w:rFonts w:eastAsia="Arial Unicode MS" w:cs="Arial Unicode MS"/>
        </w:rPr>
        <w:t>, CCO</w:t>
      </w:r>
    </w:p>
    <w:p w:rsidR="00A11D21" w:rsidRDefault="000E5EEC">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A11D21" w:rsidRDefault="000E5EEC">
      <w:pPr>
        <w:pStyle w:val="Body"/>
      </w:pPr>
      <w:r>
        <w:rPr>
          <w:rFonts w:eastAsia="Arial Unicode MS" w:cs="Arial Unicode MS"/>
          <w:b/>
          <w:bCs/>
          <w:lang w:val="fr-FR"/>
        </w:rPr>
        <w:t>June</w:t>
      </w:r>
      <w:r>
        <w:rPr>
          <w:rFonts w:eastAsia="Arial Unicode MS" w:cs="Arial Unicode MS"/>
          <w:b/>
          <w:bCs/>
          <w:lang w:val="fr-FR"/>
        </w:rPr>
        <w:t xml:space="preserve"> 2016:</w:t>
      </w:r>
      <w:r>
        <w:rPr>
          <w:rFonts w:eastAsia="Arial Unicode MS" w:cs="Arial Unicode MS"/>
        </w:rPr>
        <w:t xml:space="preserve"> </w:t>
      </w:r>
      <w:r>
        <w:rPr>
          <w:rFonts w:eastAsia="Arial Unicode MS" w:cs="Arial Unicode MS"/>
        </w:rPr>
        <w:t>Obtain required licenses and permits.</w:t>
      </w:r>
    </w:p>
    <w:p w:rsidR="00A11D21" w:rsidRDefault="000E5EEC">
      <w:pPr>
        <w:pStyle w:val="Body"/>
      </w:pPr>
      <w:r>
        <w:rPr>
          <w:rFonts w:eastAsia="Arial Unicode MS" w:cs="Arial Unicode MS"/>
          <w:b/>
          <w:bCs/>
        </w:rPr>
        <w:t>July 2016:</w:t>
      </w:r>
      <w:r>
        <w:rPr>
          <w:rFonts w:eastAsia="Arial Unicode MS" w:cs="Arial Unicode MS"/>
        </w:rPr>
        <w:t xml:space="preserve">  Hire CTO and developer.</w:t>
      </w:r>
    </w:p>
    <w:p w:rsidR="00A11D21" w:rsidRDefault="000E5EEC">
      <w:pPr>
        <w:pStyle w:val="Body"/>
      </w:pPr>
      <w:r>
        <w:rPr>
          <w:rFonts w:eastAsia="Arial Unicode MS" w:cs="Arial Unicode MS"/>
          <w:b/>
          <w:bCs/>
        </w:rPr>
        <w:t>July 2017:</w:t>
      </w:r>
      <w:r>
        <w:rPr>
          <w:rFonts w:eastAsia="Arial Unicode MS" w:cs="Arial Unicode MS"/>
        </w:rPr>
        <w:t xml:space="preserve">  Build production datacenter and exchange software</w:t>
      </w:r>
    </w:p>
    <w:p w:rsidR="00A11D21" w:rsidRDefault="000E5EEC">
      <w:pPr>
        <w:pStyle w:val="Body"/>
      </w:pPr>
      <w:r>
        <w:rPr>
          <w:rFonts w:eastAsia="Arial Unicode MS" w:cs="Arial Unicode MS"/>
          <w:b/>
          <w:bCs/>
        </w:rPr>
        <w:t>August 2017:</w:t>
      </w:r>
      <w:r>
        <w:rPr>
          <w:rFonts w:eastAsia="Arial Unicode MS" w:cs="Arial Unicode MS"/>
        </w:rPr>
        <w:t xml:space="preserve">  Hire COO</w:t>
      </w:r>
      <w:r>
        <w:rPr>
          <w:rFonts w:eastAsia="Arial Unicode MS" w:cs="Arial Unicode MS"/>
        </w:rPr>
        <w:t xml:space="preserve"> and customer service rep</w:t>
      </w:r>
    </w:p>
    <w:p w:rsidR="00A11D21" w:rsidRDefault="000E5EEC">
      <w:pPr>
        <w:pStyle w:val="Body"/>
      </w:pPr>
      <w:r>
        <w:rPr>
          <w:rFonts w:eastAsia="Arial Unicode MS" w:cs="Arial Unicode MS"/>
          <w:b/>
          <w:bCs/>
        </w:rPr>
        <w:t>September 2017:</w:t>
      </w:r>
      <w:r>
        <w:rPr>
          <w:rFonts w:eastAsia="Arial Unicode MS" w:cs="Arial Unicode MS"/>
        </w:rPr>
        <w:t xml:space="preserve">  Launch exchange</w:t>
      </w:r>
    </w:p>
    <w:p w:rsidR="00A11D21" w:rsidRDefault="000E5EEC">
      <w:pPr>
        <w:pStyle w:val="Body"/>
      </w:pPr>
      <w:r>
        <w:rPr>
          <w:rFonts w:eastAsia="Arial Unicode MS" w:cs="Arial Unicode MS"/>
          <w:b/>
          <w:bCs/>
        </w:rPr>
        <w:t>October 2017:</w:t>
      </w:r>
      <w:r>
        <w:rPr>
          <w:rFonts w:eastAsia="Arial Unicode MS" w:cs="Arial Unicode MS"/>
        </w:rPr>
        <w:t xml:space="preserve">  First promotional effort</w:t>
      </w:r>
    </w:p>
    <w:p w:rsidR="00A11D21" w:rsidRDefault="000E5EEC">
      <w:pPr>
        <w:pStyle w:val="Heading"/>
      </w:pPr>
      <w:bookmarkStart w:id="9" w:name="_Toc9"/>
      <w:r>
        <w:rPr>
          <w:rFonts w:eastAsia="Arial Unicode MS" w:cs="Arial Unicode MS"/>
        </w:rPr>
        <w:t>References</w:t>
      </w:r>
      <w:bookmarkEnd w:id="9"/>
    </w:p>
    <w:p w:rsidR="00A11D21" w:rsidRDefault="000E5EEC">
      <w:pPr>
        <w:pStyle w:val="Heading"/>
      </w:pPr>
      <w:bookmarkStart w:id="10" w:name="_Toc10"/>
      <w:bookmarkStart w:id="11" w:name="_GoBack"/>
      <w:bookmarkEnd w:id="11"/>
      <w:r>
        <w:rPr>
          <w:rFonts w:eastAsia="Arial Unicode MS" w:cs="Arial Unicode MS"/>
          <w:lang w:val="fr-FR"/>
        </w:rPr>
        <w:t>Appendix A</w:t>
      </w:r>
      <w:bookmarkEnd w:id="10"/>
    </w:p>
    <w:sectPr w:rsidR="00A11D2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E5EEC">
      <w:r>
        <w:separator/>
      </w:r>
    </w:p>
  </w:endnote>
  <w:endnote w:type="continuationSeparator" w:id="0">
    <w:p w:rsidR="00000000" w:rsidRDefault="000E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D21" w:rsidRDefault="00A11D2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E5EEC">
      <w:r>
        <w:separator/>
      </w:r>
    </w:p>
  </w:footnote>
  <w:footnote w:type="continuationSeparator" w:id="0">
    <w:p w:rsidR="00000000" w:rsidRDefault="000E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D21" w:rsidRDefault="000E5EEC">
    <w:pPr>
      <w:pStyle w:val="Header"/>
      <w:tabs>
        <w:tab w:val="clear" w:pos="9360"/>
        <w:tab w:val="right" w:pos="9340"/>
      </w:tabs>
    </w:pPr>
    <w:r>
      <w:t xml:space="preserve">James LeBlanc </w:t>
    </w:r>
    <w:r>
      <w:tab/>
      <w:t>Currency Exchange</w:t>
    </w:r>
    <w:r>
      <w:tab/>
    </w:r>
    <w:r>
      <w:fldChar w:fldCharType="begin"/>
    </w:r>
    <w:r>
      <w:instrText xml:space="preserve"> PAGE </w:instrText>
    </w:r>
    <w:r>
      <w:fldChar w:fldCharType="separate"/>
    </w:r>
    <w:r>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6C754D8"/>
    <w:multiLevelType w:val="hybridMultilevel"/>
    <w:tmpl w:val="3CC27018"/>
    <w:numStyleLink w:val="ImportedStyle9"/>
  </w:abstractNum>
  <w:abstractNum w:abstractNumId="4">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DE536BD"/>
    <w:multiLevelType w:val="hybridMultilevel"/>
    <w:tmpl w:val="CA3047A2"/>
    <w:numStyleLink w:val="ImportedStyle8"/>
  </w:abstractNum>
  <w:abstractNum w:abstractNumId="9">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68E7E1A"/>
    <w:multiLevelType w:val="hybridMultilevel"/>
    <w:tmpl w:val="1E365052"/>
    <w:numStyleLink w:val="ImportedStyle3"/>
  </w:abstractNum>
  <w:abstractNum w:abstractNumId="11">
    <w:nsid w:val="4E3218F5"/>
    <w:multiLevelType w:val="hybridMultilevel"/>
    <w:tmpl w:val="ED86D2BC"/>
    <w:numStyleLink w:val="ImportedStyle2"/>
  </w:abstractNum>
  <w:abstractNum w:abstractNumId="12">
    <w:nsid w:val="58FD2F99"/>
    <w:multiLevelType w:val="hybridMultilevel"/>
    <w:tmpl w:val="EF82E2CC"/>
    <w:numStyleLink w:val="ImportedStyle4"/>
  </w:abstractNum>
  <w:abstractNum w:abstractNumId="13">
    <w:nsid w:val="5B772F34"/>
    <w:multiLevelType w:val="hybridMultilevel"/>
    <w:tmpl w:val="7570ADCC"/>
    <w:numStyleLink w:val="ImportedStyle7"/>
  </w:abstractNum>
  <w:abstractNum w:abstractNumId="14">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B53606E"/>
    <w:multiLevelType w:val="hybridMultilevel"/>
    <w:tmpl w:val="0A0239A6"/>
    <w:numStyleLink w:val="ImportedStyle1"/>
  </w:abstractNum>
  <w:abstractNum w:abstractNumId="17">
    <w:nsid w:val="7F5073E1"/>
    <w:multiLevelType w:val="hybridMultilevel"/>
    <w:tmpl w:val="8AD69BE2"/>
    <w:numStyleLink w:val="ImportedStyle6"/>
  </w:abstractNum>
  <w:num w:numId="1">
    <w:abstractNumId w:val="15"/>
  </w:num>
  <w:num w:numId="2">
    <w:abstractNumId w:val="16"/>
  </w:num>
  <w:num w:numId="3">
    <w:abstractNumId w:val="2"/>
  </w:num>
  <w:num w:numId="4">
    <w:abstractNumId w:val="11"/>
  </w:num>
  <w:num w:numId="5">
    <w:abstractNumId w:val="9"/>
  </w:num>
  <w:num w:numId="6">
    <w:abstractNumId w:val="10"/>
  </w:num>
  <w:num w:numId="7">
    <w:abstractNumId w:val="14"/>
  </w:num>
  <w:num w:numId="8">
    <w:abstractNumId w:val="12"/>
  </w:num>
  <w:num w:numId="9">
    <w:abstractNumId w:val="5"/>
  </w:num>
  <w:num w:numId="10">
    <w:abstractNumId w:val="1"/>
  </w:num>
  <w:num w:numId="11">
    <w:abstractNumId w:val="4"/>
  </w:num>
  <w:num w:numId="12">
    <w:abstractNumId w:val="17"/>
  </w:num>
  <w:num w:numId="13">
    <w:abstractNumId w:val="6"/>
  </w:num>
  <w:num w:numId="14">
    <w:abstractNumId w:val="13"/>
  </w:num>
  <w:num w:numId="15">
    <w:abstractNumId w:val="7"/>
  </w:num>
  <w:num w:numId="16">
    <w:abstractNumId w:val="8"/>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11D21"/>
    <w:rsid w:val="000E5EEC"/>
    <w:rsid w:val="00A1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widowControl w:val="0"/>
      <w:spacing w:line="480" w:lineRule="auto"/>
      <w:outlineLvl w:val="1"/>
    </w:pPr>
    <w:rPr>
      <w:rFonts w:eastAsia="Times New Roman"/>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widowControl w:val="0"/>
      <w:spacing w:line="480" w:lineRule="auto"/>
    </w:pPr>
    <w:rPr>
      <w:rFonts w:eastAsia="Times New Roman"/>
      <w:color w:val="000000"/>
      <w:sz w:val="24"/>
      <w:szCs w:val="24"/>
      <w:u w:color="000000"/>
    </w:rPr>
  </w:style>
  <w:style w:type="paragraph" w:styleId="TOCHeading">
    <w:name w:val="TOC Heading"/>
    <w:next w:val="Body"/>
    <w:pPr>
      <w:keepNext/>
      <w:keepLines/>
      <w:spacing w:before="480" w:line="276" w:lineRule="auto"/>
    </w:pPr>
    <w:rPr>
      <w:rFonts w:ascii="Cambria" w:eastAsia="Cambria" w:hAnsi="Cambria" w:cs="Cambria"/>
      <w:b/>
      <w:bCs/>
      <w:color w:val="365F91"/>
      <w:sz w:val="28"/>
      <w:szCs w:val="28"/>
      <w:u w:color="365F91"/>
    </w:rPr>
  </w:style>
  <w:style w:type="paragraph" w:styleId="TOC2">
    <w:name w:val="toc 2"/>
    <w:pPr>
      <w:widowControl w:val="0"/>
      <w:tabs>
        <w:tab w:val="right" w:leader="dot" w:pos="9340"/>
      </w:tabs>
      <w:spacing w:after="100" w:line="480" w:lineRule="auto"/>
      <w:ind w:left="240"/>
    </w:pPr>
    <w:rPr>
      <w:rFonts w:eastAsia="Times New Roman"/>
      <w:color w:val="000000"/>
      <w:sz w:val="24"/>
      <w:szCs w:val="24"/>
      <w:u w:color="000000"/>
    </w:rPr>
  </w:style>
  <w:style w:type="paragraph" w:styleId="TOC3">
    <w:name w:val="toc 3"/>
    <w:pPr>
      <w:widowControl w:val="0"/>
      <w:tabs>
        <w:tab w:val="right" w:leader="dot" w:pos="9340"/>
      </w:tabs>
      <w:spacing w:after="100" w:line="480" w:lineRule="auto"/>
    </w:pPr>
    <w:rPr>
      <w:rFonts w:eastAsia="Times New Roman"/>
      <w:color w:val="000000"/>
      <w:sz w:val="24"/>
      <w:szCs w:val="24"/>
      <w:u w:color="000000"/>
    </w:rPr>
  </w:style>
  <w:style w:type="paragraph" w:customStyle="1" w:styleId="Heading">
    <w:name w:val="Heading"/>
    <w:next w:val="Body"/>
    <w:pPr>
      <w:widowControl w:val="0"/>
      <w:spacing w:line="480" w:lineRule="auto"/>
      <w:jc w:val="center"/>
      <w:outlineLvl w:val="2"/>
    </w:pPr>
    <w:rPr>
      <w:rFonts w:eastAsia="Times New Roman"/>
      <w:b/>
      <w:bCs/>
      <w:color w:val="000000"/>
      <w:sz w:val="24"/>
      <w:szCs w:val="24"/>
      <w:u w:color="000000"/>
    </w:rPr>
  </w:style>
  <w:style w:type="paragraph" w:styleId="ListParagraph">
    <w:name w:val="List Paragraph"/>
    <w:pPr>
      <w:widowControl w:val="0"/>
      <w:spacing w:line="480" w:lineRule="auto"/>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paragraph" w:styleId="BalloonText">
    <w:name w:val="Balloon Text"/>
    <w:basedOn w:val="Normal"/>
    <w:link w:val="BalloonTextChar"/>
    <w:uiPriority w:val="99"/>
    <w:semiHidden/>
    <w:unhideWhenUsed/>
    <w:rsid w:val="000E5EEC"/>
    <w:rPr>
      <w:rFonts w:ascii="Tahoma" w:hAnsi="Tahoma" w:cs="Tahoma"/>
      <w:sz w:val="16"/>
      <w:szCs w:val="16"/>
    </w:rPr>
  </w:style>
  <w:style w:type="character" w:customStyle="1" w:styleId="BalloonTextChar">
    <w:name w:val="Balloon Text Char"/>
    <w:basedOn w:val="DefaultParagraphFont"/>
    <w:link w:val="BalloonText"/>
    <w:uiPriority w:val="99"/>
    <w:semiHidden/>
    <w:rsid w:val="000E5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keepLines/>
      <w:widowControl w:val="0"/>
      <w:spacing w:line="480" w:lineRule="auto"/>
      <w:outlineLvl w:val="1"/>
    </w:pPr>
    <w:rPr>
      <w:rFonts w:eastAsia="Times New Roman"/>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680"/>
        <w:tab w:val="right" w:pos="9360"/>
      </w:tabs>
    </w:pPr>
    <w:rPr>
      <w:rFonts w:cs="Arial Unicode MS"/>
      <w:color w:val="000000"/>
      <w:sz w:val="24"/>
      <w:szCs w:val="24"/>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widowControl w:val="0"/>
      <w:spacing w:line="480" w:lineRule="auto"/>
    </w:pPr>
    <w:rPr>
      <w:rFonts w:eastAsia="Times New Roman"/>
      <w:color w:val="000000"/>
      <w:sz w:val="24"/>
      <w:szCs w:val="24"/>
      <w:u w:color="000000"/>
    </w:rPr>
  </w:style>
  <w:style w:type="paragraph" w:styleId="TOCHeading">
    <w:name w:val="TOC Heading"/>
    <w:next w:val="Body"/>
    <w:pPr>
      <w:keepNext/>
      <w:keepLines/>
      <w:spacing w:before="480" w:line="276" w:lineRule="auto"/>
    </w:pPr>
    <w:rPr>
      <w:rFonts w:ascii="Cambria" w:eastAsia="Cambria" w:hAnsi="Cambria" w:cs="Cambria"/>
      <w:b/>
      <w:bCs/>
      <w:color w:val="365F91"/>
      <w:sz w:val="28"/>
      <w:szCs w:val="28"/>
      <w:u w:color="365F91"/>
    </w:rPr>
  </w:style>
  <w:style w:type="paragraph" w:styleId="TOC2">
    <w:name w:val="toc 2"/>
    <w:pPr>
      <w:widowControl w:val="0"/>
      <w:tabs>
        <w:tab w:val="right" w:leader="dot" w:pos="9340"/>
      </w:tabs>
      <w:spacing w:after="100" w:line="480" w:lineRule="auto"/>
      <w:ind w:left="240"/>
    </w:pPr>
    <w:rPr>
      <w:rFonts w:eastAsia="Times New Roman"/>
      <w:color w:val="000000"/>
      <w:sz w:val="24"/>
      <w:szCs w:val="24"/>
      <w:u w:color="000000"/>
    </w:rPr>
  </w:style>
  <w:style w:type="paragraph" w:styleId="TOC3">
    <w:name w:val="toc 3"/>
    <w:pPr>
      <w:widowControl w:val="0"/>
      <w:tabs>
        <w:tab w:val="right" w:leader="dot" w:pos="9340"/>
      </w:tabs>
      <w:spacing w:after="100" w:line="480" w:lineRule="auto"/>
    </w:pPr>
    <w:rPr>
      <w:rFonts w:eastAsia="Times New Roman"/>
      <w:color w:val="000000"/>
      <w:sz w:val="24"/>
      <w:szCs w:val="24"/>
      <w:u w:color="000000"/>
    </w:rPr>
  </w:style>
  <w:style w:type="paragraph" w:customStyle="1" w:styleId="Heading">
    <w:name w:val="Heading"/>
    <w:next w:val="Body"/>
    <w:pPr>
      <w:widowControl w:val="0"/>
      <w:spacing w:line="480" w:lineRule="auto"/>
      <w:jc w:val="center"/>
      <w:outlineLvl w:val="2"/>
    </w:pPr>
    <w:rPr>
      <w:rFonts w:eastAsia="Times New Roman"/>
      <w:b/>
      <w:bCs/>
      <w:color w:val="000000"/>
      <w:sz w:val="24"/>
      <w:szCs w:val="24"/>
      <w:u w:color="000000"/>
    </w:rPr>
  </w:style>
  <w:style w:type="paragraph" w:styleId="ListParagraph">
    <w:name w:val="List Paragraph"/>
    <w:pPr>
      <w:widowControl w:val="0"/>
      <w:spacing w:line="480" w:lineRule="auto"/>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paragraph" w:styleId="BalloonText">
    <w:name w:val="Balloon Text"/>
    <w:basedOn w:val="Normal"/>
    <w:link w:val="BalloonTextChar"/>
    <w:uiPriority w:val="99"/>
    <w:semiHidden/>
    <w:unhideWhenUsed/>
    <w:rsid w:val="000E5EEC"/>
    <w:rPr>
      <w:rFonts w:ascii="Tahoma" w:hAnsi="Tahoma" w:cs="Tahoma"/>
      <w:sz w:val="16"/>
      <w:szCs w:val="16"/>
    </w:rPr>
  </w:style>
  <w:style w:type="character" w:customStyle="1" w:styleId="BalloonTextChar">
    <w:name w:val="Balloon Text Char"/>
    <w:basedOn w:val="DefaultParagraphFont"/>
    <w:link w:val="BalloonText"/>
    <w:uiPriority w:val="99"/>
    <w:semiHidden/>
    <w:rsid w:val="000E5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2297</Words>
  <Characters>13096</Characters>
  <Application>Microsoft Office Word</Application>
  <DocSecurity>0</DocSecurity>
  <Lines>109</Lines>
  <Paragraphs>30</Paragraphs>
  <ScaleCrop>false</ScaleCrop>
  <Company>NYU Langone Medical Center</Company>
  <LinksUpToDate>false</LinksUpToDate>
  <CharactersWithSpaces>15363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2015-12-06T18:36:00Z</dcterms:created>
  <dcterms:modified xsi:type="dcterms:W3CDTF">2015-12-06T18:39:00Z</dcterms:modified>
</cp:coreProperties>
</file>