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199A7879"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 xml:space="preserve">Ubiquitous </w:t>
      </w:r>
      <w:proofErr w:type="gramStart"/>
      <w:r w:rsidRPr="00643D79">
        <w:rPr>
          <w:rFonts w:ascii="Segoe UI" w:hAnsi="Segoe UI" w:cs="Segoe UI"/>
          <w:sz w:val="24"/>
          <w:szCs w:val="24"/>
        </w:rPr>
        <w:t>Language :</w:t>
      </w:r>
      <w:proofErr w:type="gramEnd"/>
      <w:r w:rsidRPr="00643D79">
        <w:rPr>
          <w:rFonts w:ascii="Segoe UI" w:hAnsi="Segoe UI" w:cs="Segoe UI"/>
          <w:sz w:val="24"/>
          <w:szCs w:val="24"/>
        </w:rPr>
        <w:t xml:space="preserv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ED6CB9" w:rsidP="00935505">
      <w:pPr>
        <w:rPr>
          <w:rFonts w:ascii="Segoe UI" w:hAnsi="Segoe UI" w:cs="Segoe UI"/>
          <w:sz w:val="24"/>
          <w:szCs w:val="24"/>
        </w:rPr>
      </w:pPr>
      <w:hyperlink r:id="rId9" w:history="1">
        <w:proofErr w:type="spellStart"/>
        <w:r>
          <w:rPr>
            <w:rStyle w:val="underline"/>
            <w:color w:val="0000FF"/>
            <w:sz w:val="27"/>
            <w:szCs w:val="27"/>
            <w:u w:val="single"/>
          </w:rPr>
          <w:t>TableHiloGenerator</w:t>
        </w:r>
        <w:proofErr w:type="spellEnd"/>
      </w:hyperlink>
      <w:r>
        <w:rPr>
          <w:color w:val="000000"/>
          <w:sz w:val="27"/>
          <w:szCs w:val="27"/>
        </w:rPr>
        <w:t> </w:t>
      </w:r>
      <w:r>
        <w:rPr>
          <w:color w:val="000000"/>
          <w:sz w:val="27"/>
          <w:szCs w:val="27"/>
        </w:rPr>
        <w:t>: need to check again in detail how this works.</w:t>
      </w:r>
      <w:bookmarkStart w:id="0" w:name="_GoBack"/>
      <w:bookmarkEnd w:id="0"/>
    </w:p>
    <w:p w14:paraId="14124AAA" w14:textId="77777777" w:rsidR="00ED6CB9" w:rsidRDefault="00ED6CB9" w:rsidP="00935505">
      <w:pPr>
        <w:rPr>
          <w:rFonts w:ascii="Segoe UI" w:hAnsi="Segoe UI" w:cs="Segoe UI"/>
          <w:sz w:val="24"/>
          <w:szCs w:val="24"/>
        </w:rPr>
      </w:pPr>
    </w:p>
    <w:p w14:paraId="1CC71DEC" w14:textId="77777777" w:rsidR="00ED6CB9" w:rsidRPr="00935505" w:rsidRDefault="00ED6CB9" w:rsidP="00935505">
      <w:pPr>
        <w:rPr>
          <w:rFonts w:ascii="Segoe UI" w:hAnsi="Segoe UI" w:cs="Segoe UI"/>
          <w:sz w:val="24"/>
          <w:szCs w:val="24"/>
        </w:rPr>
      </w:pPr>
    </w:p>
    <w:sectPr w:rsidR="00ED6CB9" w:rsidRPr="0093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9"/>
  </w:num>
  <w:num w:numId="6">
    <w:abstractNumId w:val="6"/>
  </w:num>
  <w:num w:numId="7">
    <w:abstractNumId w:val="8"/>
  </w:num>
  <w:num w:numId="8">
    <w:abstractNumId w:val="7"/>
  </w:num>
  <w:num w:numId="9">
    <w:abstractNumId w:val="5"/>
  </w:num>
  <w:num w:numId="10">
    <w:abstractNumId w:val="0"/>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85357"/>
    <w:rsid w:val="000F68E6"/>
    <w:rsid w:val="00125EFC"/>
    <w:rsid w:val="0012613C"/>
    <w:rsid w:val="00226DDF"/>
    <w:rsid w:val="00365EF3"/>
    <w:rsid w:val="00444DF0"/>
    <w:rsid w:val="004450E5"/>
    <w:rsid w:val="00480D7B"/>
    <w:rsid w:val="006141F4"/>
    <w:rsid w:val="00643D79"/>
    <w:rsid w:val="007E6FDC"/>
    <w:rsid w:val="008D3182"/>
    <w:rsid w:val="00935505"/>
    <w:rsid w:val="009579B5"/>
    <w:rsid w:val="00A31E22"/>
    <w:rsid w:val="00A45B56"/>
    <w:rsid w:val="00A525C5"/>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2421</TotalTime>
  <Pages>7</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11</cp:revision>
  <dcterms:created xsi:type="dcterms:W3CDTF">2020-01-03T19:23:00Z</dcterms:created>
  <dcterms:modified xsi:type="dcterms:W3CDTF">2020-01-13T15:52:00Z</dcterms:modified>
</cp:coreProperties>
</file>