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4BBA85D0" w14:textId="77777777" w:rsidR="00523B46" w:rsidRDefault="001B55A4" w:rsidP="001B55A4">
      <w:pPr>
        <w:spacing w:after="0" w:line="480" w:lineRule="auto"/>
        <w:jc w:val="center"/>
        <w:rPr>
          <w:b/>
          <w:sz w:val="28"/>
        </w:rPr>
      </w:pPr>
      <w:r>
        <w:rPr>
          <w:b/>
          <w:sz w:val="28"/>
        </w:rPr>
        <w:t>STAR:DOM Online Commission and Ordering System</w:t>
      </w:r>
    </w:p>
    <w:p w14:paraId="4DAC5F3E" w14:textId="77777777" w:rsidR="001B55A4" w:rsidRDefault="001B55A4" w:rsidP="001B55A4">
      <w:pPr>
        <w:spacing w:after="0" w:line="480" w:lineRule="auto"/>
        <w:jc w:val="center"/>
      </w:pPr>
      <w:r>
        <w:t>An Online Commission and Ordering System for Independent Artists and Merchants</w:t>
      </w:r>
    </w:p>
    <w:p w14:paraId="68CEAFD4" w14:textId="77777777" w:rsidR="001B55A4" w:rsidRDefault="001B55A4" w:rsidP="001B55A4">
      <w:pPr>
        <w:spacing w:after="0" w:line="480" w:lineRule="auto"/>
        <w:jc w:val="center"/>
      </w:pPr>
    </w:p>
    <w:p w14:paraId="5C3C3DD7" w14:textId="77777777" w:rsidR="001B55A4" w:rsidRDefault="001B55A4" w:rsidP="001B55A4">
      <w:pPr>
        <w:spacing w:after="0" w:line="480" w:lineRule="auto"/>
        <w:jc w:val="center"/>
      </w:pPr>
      <w:r>
        <w:t>A Capstone Project Proposal</w:t>
      </w:r>
    </w:p>
    <w:p w14:paraId="0E1D5B8B" w14:textId="77777777" w:rsidR="001B55A4" w:rsidRDefault="001B55A4" w:rsidP="001B55A4">
      <w:pPr>
        <w:spacing w:after="0" w:line="480" w:lineRule="auto"/>
        <w:jc w:val="center"/>
      </w:pPr>
      <w:r>
        <w:t>Submitted to the Faculty of the College of Computer Studies</w:t>
      </w:r>
    </w:p>
    <w:p w14:paraId="174D8F55" w14:textId="77777777" w:rsidR="001B55A4" w:rsidRDefault="001B55A4" w:rsidP="001B55A4">
      <w:pPr>
        <w:spacing w:after="0" w:line="480" w:lineRule="auto"/>
        <w:jc w:val="center"/>
      </w:pPr>
      <w:r>
        <w:t>in Partial Fulfilment of the Requirements for</w:t>
      </w:r>
    </w:p>
    <w:p w14:paraId="15806D53" w14:textId="77777777" w:rsidR="001B55A4" w:rsidRDefault="001B55A4" w:rsidP="001B55A4">
      <w:pPr>
        <w:spacing w:after="0" w:line="480" w:lineRule="auto"/>
        <w:jc w:val="center"/>
      </w:pPr>
      <w:r>
        <w:t>System Analysis and Design</w:t>
      </w:r>
    </w:p>
    <w:p w14:paraId="7AEEBA87" w14:textId="77777777" w:rsidR="001B55A4" w:rsidRDefault="001B55A4" w:rsidP="001B55A4">
      <w:pPr>
        <w:spacing w:after="0" w:line="480" w:lineRule="auto"/>
        <w:jc w:val="center"/>
      </w:pPr>
    </w:p>
    <w:p w14:paraId="3376C1C8" w14:textId="77777777" w:rsidR="001B55A4" w:rsidRDefault="001B55A4" w:rsidP="001B55A4">
      <w:pPr>
        <w:spacing w:after="0" w:line="480" w:lineRule="auto"/>
        <w:jc w:val="center"/>
      </w:pPr>
      <w:r>
        <w:t>Topic 3</w:t>
      </w:r>
    </w:p>
    <w:p w14:paraId="6DF4EF7E" w14:textId="77777777" w:rsidR="001B55A4" w:rsidRDefault="001B55A4">
      <w:r>
        <w:br w:type="page"/>
      </w:r>
    </w:p>
    <w:p w14:paraId="6894ACCE" w14:textId="77777777" w:rsidR="001B55A4" w:rsidRDefault="001B55A4" w:rsidP="001B55A4">
      <w:pPr>
        <w:spacing w:after="0" w:line="480" w:lineRule="auto"/>
        <w:jc w:val="center"/>
        <w:rPr>
          <w:b/>
        </w:rPr>
      </w:pPr>
      <w:r>
        <w:rPr>
          <w:b/>
        </w:rPr>
        <w:lastRenderedPageBreak/>
        <w:t>CHAPTER 1</w:t>
      </w:r>
    </w:p>
    <w:p w14:paraId="2AB65ABD" w14:textId="77777777" w:rsidR="001B55A4" w:rsidRDefault="001B55A4" w:rsidP="001B55A4">
      <w:pPr>
        <w:spacing w:after="0" w:line="480" w:lineRule="auto"/>
        <w:jc w:val="center"/>
        <w:rPr>
          <w:b/>
        </w:rPr>
      </w:pPr>
      <w:r>
        <w:rPr>
          <w:b/>
        </w:rPr>
        <w:t>THE PROBLEM AND ITS BACKGROUND</w:t>
      </w:r>
    </w:p>
    <w:p w14:paraId="30C3E0D3" w14:textId="77777777" w:rsidR="001B55A4" w:rsidRDefault="001B55A4" w:rsidP="001B55A4">
      <w:pPr>
        <w:spacing w:after="0" w:line="480" w:lineRule="auto"/>
      </w:pPr>
      <w:r>
        <w:rPr>
          <w:b/>
        </w:rPr>
        <w:t>1.1 Introduction and Background of the Study</w:t>
      </w:r>
    </w:p>
    <w:p w14:paraId="6594C229" w14:textId="77777777" w:rsidR="001B55A4" w:rsidRDefault="001B55A4" w:rsidP="001B55A4">
      <w:pPr>
        <w:spacing w:after="0" w:line="480" w:lineRule="auto"/>
        <w:ind w:firstLine="720"/>
        <w:jc w:val="both"/>
      </w:pPr>
      <w:r>
        <w:t>Independent artists, illustrators, and small merchants in the Philippines currently sell most of their products and custom artwork through social media and direct messages. While this reaches a wide audience, the ordering process stays largely manual: buyers attach payment proofs in chat, sellers reply with availability, and both sides track the transaction using screenshots and spreadsheets. This leads to miscommunication, lost or confused orders, delayed replies, and no reliable record of payments, deliveries, or sales.</w:t>
      </w:r>
    </w:p>
    <w:p w14:paraId="16E991FD" w14:textId="77777777" w:rsidR="001B55A4" w:rsidRDefault="001B55A4" w:rsidP="001B55A4">
      <w:pPr>
        <w:spacing w:after="0" w:line="480" w:lineRule="auto"/>
        <w:ind w:firstLine="720"/>
        <w:jc w:val="both"/>
      </w:pPr>
      <w:r>
        <w:t>STAR:DOM brings the entire transaction flow into a single web-based platform. Customers can browse a product catalog, buy ready-made items (including bundles and promos), and request custom commissions from merchant artists. The system tracks orders, payments, deliveries, and commission pipeline status end to end, issues digital receipts, notifies both parties of updates, and lets buyers leave reviews only for products they actually purchased.</w:t>
      </w:r>
    </w:p>
    <w:p w14:paraId="19924A63" w14:textId="77777777" w:rsidR="001B55A4" w:rsidRDefault="001B55A4" w:rsidP="001B55A4">
      <w:pPr>
        <w:spacing w:after="0" w:line="480" w:lineRule="auto"/>
      </w:pPr>
      <w:r>
        <w:rPr>
          <w:b/>
        </w:rPr>
        <w:t>1.2 Statement of the Problem</w:t>
      </w:r>
    </w:p>
    <w:p w14:paraId="1C3C89A4" w14:textId="77777777" w:rsidR="001B55A4" w:rsidRDefault="001B55A4" w:rsidP="001B55A4">
      <w:pPr>
        <w:spacing w:after="0" w:line="480" w:lineRule="auto"/>
      </w:pPr>
      <w:r>
        <w:rPr>
          <w:b/>
        </w:rPr>
        <w:t xml:space="preserve">General Problem: </w:t>
      </w:r>
      <w:r>
        <w:t>The current manual, chat-based process for ordering products and requesting custom artwork creates confusion, lost orders, and incomplete payment and delivery records, and it gives merchants no reliable view of their demand, stock, and sales. There is a need for an online system that consolidates ordering, custom commissioning, payment, delivery tracking, and reporting in a single platform.</w:t>
      </w:r>
    </w:p>
    <w:p w14:paraId="59790B9A" w14:textId="77777777" w:rsidR="001B55A4" w:rsidRDefault="001B55A4" w:rsidP="001B55A4">
      <w:pPr>
        <w:spacing w:after="0" w:line="480" w:lineRule="auto"/>
      </w:pPr>
    </w:p>
    <w:p w14:paraId="13BF0789" w14:textId="77777777" w:rsidR="004C2254" w:rsidRDefault="004C2254" w:rsidP="001B55A4">
      <w:pPr>
        <w:spacing w:after="0" w:line="480" w:lineRule="auto"/>
      </w:pPr>
    </w:p>
    <w:p w14:paraId="2290DE86" w14:textId="77777777" w:rsidR="004C2254" w:rsidRDefault="004C2254" w:rsidP="001B55A4">
      <w:pPr>
        <w:spacing w:after="0" w:line="480" w:lineRule="auto"/>
      </w:pPr>
    </w:p>
    <w:p w14:paraId="2AB586A9" w14:textId="77777777" w:rsidR="001B55A4" w:rsidRDefault="001B55A4" w:rsidP="001B55A4">
      <w:pPr>
        <w:spacing w:after="0" w:line="480" w:lineRule="auto"/>
      </w:pPr>
      <w:r>
        <w:rPr>
          <w:b/>
        </w:rPr>
        <w:lastRenderedPageBreak/>
        <w:t xml:space="preserve">Specific Problems: </w:t>
      </w:r>
    </w:p>
    <w:p w14:paraId="10FBBBEB" w14:textId="77777777" w:rsidR="001B55A4" w:rsidRDefault="001B55A4" w:rsidP="001B55A4">
      <w:pPr>
        <w:spacing w:after="0" w:line="480" w:lineRule="auto"/>
        <w:ind w:left="720" w:hanging="720"/>
      </w:pPr>
      <w:r>
        <w:t>1. How can online ordering and order tracking be made reliable so that orders are no longer lost or confused through chat-based transactions?</w:t>
      </w:r>
    </w:p>
    <w:p w14:paraId="2464D487" w14:textId="77777777" w:rsidR="001B55A4" w:rsidRDefault="001B55A4" w:rsidP="001B55A4">
      <w:pPr>
        <w:spacing w:after="0" w:line="480" w:lineRule="auto"/>
        <w:ind w:left="720" w:hanging="720"/>
      </w:pPr>
      <w:r>
        <w:t>2. How can payment records be recorded and audited in one place when payments are currently confirmed off-platform through screenshots and manual replies?</w:t>
      </w:r>
    </w:p>
    <w:p w14:paraId="4B3A14B0" w14:textId="77777777" w:rsidR="001B55A4" w:rsidRDefault="001B55A4" w:rsidP="001B55A4">
      <w:pPr>
        <w:spacing w:after="0" w:line="480" w:lineRule="auto"/>
        <w:ind w:left="720" w:hanging="720"/>
      </w:pPr>
      <w:r>
        <w:t>3. How can custom commissions be given a structured pipeline so that customers and merchants can track progress instead of chasing each other for status updates?</w:t>
      </w:r>
    </w:p>
    <w:p w14:paraId="0E386F05" w14:textId="77777777" w:rsidR="001B55A4" w:rsidRDefault="001B55A4" w:rsidP="001B55A4">
      <w:pPr>
        <w:spacing w:after="0" w:line="480" w:lineRule="auto"/>
        <w:ind w:left="720" w:hanging="720"/>
      </w:pPr>
      <w:r>
        <w:t>4. How can merchants gain visibility into product demand, stock movement, and sales to guide restocking and pricing decisions?</w:t>
      </w:r>
    </w:p>
    <w:p w14:paraId="2607C672" w14:textId="77777777" w:rsidR="001B55A4" w:rsidRDefault="001B55A4" w:rsidP="001B55A4">
      <w:pPr>
        <w:spacing w:after="0" w:line="480" w:lineRule="auto"/>
        <w:ind w:left="720" w:hanging="720"/>
      </w:pPr>
      <w:r>
        <w:t>5. How can reviews be restricted to verified purchases so that ratings remain trustworthy for future buyers?</w:t>
      </w:r>
    </w:p>
    <w:p w14:paraId="1354BCAA" w14:textId="77777777" w:rsidR="001B55A4" w:rsidRDefault="001B55A4" w:rsidP="001B55A4">
      <w:pPr>
        <w:spacing w:after="0" w:line="480" w:lineRule="auto"/>
      </w:pPr>
      <w:r>
        <w:rPr>
          <w:b/>
        </w:rPr>
        <w:t>1.3 Objectives of the Study</w:t>
      </w:r>
    </w:p>
    <w:p w14:paraId="34D6708B" w14:textId="77777777" w:rsidR="001B55A4" w:rsidRDefault="001B55A4" w:rsidP="001B55A4">
      <w:pPr>
        <w:spacing w:after="0" w:line="480" w:lineRule="auto"/>
      </w:pPr>
      <w:r>
        <w:rPr>
          <w:b/>
        </w:rPr>
        <w:t xml:space="preserve">General Objective: </w:t>
      </w:r>
      <w:r>
        <w:t>To develop an online platform where customers can buy ready-made products or request custom commissions, and where merchants can manage orders, payments, and sales in one place.</w:t>
      </w:r>
    </w:p>
    <w:p w14:paraId="21A85379" w14:textId="77777777" w:rsidR="001B55A4" w:rsidRDefault="001B55A4" w:rsidP="001B55A4">
      <w:pPr>
        <w:spacing w:after="0" w:line="480" w:lineRule="auto"/>
      </w:pPr>
    </w:p>
    <w:p w14:paraId="51970DAA" w14:textId="77777777" w:rsidR="001B55A4" w:rsidRDefault="001B55A4" w:rsidP="001B55A4">
      <w:pPr>
        <w:spacing w:after="0" w:line="480" w:lineRule="auto"/>
      </w:pPr>
      <w:r>
        <w:rPr>
          <w:b/>
        </w:rPr>
        <w:t xml:space="preserve">Specific Objectives: </w:t>
      </w:r>
    </w:p>
    <w:p w14:paraId="2AF42241" w14:textId="77777777" w:rsidR="001B55A4" w:rsidRDefault="001B55A4" w:rsidP="001B55A4">
      <w:pPr>
        <w:spacing w:after="0" w:line="480" w:lineRule="auto"/>
        <w:ind w:left="720" w:hanging="720"/>
      </w:pPr>
      <w:r>
        <w:t>1. To enable online ordering through a shopping cart with GCash, credit/debit card, and cash-on-delivery payment options.</w:t>
      </w:r>
    </w:p>
    <w:p w14:paraId="72D2D5E0" w14:textId="77777777" w:rsidR="001B55A4" w:rsidRDefault="001B55A4" w:rsidP="001B55A4">
      <w:pPr>
        <w:spacing w:after="0" w:line="480" w:lineRule="auto"/>
        <w:ind w:left="720" w:hanging="720"/>
      </w:pPr>
      <w:r>
        <w:t>2. To manage customer and merchant information, payments, and digital receipts.</w:t>
      </w:r>
    </w:p>
    <w:p w14:paraId="1D63F068" w14:textId="77777777" w:rsidR="001B55A4" w:rsidRDefault="001B55A4" w:rsidP="001B55A4">
      <w:pPr>
        <w:spacing w:after="0" w:line="480" w:lineRule="auto"/>
        <w:ind w:left="720" w:hanging="720"/>
      </w:pPr>
      <w:r>
        <w:t>3. To keep customers updated on the status of their orders and deliveries through in-app notifications.</w:t>
      </w:r>
    </w:p>
    <w:p w14:paraId="1E0A8D57" w14:textId="77777777" w:rsidR="001B55A4" w:rsidRDefault="001B55A4" w:rsidP="001B55A4">
      <w:pPr>
        <w:spacing w:after="0" w:line="480" w:lineRule="auto"/>
        <w:ind w:left="720" w:hanging="720"/>
      </w:pPr>
      <w:r>
        <w:lastRenderedPageBreak/>
        <w:t>4. To allow customers to request custom commissions and track them through each stage of the pipeline.</w:t>
      </w:r>
    </w:p>
    <w:p w14:paraId="15DD07FE" w14:textId="77777777" w:rsidR="001B55A4" w:rsidRDefault="001B55A4" w:rsidP="001B55A4">
      <w:pPr>
        <w:spacing w:after="0" w:line="480" w:lineRule="auto"/>
        <w:ind w:left="720" w:hanging="720"/>
      </w:pPr>
      <w:r>
        <w:t>5. To provide merchants and administrators with dashboards and sales reports.</w:t>
      </w:r>
    </w:p>
    <w:p w14:paraId="5B885664" w14:textId="77777777" w:rsidR="001B55A4" w:rsidRDefault="001B55A4" w:rsidP="001B55A4">
      <w:pPr>
        <w:spacing w:after="0" w:line="480" w:lineRule="auto"/>
        <w:ind w:left="720" w:hanging="720"/>
      </w:pPr>
      <w:r>
        <w:t>6. To let customers rate and review the products they have purchased.</w:t>
      </w:r>
    </w:p>
    <w:p w14:paraId="1867203C" w14:textId="77777777" w:rsidR="001B55A4" w:rsidRDefault="001B55A4" w:rsidP="001B55A4">
      <w:pPr>
        <w:spacing w:after="0" w:line="480" w:lineRule="auto"/>
      </w:pPr>
      <w:r>
        <w:rPr>
          <w:b/>
        </w:rPr>
        <w:t>1.4 Significance of the Study</w:t>
      </w:r>
    </w:p>
    <w:p w14:paraId="474C5279" w14:textId="77777777" w:rsidR="001B55A4" w:rsidRDefault="001B55A4" w:rsidP="001B55A4">
      <w:pPr>
        <w:spacing w:after="0" w:line="480" w:lineRule="auto"/>
        <w:ind w:left="720" w:hanging="360"/>
      </w:pPr>
      <w:r>
        <w:t>- Customers: easier ordering, clear order, payment, and delivery status, trusted verified reviews, and a direct way to request custom commissions.</w:t>
      </w:r>
    </w:p>
    <w:p w14:paraId="5604BA08" w14:textId="77777777" w:rsidR="001B55A4" w:rsidRDefault="001B55A4" w:rsidP="001B55A4">
      <w:pPr>
        <w:spacing w:after="0" w:line="480" w:lineRule="auto"/>
        <w:ind w:left="720" w:hanging="360"/>
      </w:pPr>
      <w:r>
        <w:t>- Merchants and artists: an organized commission pipeline, automated ordering and tracking, fewer chat-screenshot breakdowns, and better stock and sales visibility.</w:t>
      </w:r>
    </w:p>
    <w:p w14:paraId="0E61A917" w14:textId="77777777" w:rsidR="001B55A4" w:rsidRDefault="001B55A4" w:rsidP="001B55A4">
      <w:pPr>
        <w:spacing w:after="0" w:line="480" w:lineRule="auto"/>
        <w:ind w:left="720" w:hanging="360"/>
      </w:pPr>
      <w:r>
        <w:t>- Management and administrators: central oversight of users, orders, commissions, and reports.</w:t>
      </w:r>
    </w:p>
    <w:p w14:paraId="53A08536" w14:textId="77777777" w:rsidR="001B55A4" w:rsidRDefault="001B55A4" w:rsidP="001B55A4">
      <w:pPr>
        <w:spacing w:after="0" w:line="480" w:lineRule="auto"/>
        <w:ind w:left="720" w:hanging="360"/>
      </w:pPr>
      <w:r>
        <w:t>- Researchers and future work: a working reference for digitalizing the ordering process of similar local small businesses.</w:t>
      </w:r>
    </w:p>
    <w:p w14:paraId="502348C0" w14:textId="77777777" w:rsidR="001B55A4" w:rsidRDefault="001B55A4" w:rsidP="001B55A4">
      <w:pPr>
        <w:spacing w:after="0" w:line="480" w:lineRule="auto"/>
      </w:pPr>
      <w:r>
        <w:rPr>
          <w:b/>
        </w:rPr>
        <w:t>1.5 Scope and Delimitation of the Study</w:t>
      </w:r>
    </w:p>
    <w:p w14:paraId="74AAC94F" w14:textId="77777777" w:rsidR="001B55A4" w:rsidRDefault="001B55A4" w:rsidP="001B55A4">
      <w:pPr>
        <w:spacing w:after="0" w:line="480" w:lineRule="auto"/>
      </w:pPr>
      <w:r>
        <w:rPr>
          <w:b/>
        </w:rPr>
        <w:t>Scope</w:t>
      </w:r>
    </w:p>
    <w:p w14:paraId="56F9DA8D" w14:textId="77777777" w:rsidR="001B55A4" w:rsidRDefault="001B55A4" w:rsidP="001B55A4">
      <w:pPr>
        <w:spacing w:after="0" w:line="480" w:lineRule="auto"/>
        <w:ind w:left="720" w:hanging="360"/>
      </w:pPr>
      <w:r>
        <w:t>- System users: customers, merchants, and administrators, each with role-based access.</w:t>
      </w:r>
    </w:p>
    <w:p w14:paraId="4A4240FE" w14:textId="77777777" w:rsidR="001B55A4" w:rsidRDefault="001B55A4" w:rsidP="001B55A4">
      <w:pPr>
        <w:spacing w:after="0" w:line="480" w:lineRule="auto"/>
        <w:ind w:left="720" w:hanging="360"/>
      </w:pPr>
      <w:r>
        <w:t>- Product catalog: individual products, variants with sizes, bundles, and limited or permanent promos, with stock levels and images.</w:t>
      </w:r>
    </w:p>
    <w:p w14:paraId="6AC42E15" w14:textId="77777777" w:rsidR="001B55A4" w:rsidRDefault="001B55A4" w:rsidP="001B55A4">
      <w:pPr>
        <w:spacing w:after="0" w:line="480" w:lineRule="auto"/>
        <w:ind w:left="720" w:hanging="360"/>
      </w:pPr>
      <w:r>
        <w:t>- Ordering: shopping cart, checkout with validation, auto-numbered orders (SD-YYYYMMDD-NNNN), and order history.</w:t>
      </w:r>
    </w:p>
    <w:p w14:paraId="0328C55B" w14:textId="77777777" w:rsidR="001B55A4" w:rsidRDefault="001B55A4" w:rsidP="001B55A4">
      <w:pPr>
        <w:spacing w:after="0" w:line="480" w:lineRule="auto"/>
        <w:ind w:left="720" w:hanging="360"/>
      </w:pPr>
      <w:r>
        <w:t>- Payments: GCash, Maya, card, and cash on delivery, with payment status, refunds where applicable, and digital receipts.</w:t>
      </w:r>
    </w:p>
    <w:p w14:paraId="4E27F2EC" w14:textId="77777777" w:rsidR="001B55A4" w:rsidRDefault="001B55A4" w:rsidP="001B55A4">
      <w:pPr>
        <w:spacing w:after="0" w:line="480" w:lineRule="auto"/>
        <w:ind w:left="720" w:hanging="360"/>
      </w:pPr>
      <w:r>
        <w:lastRenderedPageBreak/>
        <w:t>- Delivery: shipping address and contact phone, delivery status (PENDING, CONFIRMED, PROCESSING, SHIPPED, DELIVERED), and courier tracking codes.</w:t>
      </w:r>
    </w:p>
    <w:p w14:paraId="6D9F30C9" w14:textId="77777777" w:rsidR="001B55A4" w:rsidRDefault="001B55A4" w:rsidP="001B55A4">
      <w:pPr>
        <w:spacing w:after="0" w:line="480" w:lineRule="auto"/>
        <w:ind w:left="720" w:hanging="360"/>
      </w:pPr>
      <w:r>
        <w:t>- Commissions: request form with reference images, a full status pipeline (SUBMITTED through COMPLETED, or DECLINED/CANCELLED), merchant-customer messaging on each request, and auto-numbered requests (REQ-2026-NNN).</w:t>
      </w:r>
    </w:p>
    <w:p w14:paraId="0F1F72D4" w14:textId="77777777" w:rsidR="001B55A4" w:rsidRDefault="001B55A4" w:rsidP="001B55A4">
      <w:pPr>
        <w:spacing w:after="0" w:line="480" w:lineRule="auto"/>
        <w:ind w:left="720" w:hanging="360"/>
      </w:pPr>
      <w:r>
        <w:t>- Reviews and ratings restricted to verified purchases only.</w:t>
      </w:r>
    </w:p>
    <w:p w14:paraId="4484E065" w14:textId="77777777" w:rsidR="001B55A4" w:rsidRDefault="001B55A4" w:rsidP="001B55A4">
      <w:pPr>
        <w:spacing w:after="0" w:line="480" w:lineRule="auto"/>
        <w:ind w:left="720" w:hanging="360"/>
      </w:pPr>
      <w:r>
        <w:t>- In-app notifications for order, payment, and commission updates.</w:t>
      </w:r>
    </w:p>
    <w:p w14:paraId="38A15111" w14:textId="77777777" w:rsidR="001B55A4" w:rsidRDefault="001B55A4" w:rsidP="001B55A4">
      <w:pPr>
        <w:spacing w:after="0" w:line="480" w:lineRule="auto"/>
        <w:ind w:left="720" w:hanging="360"/>
      </w:pPr>
      <w:r>
        <w:t>- Merchant dashboard: products, stock (POS), orders, payments, reviews, and sales reports, plus event and booth management for pop-up locations.</w:t>
      </w:r>
    </w:p>
    <w:p w14:paraId="1FAFD2DE" w14:textId="77777777" w:rsidR="001B55A4" w:rsidRDefault="001B55A4" w:rsidP="001B55A4">
      <w:pPr>
        <w:spacing w:after="0" w:line="480" w:lineRule="auto"/>
        <w:ind w:left="720" w:hanging="360"/>
      </w:pPr>
      <w:r>
        <w:t>- Admin console for user management and platform-wide oversight.</w:t>
      </w:r>
    </w:p>
    <w:p w14:paraId="37395262" w14:textId="77777777" w:rsidR="001B55A4" w:rsidRDefault="001B55A4" w:rsidP="001B55A4">
      <w:pPr>
        <w:spacing w:after="0" w:line="480" w:lineRule="auto"/>
      </w:pPr>
      <w:r>
        <w:rPr>
          <w:b/>
        </w:rPr>
        <w:t>Delimitations</w:t>
      </w:r>
    </w:p>
    <w:p w14:paraId="2D1A5B3C" w14:textId="77777777" w:rsidR="001B55A4" w:rsidRDefault="001B55A4" w:rsidP="001B55A4">
      <w:pPr>
        <w:spacing w:after="0" w:line="480" w:lineRule="auto"/>
        <w:ind w:left="720" w:hanging="360"/>
      </w:pPr>
      <w:r>
        <w:t>- Payments record method and status but do not connect to a live payment gateway; electronic payment confirmation is simulated for the demo.</w:t>
      </w:r>
    </w:p>
    <w:p w14:paraId="672ADA45" w14:textId="77777777" w:rsidR="001B55A4" w:rsidRDefault="001B55A4" w:rsidP="001B55A4">
      <w:pPr>
        <w:spacing w:after="0" w:line="480" w:lineRule="auto"/>
        <w:ind w:left="720" w:hanging="360"/>
      </w:pPr>
      <w:r>
        <w:t>- Delivery status is updated by the merchant or administrator; there is no real-time courier API integration.</w:t>
      </w:r>
    </w:p>
    <w:p w14:paraId="72048239" w14:textId="77777777" w:rsidR="001B55A4" w:rsidRDefault="001B55A4" w:rsidP="001B55A4">
      <w:pPr>
        <w:spacing w:after="0" w:line="480" w:lineRule="auto"/>
        <w:ind w:left="720" w:hanging="360"/>
      </w:pPr>
      <w:r>
        <w:t>- The system is built for a single brand and its internal merchants; external third-party vendor onboarding is out of scope.</w:t>
      </w:r>
    </w:p>
    <w:p w14:paraId="3204B9E5" w14:textId="77777777" w:rsidR="001B55A4" w:rsidRDefault="001B55A4" w:rsidP="001B55A4">
      <w:pPr>
        <w:spacing w:after="0" w:line="480" w:lineRule="auto"/>
        <w:ind w:left="720" w:hanging="360"/>
      </w:pPr>
      <w:r>
        <w:t>- The site is a responsive web application, not a native mobile app.</w:t>
      </w:r>
    </w:p>
    <w:p w14:paraId="7A5C6353" w14:textId="77777777" w:rsidR="001B55A4" w:rsidRDefault="001B55A4" w:rsidP="001B55A4">
      <w:pPr>
        <w:spacing w:after="0" w:line="480" w:lineRule="auto"/>
        <w:ind w:left="720" w:hanging="360"/>
      </w:pPr>
      <w:r>
        <w:t xml:space="preserve">- It runs on IIS Express against a Supabase/PostgreSQL database (a Supabase project in the cloud, or a local PostgreSQL install for offline development), and is also containerized for a cloud demo host (Docker on Ubuntu with the Mono/XSP4 runtime, deployed to Render), while public sharing is done through a Cloudflare tunnel; a permanent production domain, off-site backups, and high-availability hosting are out of scope.</w:t>
      </w:r>
    </w:p>
    <w:p w14:paraId="455B5EE3" w14:textId="77777777" w:rsidR="001B55A4" w:rsidRDefault="001B55A4" w:rsidP="001B55A4">
      <w:pPr>
        <w:spacing w:after="0" w:line="480" w:lineRule="auto"/>
      </w:pPr>
      <w:r>
        <w:rPr>
          <w:b/>
        </w:rPr>
        <w:lastRenderedPageBreak/>
        <w:t>1.6 Definition of Terms</w:t>
      </w:r>
    </w:p>
    <w:p w14:paraId="5D540E7E" w14:textId="77777777" w:rsidR="001B55A4" w:rsidRDefault="001B55A4" w:rsidP="001B55A4">
      <w:pPr>
        <w:spacing w:after="0" w:line="480" w:lineRule="auto"/>
        <w:ind w:left="720" w:hanging="360"/>
      </w:pPr>
      <w:r>
        <w:t xml:space="preserve">- </w:t>
      </w:r>
      <w:r>
        <w:rPr>
          <w:b/>
        </w:rPr>
        <w:t xml:space="preserve">Order - </w:t>
      </w:r>
      <w:r>
        <w:t>a customer purchase recorded in the system with a unique public number (SD-YYYYMMDD-NNNN).</w:t>
      </w:r>
    </w:p>
    <w:p w14:paraId="7CBCE46B" w14:textId="77777777" w:rsidR="001B55A4" w:rsidRDefault="001B55A4" w:rsidP="001B55A4">
      <w:pPr>
        <w:spacing w:after="0" w:line="480" w:lineRule="auto"/>
        <w:ind w:left="720" w:hanging="360"/>
      </w:pPr>
      <w:r>
        <w:t xml:space="preserve">- </w:t>
      </w:r>
      <w:r>
        <w:rPr>
          <w:b/>
        </w:rPr>
        <w:t xml:space="preserve">Commission - </w:t>
      </w:r>
      <w:r>
        <w:t>a request for custom work submitted by a customer to a merchant, tracked through a status pipeline.</w:t>
      </w:r>
    </w:p>
    <w:p w14:paraId="7593C53E" w14:textId="77777777" w:rsidR="001B55A4" w:rsidRDefault="001B55A4" w:rsidP="001B55A4">
      <w:pPr>
        <w:spacing w:after="0" w:line="480" w:lineRule="auto"/>
        <w:ind w:left="720" w:hanging="360"/>
      </w:pPr>
      <w:r>
        <w:t xml:space="preserve">- </w:t>
      </w:r>
      <w:r>
        <w:rPr>
          <w:b/>
        </w:rPr>
        <w:t xml:space="preserve">Commission Pipeline - </w:t>
      </w:r>
      <w:r>
        <w:t>the series of statuses a commission passes through, from SUBMITTED to COMPLETED (or DECLINED/CANCELLED).</w:t>
      </w:r>
    </w:p>
    <w:p w14:paraId="4102DCC6" w14:textId="77777777" w:rsidR="001B55A4" w:rsidRDefault="001B55A4" w:rsidP="001B55A4">
      <w:pPr>
        <w:spacing w:after="0" w:line="480" w:lineRule="auto"/>
        <w:ind w:left="720" w:hanging="360"/>
      </w:pPr>
      <w:r>
        <w:t xml:space="preserve">- </w:t>
      </w:r>
      <w:r>
        <w:rPr>
          <w:b/>
        </w:rPr>
        <w:t xml:space="preserve">Bundle - </w:t>
      </w:r>
      <w:r>
        <w:t>a set of products packaged and sold together as one item.</w:t>
      </w:r>
    </w:p>
    <w:p w14:paraId="25DC7E82" w14:textId="77777777" w:rsidR="001B55A4" w:rsidRDefault="001B55A4" w:rsidP="001B55A4">
      <w:pPr>
        <w:spacing w:after="0" w:line="480" w:lineRule="auto"/>
        <w:ind w:left="720" w:hanging="360"/>
      </w:pPr>
      <w:r>
        <w:t xml:space="preserve">- </w:t>
      </w:r>
      <w:r>
        <w:rPr>
          <w:b/>
        </w:rPr>
        <w:t xml:space="preserve">Promo - </w:t>
      </w:r>
      <w:r>
        <w:t>a limited-time or permanent product offer or discount managed by the merchant.</w:t>
      </w:r>
    </w:p>
    <w:p w14:paraId="16EE0E41" w14:textId="77777777" w:rsidR="001B55A4" w:rsidRDefault="001B55A4" w:rsidP="001B55A4">
      <w:pPr>
        <w:spacing w:after="0" w:line="480" w:lineRule="auto"/>
        <w:ind w:left="720" w:hanging="360"/>
      </w:pPr>
      <w:r>
        <w:t xml:space="preserve">- </w:t>
      </w:r>
      <w:r>
        <w:rPr>
          <w:b/>
        </w:rPr>
        <w:t xml:space="preserve">GCash / Maya - </w:t>
      </w:r>
      <w:r>
        <w:t>Philippine mobile wallet services listed among the electronic payment options.</w:t>
      </w:r>
    </w:p>
    <w:p w14:paraId="45A5A2F6" w14:textId="77777777" w:rsidR="001B55A4" w:rsidRDefault="001B55A4" w:rsidP="001B55A4">
      <w:pPr>
        <w:spacing w:after="0" w:line="480" w:lineRule="auto"/>
        <w:ind w:left="720" w:hanging="360"/>
      </w:pPr>
      <w:r>
        <w:t xml:space="preserve">- </w:t>
      </w:r>
      <w:r>
        <w:rPr>
          <w:b/>
        </w:rPr>
        <w:t xml:space="preserve">COD (Cash on Delivery) - </w:t>
      </w:r>
      <w:r>
        <w:t>a payment method in which the customer pays when the order is delivered.</w:t>
      </w:r>
    </w:p>
    <w:p w14:paraId="7E699EEA" w14:textId="77777777" w:rsidR="001B55A4" w:rsidRDefault="001B55A4" w:rsidP="001B55A4">
      <w:pPr>
        <w:spacing w:after="0" w:line="480" w:lineRule="auto"/>
        <w:ind w:left="720" w:hanging="360"/>
      </w:pPr>
      <w:r>
        <w:t xml:space="preserve">- </w:t>
      </w:r>
      <w:r>
        <w:rPr>
          <w:b/>
        </w:rPr>
        <w:t xml:space="preserve">Receipt - </w:t>
      </w:r>
      <w:r>
        <w:t>a digital proof of payment generated for each order payment.</w:t>
      </w:r>
    </w:p>
    <w:p w14:paraId="35027843" w14:textId="77777777" w:rsidR="001B55A4" w:rsidRDefault="001B55A4" w:rsidP="001B55A4">
      <w:pPr>
        <w:spacing w:after="0" w:line="480" w:lineRule="auto"/>
        <w:ind w:left="720" w:hanging="360"/>
      </w:pPr>
      <w:r>
        <w:t xml:space="preserve">- </w:t>
      </w:r>
      <w:r>
        <w:rPr>
          <w:b/>
        </w:rPr>
        <w:t xml:space="preserve">POS (Point of Sale) - </w:t>
      </w:r>
      <w:r>
        <w:t>the merchant screen used to manage products and stock when accepting sales.</w:t>
      </w:r>
    </w:p>
    <w:p w14:paraId="3ACC628E" w14:textId="77777777" w:rsidR="001B55A4" w:rsidRDefault="001B55A4" w:rsidP="001B55A4">
      <w:pPr>
        <w:spacing w:after="0" w:line="480" w:lineRule="auto"/>
        <w:ind w:left="720" w:hanging="360"/>
      </w:pPr>
      <w:r>
        <w:t xml:space="preserve">- </w:t>
      </w:r>
      <w:r>
        <w:rPr>
          <w:b/>
        </w:rPr>
        <w:t xml:space="preserve">Verified Purchase - </w:t>
      </w:r>
      <w:r>
        <w:t>a purchase confirmed in the system, which is the only basis for posting a review.</w:t>
      </w:r>
    </w:p>
    <w:p w14:paraId="4DEDAE9D" w14:textId="77777777" w:rsidR="001B55A4" w:rsidRDefault="001B55A4" w:rsidP="001B55A4">
      <w:pPr>
        <w:spacing w:after="0" w:line="480" w:lineRule="auto"/>
        <w:ind w:left="720" w:hanging="360"/>
      </w:pPr>
      <w:r>
        <w:t xml:space="preserve">- </w:t>
      </w:r>
      <w:r>
        <w:rPr>
          <w:b/>
        </w:rPr>
        <w:t xml:space="preserve">Notification - </w:t>
      </w:r>
      <w:r>
        <w:t>an in-app alert sent to a user when an order, payment, or commission changes status.</w:t>
      </w:r>
    </w:p>
    <w:p w14:paraId="32508C63" w14:textId="77777777" w:rsidR="001B55A4" w:rsidRDefault="001B55A4" w:rsidP="001B55A4">
      <w:pPr>
        <w:spacing w:after="0" w:line="480" w:lineRule="auto"/>
        <w:ind w:left="720" w:hanging="360"/>
      </w:pPr>
      <w:r>
        <w:t xml:space="preserve">- </w:t>
      </w:r>
      <w:r>
        <w:rPr>
          <w:b/>
        </w:rPr>
        <w:t xml:space="preserve">Pop-up Event / Booth - </w:t>
      </w:r>
      <w:r>
        <w:t>a temporary store location and its sales booth managed by a merchant for event sales.</w:t>
      </w:r>
    </w:p>
    <w:p w14:paraId="57267327" w14:textId="77777777" w:rsidR="00FE0C02" w:rsidRDefault="00000000">
      <w:pPr>
        <w:spacing w:after="0" w:line="480" w:lineRule="auto"/>
        <w:ind w:left="720" w:hanging="360"/>
      </w:pPr>
      <w:r>
        <w:lastRenderedPageBreak/>
        <w:t xml:space="preserve">- </w:t>
      </w:r>
      <w:r>
        <w:rPr>
          <w:b/>
        </w:rPr>
        <w:t xml:space="preserve">Commission Slot - </w:t>
      </w:r>
      <w:r>
        <w:t>the capacity an artist sets for how many commissions they can accept at once; customers see the available slots and each commission in progress occupies one.</w:t>
      </w:r>
    </w:p>
    <w:p w14:paraId="791C7A0E" w14:textId="77777777" w:rsidR="00FE0C02" w:rsidRDefault="00000000">
      <w:pPr>
        <w:spacing w:after="0" w:line="480" w:lineRule="auto"/>
        <w:ind w:left="720" w:hanging="360"/>
      </w:pPr>
      <w:r>
        <w:t xml:space="preserve">- </w:t>
      </w:r>
      <w:r>
        <w:rPr>
          <w:b/>
        </w:rPr>
        <w:t xml:space="preserve">CSRF Token - </w:t>
      </w:r>
      <w:r>
        <w:t>a per-session random value submitted with every form post and checked on the server, which stops another website from submitting a request on a signed-in user’s behalf.</w:t>
      </w:r>
    </w:p>
    <w:p w14:paraId="54835196" w14:textId="77777777" w:rsidR="00FE0C02" w:rsidRDefault="00000000">
      <w:pPr>
        <w:spacing w:after="0" w:line="480" w:lineRule="auto"/>
        <w:ind w:left="720" w:hanging="360"/>
      </w:pPr>
      <w:r>
        <w:t xml:space="preserve">- </w:t>
      </w:r>
      <w:r>
        <w:rPr>
          <w:b/>
        </w:rPr>
        <w:t xml:space="preserve">Event Stock - </w:t>
      </w:r>
      <w:r>
        <w:t>the quantity of a product allocated to a single pop-up event, tracked apart from the product’s general stock so booth sales do not consume online inventory.</w:t>
      </w:r>
    </w:p>
    <w:p w14:paraId="4CDDD3EA" w14:textId="77777777" w:rsidR="001B55A4" w:rsidRDefault="001B55A4">
      <w:r>
        <w:br w:type="page"/>
      </w:r>
    </w:p>
    <w:p w14:paraId="75178B7A" w14:textId="77777777" w:rsidR="001B55A4" w:rsidRDefault="001B55A4" w:rsidP="001B55A4">
      <w:pPr>
        <w:spacing w:after="0" w:line="480" w:lineRule="auto"/>
        <w:jc w:val="center"/>
        <w:rPr>
          <w:b/>
        </w:rPr>
      </w:pPr>
      <w:r>
        <w:rPr>
          <w:b/>
        </w:rPr>
        <w:lastRenderedPageBreak/>
        <w:t>CHAPTER 2</w:t>
      </w:r>
    </w:p>
    <w:p w14:paraId="234EAE80" w14:textId="77777777" w:rsidR="001B55A4" w:rsidRDefault="001B55A4" w:rsidP="001B55A4">
      <w:pPr>
        <w:spacing w:after="0" w:line="480" w:lineRule="auto"/>
        <w:jc w:val="center"/>
        <w:rPr>
          <w:b/>
        </w:rPr>
      </w:pPr>
      <w:r>
        <w:rPr>
          <w:b/>
        </w:rPr>
        <w:t>REVIEW OF RELATED LITERATURE AND STUDIES</w:t>
      </w:r>
    </w:p>
    <w:p w14:paraId="1C891CA0" w14:textId="77777777" w:rsidR="001B55A4" w:rsidRDefault="001B55A4" w:rsidP="001B55A4">
      <w:pPr>
        <w:spacing w:after="0" w:line="480" w:lineRule="auto"/>
      </w:pPr>
      <w:r>
        <w:rPr>
          <w:b/>
        </w:rPr>
        <w:t>2.1 Review of Related Literature</w:t>
      </w:r>
    </w:p>
    <w:p w14:paraId="531BDB79" w14:textId="77777777" w:rsidR="001B55A4" w:rsidRDefault="001B55A4" w:rsidP="001B55A4">
      <w:pPr>
        <w:spacing w:after="0" w:line="480" w:lineRule="auto"/>
        <w:ind w:firstLine="720"/>
        <w:jc w:val="both"/>
      </w:pPr>
      <w:r>
        <w:t>Several online marketplaces and commission platforms already exist, and each offers part of what STAR:DOM needs but not all of it together.</w:t>
      </w:r>
    </w:p>
    <w:p w14:paraId="6EBF9762" w14:textId="77777777" w:rsidR="001B55A4" w:rsidRDefault="001B55A4" w:rsidP="001B55A4">
      <w:pPr>
        <w:spacing w:after="0" w:line="480" w:lineRule="auto"/>
        <w:ind w:left="720" w:hanging="360"/>
        <w:jc w:val="both"/>
      </w:pPr>
      <w:r>
        <w:t>- Etsy is a global handmade-goods marketplace that provides buyer-seller transaction handling, but its fees can be heavy for small local sellers, and its workflow is weaker for request-based custom commissions.</w:t>
      </w:r>
    </w:p>
    <w:p w14:paraId="471F700E" w14:textId="77777777" w:rsidR="001B55A4" w:rsidRDefault="001B55A4" w:rsidP="001B55A4">
      <w:pPr>
        <w:spacing w:after="0" w:line="480" w:lineRule="auto"/>
        <w:ind w:left="720" w:hanging="360"/>
        <w:jc w:val="both"/>
      </w:pPr>
      <w:r>
        <w:t>- Ko-fi, Artistree, and similar commission-host platforms are built for custom artwork and offer separate commission pipelines, but they do not cover the storefront, payments, and delivery tracking that STAR:DOM combines.</w:t>
      </w:r>
    </w:p>
    <w:p w14:paraId="1C1AA0D4" w14:textId="77777777" w:rsidR="001B55A4" w:rsidRDefault="001B55A4" w:rsidP="001B55A4">
      <w:pPr>
        <w:spacing w:after="0" w:line="480" w:lineRule="auto"/>
        <w:ind w:left="720" w:hanging="360"/>
        <w:jc w:val="both"/>
      </w:pPr>
      <w:r>
        <w:t>- Redbubble and Gumroad handle product hosting and payments, but provide little shop-side inventory, order, or delivery management and no custom commission pipeline.</w:t>
      </w:r>
    </w:p>
    <w:p w14:paraId="4498B364" w14:textId="77777777" w:rsidR="001B55A4" w:rsidRDefault="001B55A4" w:rsidP="001B55A4">
      <w:pPr>
        <w:spacing w:after="0" w:line="480" w:lineRule="auto"/>
        <w:ind w:left="720" w:hanging="360"/>
        <w:jc w:val="both"/>
      </w:pPr>
      <w:r>
        <w:t>- The current practice in the local setting - social media direct messaging plus spreadsheets - is the manual approach whose problems motivate STAR:DOM.</w:t>
      </w:r>
    </w:p>
    <w:p w14:paraId="3126DD05" w14:textId="77777777" w:rsidR="001B55A4" w:rsidRDefault="001B55A4" w:rsidP="001B55A4">
      <w:pPr>
        <w:spacing w:after="0" w:line="480" w:lineRule="auto"/>
      </w:pPr>
      <w:r>
        <w:rPr>
          <w:b/>
        </w:rPr>
        <w:t>2.2 Review of Related Studies</w:t>
      </w:r>
    </w:p>
    <w:p w14:paraId="3AF9CC8D" w14:textId="77777777" w:rsidR="007F45F8" w:rsidRDefault="001B55A4" w:rsidP="001B55A4">
      <w:pPr>
        <w:spacing w:after="0" w:line="480" w:lineRule="auto"/>
        <w:ind w:firstLine="720"/>
        <w:jc w:val="both"/>
      </w:pPr>
      <w:r>
        <w:t>Studies of small-business digitalization in the Philippines document the same pattern: sellers rely on chat and physical records, lose transactions, and lack reporting, while buyers struggle with unclear status and trust. These studies consistently recommend a centralized web platform that records transactions, tracks fulfillment, and produces reports. STAR:DOM applies these recommendations to a specific local use case: a single brand selling both ready-made merchandise and custom artwork.</w:t>
      </w:r>
    </w:p>
    <w:p w14:paraId="1C291EDB" w14:textId="77777777" w:rsidR="007F45F8" w:rsidRDefault="007F45F8">
      <w:r>
        <w:br w:type="page"/>
      </w:r>
    </w:p>
    <w:p w14:paraId="70918508" w14:textId="77777777" w:rsidR="001B55A4" w:rsidRDefault="001B55A4" w:rsidP="001B55A4">
      <w:pPr>
        <w:spacing w:after="0" w:line="480" w:lineRule="auto"/>
        <w:ind w:firstLine="720"/>
        <w:jc w:val="both"/>
      </w:pPr>
    </w:p>
    <w:p w14:paraId="19A97D11" w14:textId="77777777" w:rsidR="001B55A4" w:rsidRDefault="001B55A4" w:rsidP="001B55A4">
      <w:pPr>
        <w:spacing w:after="0" w:line="480" w:lineRule="auto"/>
      </w:pPr>
      <w:r>
        <w:rPr>
          <w:b/>
        </w:rPr>
        <w:t>2.3 Synthesis and Conceptual Framework</w:t>
      </w:r>
    </w:p>
    <w:p w14:paraId="162FC414" w14:textId="77777777" w:rsidR="001B55A4" w:rsidRDefault="001B55A4" w:rsidP="001B55A4">
      <w:pPr>
        <w:spacing w:after="0" w:line="480" w:lineRule="auto"/>
        <w:ind w:firstLine="720"/>
        <w:jc w:val="both"/>
      </w:pPr>
      <w:r>
        <w:t>The proposed system can be described with an Input-Process-Output model:</w:t>
      </w:r>
    </w:p>
    <w:p w14:paraId="4181F102" w14:textId="77777777" w:rsidR="001B55A4" w:rsidRDefault="001B55A4" w:rsidP="001B55A4">
      <w:pPr>
        <w:spacing w:after="0" w:line="480" w:lineRule="auto"/>
        <w:ind w:left="720" w:hanging="360"/>
        <w:jc w:val="both"/>
      </w:pPr>
      <w:r>
        <w:t>- INPUT - product, bundle, and promo data; customer and merchant accounts; orders and commission requests; payments and shipping details; reviews.</w:t>
      </w:r>
    </w:p>
    <w:p w14:paraId="3107A6FB" w14:textId="77777777" w:rsidR="001B55A4" w:rsidRDefault="001B55A4" w:rsidP="001B55A4">
      <w:pPr>
        <w:spacing w:after="0" w:line="480" w:lineRule="auto"/>
        <w:ind w:left="720" w:hanging="360"/>
        <w:jc w:val="both"/>
      </w:pPr>
      <w:r>
        <w:t>- PROCESS - catalog management, cart and checkout validation, order, payment, and delivery tracking, the commission pipeline and messaging, verified-review gating, notification dispatch, and sales reporting.</w:t>
      </w:r>
    </w:p>
    <w:p w14:paraId="0D9DA914" w14:textId="77777777" w:rsidR="001B55A4" w:rsidRDefault="001B55A4" w:rsidP="001B55A4">
      <w:pPr>
        <w:spacing w:after="0" w:line="480" w:lineRule="auto"/>
        <w:ind w:left="720" w:hanging="360"/>
        <w:jc w:val="both"/>
      </w:pPr>
      <w:r>
        <w:t>- OUTPUT - digital receipts, order and commission numbers, status updates and notifications, dashboards and sales reports, and trusted reviews.</w:t>
      </w:r>
    </w:p>
    <w:p w14:paraId="746C1916" w14:textId="77777777" w:rsidR="001B55A4" w:rsidRDefault="001B55A4" w:rsidP="001B55A4">
      <w:pPr>
        <w:spacing w:after="0" w:line="480" w:lineRule="auto"/>
        <w:ind w:firstLine="720"/>
        <w:jc w:val="both"/>
      </w:pPr>
      <w:r>
        <w:t>The synthesis across the reviewed systems and the current practice is that a single integrated web platform closes the gaps that distributed tools leave open. STAR:DOM consolidates storefront sales, custom commissions, payments, delivery tracking, digital receipts, notifications, sales reports, and verified reviews in one system tailored to a single local brand.</w:t>
      </w:r>
    </w:p>
    <w:p w14:paraId="720B635D" w14:textId="77777777" w:rsidR="001B55A4" w:rsidRDefault="001B55A4">
      <w:r>
        <w:br w:type="page"/>
      </w:r>
    </w:p>
    <w:p w14:paraId="39EFE916" w14:textId="77777777" w:rsidR="001B55A4" w:rsidRDefault="001B55A4" w:rsidP="001B55A4">
      <w:pPr>
        <w:spacing w:after="0" w:line="480" w:lineRule="auto"/>
        <w:jc w:val="center"/>
        <w:rPr>
          <w:b/>
        </w:rPr>
      </w:pPr>
      <w:r>
        <w:rPr>
          <w:b/>
        </w:rPr>
        <w:lastRenderedPageBreak/>
        <w:t>CHAPTER 3</w:t>
      </w:r>
    </w:p>
    <w:p w14:paraId="43CDC609" w14:textId="77777777" w:rsidR="001B55A4" w:rsidRDefault="001B55A4" w:rsidP="001B55A4">
      <w:pPr>
        <w:spacing w:after="0" w:line="480" w:lineRule="auto"/>
        <w:jc w:val="center"/>
        <w:rPr>
          <w:b/>
        </w:rPr>
      </w:pPr>
      <w:r>
        <w:rPr>
          <w:b/>
        </w:rPr>
        <w:t>SYSTEM ANALYSIS AND DESIGN</w:t>
      </w:r>
    </w:p>
    <w:p w14:paraId="48332754" w14:textId="77777777" w:rsidR="001B55A4" w:rsidRDefault="001B55A4" w:rsidP="001B55A4">
      <w:pPr>
        <w:spacing w:after="0" w:line="480" w:lineRule="auto"/>
      </w:pPr>
      <w:r>
        <w:rPr>
          <w:b/>
        </w:rPr>
        <w:t>3.1 Overview of the Proposed System</w:t>
      </w:r>
    </w:p>
    <w:p w14:paraId="6D78961B" w14:textId="77777777" w:rsidR="001B55A4" w:rsidRDefault="001B55A4" w:rsidP="001B55A4">
      <w:pPr>
        <w:spacing w:after="0" w:line="480" w:lineRule="auto"/>
        <w:ind w:firstLine="720"/>
        <w:jc w:val="both"/>
      </w:pPr>
      <w:r>
        <w:t>STAR:DOM is a web-based platform that connects artists and merchants with customers in a single online marketplace. Customers can browse and order ready-made products, including bundled sets and limited or permanent promos, or request fully customized commissions from merchant artists. The system manages the full order lifecycle: shopping-cart checkout with GCash, Maya, credit/debit card, and cash-on-delivery payments; payment and delivery status tracking; order history and digital receipts; and in-app notifications. Merchants can manage their products, stock, orders, payments, and pop-up store events and booths, and view sales reports on a dedicated dashboard. Customers can rate and review the products they have purchased, and an admin console provides central user and platform management.</w:t>
      </w:r>
    </w:p>
    <w:p w14:paraId="46238CC8" w14:textId="77777777" w:rsidR="001B55A4" w:rsidRDefault="001B55A4" w:rsidP="001B55A4">
      <w:pPr>
        <w:spacing w:after="0" w:line="480" w:lineRule="auto"/>
      </w:pPr>
      <w:r>
        <w:rPr>
          <w:b/>
        </w:rPr>
        <w:t>3.2 System Users</w:t>
      </w:r>
    </w:p>
    <w:tbl>
      <w:tblPr>
        <w:tblStyle w:val="TableGrid"/>
        <w:tblW w:w="0" w:type="auto"/>
        <w:tblLook w:val="04A0" w:firstRow="1" w:lastRow="0" w:firstColumn="1" w:lastColumn="0" w:noHBand="0" w:noVBand="1"/>
      </w:tblPr>
      <w:tblGrid>
        <w:gridCol w:w="1451"/>
        <w:gridCol w:w="2548"/>
        <w:gridCol w:w="5351"/>
      </w:tblGrid>
      <w:tr w:rsidR="001B55A4" w:rsidRPr="001B55A4" w14:paraId="2EFE50CD" w14:textId="77777777" w:rsidTr="001B55A4">
        <w:tc>
          <w:tcPr>
            <w:tcW w:w="0" w:type="auto"/>
            <w:shd w:val="clear" w:color="auto" w:fill="F2F2F2"/>
          </w:tcPr>
          <w:p w14:paraId="5CDCC1FA" w14:textId="77777777" w:rsidR="001B55A4" w:rsidRPr="001B55A4" w:rsidRDefault="001B55A4" w:rsidP="001B55A4">
            <w:pPr>
              <w:rPr>
                <w:b/>
                <w:sz w:val="22"/>
              </w:rPr>
            </w:pPr>
            <w:r w:rsidRPr="001B55A4">
              <w:rPr>
                <w:b/>
                <w:sz w:val="22"/>
              </w:rPr>
              <w:t>Role</w:t>
            </w:r>
          </w:p>
        </w:tc>
        <w:tc>
          <w:tcPr>
            <w:tcW w:w="0" w:type="auto"/>
            <w:shd w:val="clear" w:color="auto" w:fill="F2F2F2"/>
          </w:tcPr>
          <w:p w14:paraId="1C0A6E30" w14:textId="77777777" w:rsidR="001B55A4" w:rsidRPr="001B55A4" w:rsidRDefault="001B55A4" w:rsidP="001B55A4">
            <w:pPr>
              <w:rPr>
                <w:b/>
                <w:sz w:val="22"/>
              </w:rPr>
            </w:pPr>
            <w:r w:rsidRPr="001B55A4">
              <w:rPr>
                <w:b/>
                <w:sz w:val="22"/>
              </w:rPr>
              <w:t>Description</w:t>
            </w:r>
          </w:p>
        </w:tc>
        <w:tc>
          <w:tcPr>
            <w:tcW w:w="0" w:type="auto"/>
            <w:shd w:val="clear" w:color="auto" w:fill="F2F2F2"/>
          </w:tcPr>
          <w:p w14:paraId="5731DD29" w14:textId="77777777" w:rsidR="001B55A4" w:rsidRPr="001B55A4" w:rsidRDefault="001B55A4" w:rsidP="001B55A4">
            <w:pPr>
              <w:rPr>
                <w:b/>
                <w:sz w:val="22"/>
              </w:rPr>
            </w:pPr>
            <w:r w:rsidRPr="001B55A4">
              <w:rPr>
                <w:b/>
                <w:sz w:val="22"/>
              </w:rPr>
              <w:t>Main Activities</w:t>
            </w:r>
          </w:p>
        </w:tc>
      </w:tr>
      <w:tr w:rsidR="001B55A4" w:rsidRPr="001B55A4" w14:paraId="64550E92" w14:textId="77777777" w:rsidTr="001B55A4">
        <w:tc>
          <w:tcPr>
            <w:tcW w:w="0" w:type="auto"/>
          </w:tcPr>
          <w:p w14:paraId="6D6E9951" w14:textId="77777777" w:rsidR="001B55A4" w:rsidRPr="001B55A4" w:rsidRDefault="001B55A4" w:rsidP="001B55A4">
            <w:pPr>
              <w:rPr>
                <w:sz w:val="22"/>
              </w:rPr>
            </w:pPr>
            <w:r>
              <w:rPr>
                <w:sz w:val="22"/>
              </w:rPr>
              <w:t>Customer</w:t>
            </w:r>
          </w:p>
        </w:tc>
        <w:tc>
          <w:tcPr>
            <w:tcW w:w="0" w:type="auto"/>
          </w:tcPr>
          <w:p w14:paraId="46FCB841" w14:textId="77777777" w:rsidR="001B55A4" w:rsidRPr="001B55A4" w:rsidRDefault="001B55A4" w:rsidP="001B55A4">
            <w:pPr>
              <w:rPr>
                <w:sz w:val="22"/>
              </w:rPr>
            </w:pPr>
            <w:r>
              <w:rPr>
                <w:sz w:val="22"/>
              </w:rPr>
              <w:t>Browses and buys products, requests commissions, pays, and reviews.</w:t>
            </w:r>
          </w:p>
        </w:tc>
        <w:tc>
          <w:tcPr>
            <w:tcW w:w="0" w:type="auto"/>
          </w:tcPr>
          <w:p w14:paraId="68356AF4" w14:textId="77777777" w:rsidR="001B55A4" w:rsidRPr="001B55A4" w:rsidRDefault="001B55A4" w:rsidP="001B55A4">
            <w:pPr>
              <w:rPr>
                <w:sz w:val="22"/>
              </w:rPr>
            </w:pPr>
            <w:r>
              <w:rPr>
                <w:sz w:val="22"/>
              </w:rPr>
              <w:t>Register and log in; shop, check out, track orders and payments; submit commission requests and follow the pipeline; leave verified reviews; receive notifications.</w:t>
            </w:r>
          </w:p>
        </w:tc>
      </w:tr>
      <w:tr w:rsidR="001B55A4" w:rsidRPr="001B55A4" w14:paraId="518DA502" w14:textId="77777777" w:rsidTr="001B55A4">
        <w:tc>
          <w:tcPr>
            <w:tcW w:w="0" w:type="auto"/>
          </w:tcPr>
          <w:p w14:paraId="2E1CE183" w14:textId="77777777" w:rsidR="001B55A4" w:rsidRPr="001B55A4" w:rsidRDefault="001B55A4" w:rsidP="001B55A4">
            <w:pPr>
              <w:rPr>
                <w:sz w:val="22"/>
              </w:rPr>
            </w:pPr>
            <w:r>
              <w:rPr>
                <w:sz w:val="22"/>
              </w:rPr>
              <w:t>Merchant</w:t>
            </w:r>
          </w:p>
        </w:tc>
        <w:tc>
          <w:tcPr>
            <w:tcW w:w="0" w:type="auto"/>
          </w:tcPr>
          <w:p w14:paraId="25043CB4" w14:textId="77777777" w:rsidR="001B55A4" w:rsidRPr="001B55A4" w:rsidRDefault="001B55A4" w:rsidP="001B55A4">
            <w:pPr>
              <w:rPr>
                <w:sz w:val="22"/>
              </w:rPr>
            </w:pPr>
            <w:r>
              <w:rPr>
                <w:sz w:val="22"/>
              </w:rPr>
              <w:t>An artist or seller who operates the storefront.</w:t>
            </w:r>
          </w:p>
        </w:tc>
        <w:tc>
          <w:tcPr>
            <w:tcW w:w="0" w:type="auto"/>
          </w:tcPr>
          <w:p w14:paraId="2E997E43" w14:textId="77777777" w:rsidR="001B55A4" w:rsidRPr="001B55A4" w:rsidRDefault="001B55A4" w:rsidP="001B55A4">
            <w:pPr>
              <w:rPr>
                <w:sz w:val="22"/>
              </w:rPr>
            </w:pPr>
            <w:r>
              <w:rPr>
                <w:sz w:val="22"/>
              </w:rPr>
              <w:t>Manage products, bundles, promos, and stock (POS); process orders, payments, and deliveries; run the commission pipeline and messaging; view dashboards and sales reports; manage pop-up events and booths.</w:t>
            </w:r>
          </w:p>
        </w:tc>
      </w:tr>
      <w:tr w:rsidR="001B55A4" w:rsidRPr="001B55A4" w14:paraId="17DAB3CB" w14:textId="77777777" w:rsidTr="001B55A4">
        <w:tc>
          <w:tcPr>
            <w:tcW w:w="0" w:type="auto"/>
          </w:tcPr>
          <w:p w14:paraId="4200214E" w14:textId="77777777" w:rsidR="001B55A4" w:rsidRPr="001B55A4" w:rsidRDefault="001B55A4" w:rsidP="001B55A4">
            <w:pPr>
              <w:rPr>
                <w:sz w:val="22"/>
              </w:rPr>
            </w:pPr>
            <w:r>
              <w:rPr>
                <w:sz w:val="22"/>
              </w:rPr>
              <w:t>Administrator</w:t>
            </w:r>
          </w:p>
        </w:tc>
        <w:tc>
          <w:tcPr>
            <w:tcW w:w="0" w:type="auto"/>
          </w:tcPr>
          <w:p w14:paraId="1A0A968A" w14:textId="77777777" w:rsidR="001B55A4" w:rsidRPr="001B55A4" w:rsidRDefault="001B55A4" w:rsidP="001B55A4">
            <w:pPr>
              <w:rPr>
                <w:sz w:val="22"/>
              </w:rPr>
            </w:pPr>
            <w:r>
              <w:rPr>
                <w:sz w:val="22"/>
              </w:rPr>
              <w:t>Manages the platform.</w:t>
            </w:r>
          </w:p>
        </w:tc>
        <w:tc>
          <w:tcPr>
            <w:tcW w:w="0" w:type="auto"/>
          </w:tcPr>
          <w:p w14:paraId="233DE083" w14:textId="77777777" w:rsidR="001B55A4" w:rsidRPr="001B55A4" w:rsidRDefault="001B55A4" w:rsidP="001B55A4">
            <w:pPr>
              <w:rPr>
                <w:sz w:val="22"/>
              </w:rPr>
            </w:pPr>
            <w:r>
              <w:rPr>
                <w:sz w:val="22"/>
              </w:rPr>
              <w:t>Manage user accounts and roles; oversee orders, commissions, reviews, and reports across the platform.</w:t>
            </w:r>
          </w:p>
        </w:tc>
      </w:tr>
    </w:tbl>
    <w:p w14:paraId="3C30410C" w14:textId="77777777" w:rsidR="001B55A4" w:rsidRDefault="001B55A4" w:rsidP="001B55A4">
      <w:pPr>
        <w:spacing w:after="0" w:line="240" w:lineRule="auto"/>
      </w:pPr>
    </w:p>
    <w:p w14:paraId="223C3C15" w14:textId="77777777" w:rsidR="001B55A4" w:rsidRDefault="001B55A4" w:rsidP="001B55A4">
      <w:pPr>
        <w:spacing w:after="0" w:line="480" w:lineRule="auto"/>
      </w:pPr>
      <w:r>
        <w:rPr>
          <w:b/>
        </w:rPr>
        <w:t>3.3 System Features and Modules</w:t>
      </w:r>
    </w:p>
    <w:p w14:paraId="7BD9B97B" w14:textId="77777777" w:rsidR="001B55A4" w:rsidRDefault="001B55A4" w:rsidP="001B55A4">
      <w:pPr>
        <w:spacing w:after="0" w:line="480" w:lineRule="auto"/>
        <w:ind w:left="720" w:hanging="360"/>
      </w:pPr>
      <w:r>
        <w:t>- Online ordering and checkout</w:t>
      </w:r>
    </w:p>
    <w:p w14:paraId="6AADAB4D" w14:textId="77777777" w:rsidR="001B55A4" w:rsidRDefault="001B55A4" w:rsidP="001B55A4">
      <w:pPr>
        <w:spacing w:after="0" w:line="480" w:lineRule="auto"/>
        <w:ind w:left="720" w:hanging="360"/>
      </w:pPr>
      <w:r>
        <w:t>- Product listing (individual products, bundles, and promos)</w:t>
      </w:r>
    </w:p>
    <w:p w14:paraId="2391A07C" w14:textId="77777777" w:rsidR="001B55A4" w:rsidRDefault="001B55A4" w:rsidP="001B55A4">
      <w:pPr>
        <w:spacing w:after="0" w:line="480" w:lineRule="auto"/>
        <w:ind w:left="720" w:hanging="360"/>
      </w:pPr>
      <w:r>
        <w:t>- Commission request and pipeline tracking</w:t>
      </w:r>
    </w:p>
    <w:p w14:paraId="24C68406" w14:textId="77777777" w:rsidR="001B55A4" w:rsidRDefault="001B55A4" w:rsidP="001B55A4">
      <w:pPr>
        <w:spacing w:after="0" w:line="480" w:lineRule="auto"/>
        <w:ind w:left="720" w:hanging="360"/>
      </w:pPr>
      <w:r>
        <w:t>- Payment options (GCash, card, and COD) with digital receipts</w:t>
      </w:r>
    </w:p>
    <w:p w14:paraId="6EC39EE3" w14:textId="77777777" w:rsidR="001B55A4" w:rsidRDefault="001B55A4" w:rsidP="001B55A4">
      <w:pPr>
        <w:spacing w:after="0" w:line="480" w:lineRule="auto"/>
        <w:ind w:left="720" w:hanging="360"/>
      </w:pPr>
      <w:r>
        <w:lastRenderedPageBreak/>
        <w:t>- Delivery and order status display</w:t>
      </w:r>
    </w:p>
    <w:p w14:paraId="61B359F5" w14:textId="77777777" w:rsidR="001B55A4" w:rsidRDefault="001B55A4" w:rsidP="001B55A4">
      <w:pPr>
        <w:spacing w:after="0" w:line="480" w:lineRule="auto"/>
        <w:ind w:left="720" w:hanging="360"/>
      </w:pPr>
      <w:r>
        <w:t>- Account management for customers, merchants, and admins</w:t>
      </w:r>
    </w:p>
    <w:p w14:paraId="388EF0A2" w14:textId="77777777" w:rsidR="001B55A4" w:rsidRDefault="001B55A4" w:rsidP="001B55A4">
      <w:pPr>
        <w:spacing w:after="0" w:line="480" w:lineRule="auto"/>
        <w:ind w:left="720" w:hanging="360"/>
      </w:pPr>
      <w:r>
        <w:t>- Sales reports for merchants and admins</w:t>
      </w:r>
    </w:p>
    <w:p w14:paraId="5EB24E84" w14:textId="77777777" w:rsidR="001B55A4" w:rsidRDefault="001B55A4" w:rsidP="001B55A4">
      <w:pPr>
        <w:spacing w:after="0" w:line="480" w:lineRule="auto"/>
        <w:ind w:left="720" w:hanging="360"/>
      </w:pPr>
      <w:r>
        <w:t>- Reviews and ratings from verified purchases</w:t>
      </w:r>
    </w:p>
    <w:p w14:paraId="797B0BB8" w14:textId="77777777" w:rsidR="001B55A4" w:rsidRDefault="001B55A4" w:rsidP="001B55A4">
      <w:pPr>
        <w:spacing w:after="0" w:line="480" w:lineRule="auto"/>
        <w:ind w:left="720" w:hanging="360"/>
      </w:pPr>
      <w:r>
        <w:t>- Merchant dashboard for products, stock, orders, payments, and sales POS</w:t>
      </w:r>
    </w:p>
    <w:p w14:paraId="007D9605" w14:textId="77777777" w:rsidR="001B55A4" w:rsidRDefault="001B55A4" w:rsidP="001B55A4">
      <w:pPr>
        <w:spacing w:after="0" w:line="480" w:lineRule="auto"/>
        <w:ind w:left="720" w:hanging="360"/>
      </w:pPr>
      <w:r>
        <w:t>- Pop-up event and booth manager for selected store locations</w:t>
      </w:r>
    </w:p>
    <w:p w14:paraId="6CF1012D" w14:textId="77777777" w:rsidR="001B55A4" w:rsidRDefault="001B55A4" w:rsidP="001B55A4">
      <w:pPr>
        <w:spacing w:after="0" w:line="480" w:lineRule="auto"/>
        <w:ind w:left="720" w:hanging="360"/>
      </w:pPr>
      <w:r>
        <w:t>- Notifications for order, payment, and commission updates</w:t>
      </w:r>
    </w:p>
    <w:p w14:paraId="74C70080" w14:textId="77777777" w:rsidR="001B55A4" w:rsidRDefault="001B55A4" w:rsidP="001B55A4">
      <w:pPr>
        <w:spacing w:after="0" w:line="480" w:lineRule="auto"/>
      </w:pPr>
      <w:r>
        <w:rPr>
          <w:b/>
        </w:rPr>
        <w:t>3.4 System Architecture</w:t>
      </w:r>
    </w:p>
    <w:p w14:paraId="116B1C20" w14:textId="77777777" w:rsidR="001B55A4" w:rsidRDefault="001B55A4" w:rsidP="001B55A4">
      <w:pPr>
        <w:spacing w:after="0" w:line="480" w:lineRule="auto"/>
        <w:ind w:firstLine="720"/>
        <w:jc w:val="both"/>
      </w:pPr>
      <w:r>
        <w:t>STAR:DOM follows a three-tier web architecture.</w:t>
      </w:r>
    </w:p>
    <w:tbl>
      <w:tblPr>
        <w:tblStyle w:val="TableGrid"/>
        <w:tblW w:w="0" w:type="auto"/>
        <w:tblLook w:val="04A0" w:firstRow="1" w:lastRow="0" w:firstColumn="1" w:lastColumn="0" w:noHBand="0" w:noVBand="1"/>
      </w:tblPr>
      <w:tblGrid>
        <w:gridCol w:w="1339"/>
        <w:gridCol w:w="5257"/>
        <w:gridCol w:w="2754"/>
      </w:tblGrid>
      <w:tr w:rsidR="001B55A4" w:rsidRPr="001B55A4" w14:paraId="209B8858" w14:textId="77777777" w:rsidTr="001B55A4">
        <w:tc>
          <w:tcPr>
            <w:tcW w:w="0" w:type="auto"/>
            <w:shd w:val="clear" w:color="auto" w:fill="F2F2F2"/>
          </w:tcPr>
          <w:p w14:paraId="5522A136" w14:textId="77777777" w:rsidR="001B55A4" w:rsidRPr="001B55A4" w:rsidRDefault="001B55A4" w:rsidP="001B55A4">
            <w:pPr>
              <w:jc w:val="both"/>
              <w:rPr>
                <w:b/>
                <w:sz w:val="22"/>
              </w:rPr>
            </w:pPr>
            <w:r w:rsidRPr="001B55A4">
              <w:rPr>
                <w:b/>
                <w:sz w:val="22"/>
              </w:rPr>
              <w:t>Tier</w:t>
            </w:r>
          </w:p>
        </w:tc>
        <w:tc>
          <w:tcPr>
            <w:tcW w:w="0" w:type="auto"/>
            <w:shd w:val="clear" w:color="auto" w:fill="F2F2F2"/>
          </w:tcPr>
          <w:p w14:paraId="2C8F6731" w14:textId="77777777" w:rsidR="001B55A4" w:rsidRPr="001B55A4" w:rsidRDefault="001B55A4" w:rsidP="001B55A4">
            <w:pPr>
              <w:jc w:val="both"/>
              <w:rPr>
                <w:b/>
                <w:sz w:val="22"/>
              </w:rPr>
            </w:pPr>
            <w:r w:rsidRPr="001B55A4">
              <w:rPr>
                <w:b/>
                <w:sz w:val="22"/>
              </w:rPr>
              <w:t>Technology</w:t>
            </w:r>
          </w:p>
        </w:tc>
        <w:tc>
          <w:tcPr>
            <w:tcW w:w="0" w:type="auto"/>
            <w:shd w:val="clear" w:color="auto" w:fill="F2F2F2"/>
          </w:tcPr>
          <w:p w14:paraId="14767CB9" w14:textId="77777777" w:rsidR="001B55A4" w:rsidRPr="001B55A4" w:rsidRDefault="001B55A4" w:rsidP="001B55A4">
            <w:pPr>
              <w:jc w:val="both"/>
              <w:rPr>
                <w:b/>
                <w:sz w:val="22"/>
              </w:rPr>
            </w:pPr>
            <w:r w:rsidRPr="001B55A4">
              <w:rPr>
                <w:b/>
                <w:sz w:val="22"/>
              </w:rPr>
              <w:t>Responsibility</w:t>
            </w:r>
          </w:p>
        </w:tc>
      </w:tr>
      <w:tr w:rsidR="001B55A4" w:rsidRPr="001B55A4" w14:paraId="0B8012B1" w14:textId="77777777" w:rsidTr="001B55A4">
        <w:tc>
          <w:tcPr>
            <w:tcW w:w="0" w:type="auto"/>
          </w:tcPr>
          <w:p w14:paraId="09CA6838" w14:textId="77777777" w:rsidR="001B55A4" w:rsidRPr="001B55A4" w:rsidRDefault="001B55A4" w:rsidP="001B55A4">
            <w:pPr>
              <w:jc w:val="both"/>
              <w:rPr>
                <w:sz w:val="22"/>
              </w:rPr>
            </w:pPr>
            <w:r>
              <w:rPr>
                <w:sz w:val="22"/>
              </w:rPr>
              <w:t>Presentation</w:t>
            </w:r>
          </w:p>
        </w:tc>
        <w:tc>
          <w:tcPr>
            <w:tcW w:w="0" w:type="auto"/>
          </w:tcPr>
          <w:p w14:paraId="350CF46D" w14:textId="77777777" w:rsidR="001B55A4" w:rsidRPr="001B55A4" w:rsidRDefault="001B55A4" w:rsidP="001B55A4">
            <w:pPr>
              <w:jc w:val="both"/>
              <w:rPr>
                <w:sz w:val="22"/>
              </w:rPr>
            </w:pPr>
            <w:r>
              <w:rPr>
                <w:sz w:val="22"/>
              </w:rPr>
              <w:t>ASP.NET Web Forms pages with a master page layout, CSS, and JavaScript</w:t>
            </w:r>
          </w:p>
        </w:tc>
        <w:tc>
          <w:tcPr>
            <w:tcW w:w="0" w:type="auto"/>
          </w:tcPr>
          <w:p w14:paraId="4D09C965" w14:textId="77777777" w:rsidR="001B55A4" w:rsidRPr="001B55A4" w:rsidRDefault="001B55A4" w:rsidP="001B55A4">
            <w:pPr>
              <w:jc w:val="both"/>
              <w:rPr>
                <w:sz w:val="22"/>
              </w:rPr>
            </w:pPr>
            <w:r>
              <w:rPr>
                <w:sz w:val="22"/>
              </w:rPr>
              <w:t>Browser UI for customers, merchants, and administrators</w:t>
            </w:r>
          </w:p>
        </w:tc>
      </w:tr>
      <w:tr w:rsidR="001B55A4" w:rsidRPr="001B55A4" w14:paraId="2753EE3B" w14:textId="77777777" w:rsidTr="001B55A4">
        <w:tc>
          <w:tcPr>
            <w:tcW w:w="0" w:type="auto"/>
          </w:tcPr>
          <w:p w14:paraId="4B59D276" w14:textId="77777777" w:rsidR="001B55A4" w:rsidRPr="001B55A4" w:rsidRDefault="001B55A4" w:rsidP="001B55A4">
            <w:pPr>
              <w:jc w:val="both"/>
              <w:rPr>
                <w:sz w:val="22"/>
              </w:rPr>
            </w:pPr>
            <w:r>
              <w:rPr>
                <w:sz w:val="22"/>
              </w:rPr>
              <w:t>Business logic</w:t>
            </w:r>
          </w:p>
        </w:tc>
        <w:tc>
          <w:tcPr>
            <w:tcW w:w="0" w:type="auto"/>
          </w:tcPr>
          <w:p w14:paraId="4FEBE19E" w14:textId="77777777" w:rsidR="001B55A4" w:rsidRPr="001B55A4" w:rsidRDefault="001B55A4" w:rsidP="001B55A4">
            <w:pPr>
              <w:jc w:val="both"/>
              <w:rPr>
                <w:sz w:val="22"/>
              </w:rPr>
            </w:pPr>
            <w:r>
              <w:rPr>
                <w:sz w:val="22"/>
              </w:rPr>
              <w:t>Service and helper layer (AuthService, CatalogService, CartService, OrderService, CommissionService, EventService, NotificationService, ReportService, plus PasswordHasher, Validators, Guard, Session, Csrf, WebUi)</w:t>
            </w:r>
          </w:p>
        </w:tc>
        <w:tc>
          <w:tcPr>
            <w:tcW w:w="0" w:type="auto"/>
          </w:tcPr>
          <w:p w14:paraId="273B41B1" w14:textId="77777777" w:rsidR="001B55A4" w:rsidRPr="001B55A4" w:rsidRDefault="001B55A4" w:rsidP="001B55A4">
            <w:pPr>
              <w:jc w:val="both"/>
              <w:rPr>
                <w:sz w:val="22"/>
              </w:rPr>
            </w:pPr>
            <w:r>
              <w:rPr>
                <w:sz w:val="22"/>
              </w:rPr>
              <w:t>Validates input, enforces roles, and runs the business rules</w:t>
            </w:r>
          </w:p>
        </w:tc>
      </w:tr>
      <w:tr w:rsidR="001B55A4" w:rsidRPr="001B55A4" w14:paraId="76380AA8" w14:textId="77777777" w:rsidTr="001B55A4">
        <w:tc>
          <w:tcPr>
            <w:tcW w:w="0" w:type="auto"/>
          </w:tcPr>
          <w:p w14:paraId="59E7197C" w14:textId="77777777" w:rsidR="001B55A4" w:rsidRPr="001B55A4" w:rsidRDefault="001B55A4" w:rsidP="001B55A4">
            <w:pPr>
              <w:jc w:val="both"/>
              <w:rPr>
                <w:sz w:val="22"/>
              </w:rPr>
            </w:pPr>
            <w:r>
              <w:rPr>
                <w:sz w:val="22"/>
              </w:rPr>
              <w:t>Data access</w:t>
            </w:r>
          </w:p>
        </w:tc>
        <w:tc>
          <w:tcPr>
            <w:tcW w:w="0" w:type="auto"/>
          </w:tcPr>
          <w:p w14:paraId="11C991E7" w14:textId="77777777" w:rsidR="001B55A4" w:rsidRPr="001B55A4" w:rsidRDefault="001B55A4" w:rsidP="001B55A4">
            <w:pPr>
              <w:jc w:val="both"/>
              <w:rPr>
                <w:sz w:val="22"/>
              </w:rPr>
            </w:pPr>
            <w:r>
              <w:rPr>
                <w:sz w:val="22"/>
              </w:rPr>
              <w:t>Repository layer over a shared Db helper</w:t>
            </w:r>
          </w:p>
        </w:tc>
        <w:tc>
          <w:tcPr>
            <w:tcW w:w="0" w:type="auto"/>
          </w:tcPr>
          <w:p w14:paraId="7CEEF4F3" w14:textId="77777777" w:rsidR="001B55A4" w:rsidRPr="001B55A4" w:rsidRDefault="001B55A4" w:rsidP="001B55A4">
            <w:pPr>
              <w:jc w:val="both"/>
              <w:rPr>
                <w:sz w:val="22"/>
              </w:rPr>
            </w:pPr>
            <w:r>
              <w:rPr>
                <w:sz w:val="22"/>
              </w:rPr>
              <w:t xml:space="preserve">Parameterized SQL via Npgsql; no ORM or query builder</w:t>
            </w:r>
          </w:p>
        </w:tc>
      </w:tr>
      <w:tr w:rsidR="001B55A4" w:rsidRPr="001B55A4" w14:paraId="63072030" w14:textId="77777777" w:rsidTr="001B55A4">
        <w:tc>
          <w:tcPr>
            <w:tcW w:w="0" w:type="auto"/>
          </w:tcPr>
          <w:p w14:paraId="5EFDBCF3" w14:textId="77777777" w:rsidR="001B55A4" w:rsidRPr="001B55A4" w:rsidRDefault="001B55A4" w:rsidP="001B55A4">
            <w:pPr>
              <w:jc w:val="both"/>
              <w:rPr>
                <w:sz w:val="22"/>
              </w:rPr>
            </w:pPr>
            <w:r>
              <w:rPr>
                <w:sz w:val="22"/>
              </w:rPr>
              <w:t>Data</w:t>
            </w:r>
          </w:p>
        </w:tc>
        <w:tc>
          <w:tcPr>
            <w:tcW w:w="0" w:type="auto"/>
          </w:tcPr>
          <w:p w14:paraId="4746A219" w14:textId="77777777" w:rsidR="001B55A4" w:rsidRPr="001B55A4" w:rsidRDefault="001B55A4" w:rsidP="001B55A4">
            <w:pPr>
              <w:jc w:val="both"/>
              <w:rPr>
                <w:sz w:val="22"/>
              </w:rPr>
            </w:pPr>
            <w:r>
              <w:rPr>
                <w:sz w:val="22"/>
              </w:rPr>
              <w:t xml:space="preserve">Supabase (PostgreSQL) database (stardom)</w:t>
            </w:r>
          </w:p>
        </w:tc>
        <w:tc>
          <w:tcPr>
            <w:tcW w:w="0" w:type="auto"/>
          </w:tcPr>
          <w:p w14:paraId="7BC58187" w14:textId="77777777" w:rsidR="001B55A4" w:rsidRPr="001B55A4" w:rsidRDefault="001B55A4" w:rsidP="001B55A4">
            <w:pPr>
              <w:jc w:val="both"/>
              <w:rPr>
                <w:sz w:val="22"/>
              </w:rPr>
            </w:pPr>
            <w:r>
              <w:rPr>
                <w:sz w:val="22"/>
              </w:rPr>
              <w:t>Persists users, catalog, orders, payments, commissions, reviews, notifications, and reports</w:t>
            </w:r>
          </w:p>
        </w:tc>
      </w:tr>
    </w:tbl>
    <w:p w14:paraId="236AACED" w14:textId="77777777" w:rsidR="001B55A4" w:rsidRDefault="001B55A4" w:rsidP="001B55A4">
      <w:pPr>
        <w:spacing w:after="0" w:line="240" w:lineRule="auto"/>
      </w:pPr>
    </w:p>
    <w:p w14:paraId="4E78D19E" w14:textId="77777777" w:rsidR="001B55A4" w:rsidRDefault="001B55A4" w:rsidP="001B55A4">
      <w:pPr>
        <w:spacing w:after="0" w:line="480" w:lineRule="auto"/>
      </w:pPr>
      <w:r>
        <w:rPr>
          <w:b/>
        </w:rPr>
        <w:t>3.5 System Requirements</w:t>
      </w:r>
    </w:p>
    <w:p w14:paraId="0C0E8C38" w14:textId="77777777" w:rsidR="001B55A4" w:rsidRDefault="001B55A4" w:rsidP="001B55A4">
      <w:pPr>
        <w:spacing w:after="0" w:line="480" w:lineRule="auto"/>
      </w:pPr>
      <w:r>
        <w:rPr>
          <w:b/>
        </w:rPr>
        <w:t>3.5.1 Functional Requirements</w:t>
      </w:r>
    </w:p>
    <w:p w14:paraId="2525F073" w14:textId="77777777" w:rsidR="001B55A4" w:rsidRDefault="001B55A4" w:rsidP="001B55A4">
      <w:pPr>
        <w:spacing w:after="0" w:line="480" w:lineRule="auto"/>
        <w:ind w:left="720" w:hanging="360"/>
      </w:pPr>
      <w:r>
        <w:t>- Account creation and login with role-based menus (customer, merchant, admin).</w:t>
      </w:r>
    </w:p>
    <w:p w14:paraId="3B8636C8" w14:textId="77777777" w:rsidR="001B55A4" w:rsidRDefault="001B55A4" w:rsidP="001B55A4">
      <w:pPr>
        <w:spacing w:after="0" w:line="480" w:lineRule="auto"/>
        <w:ind w:left="720" w:hanging="360"/>
      </w:pPr>
      <w:r>
        <w:t>- Product, bundle, and promo management including images, variants, and stock levels.</w:t>
      </w:r>
    </w:p>
    <w:p w14:paraId="26F069AE" w14:textId="77777777" w:rsidR="001B55A4" w:rsidRDefault="001B55A4" w:rsidP="001B55A4">
      <w:pPr>
        <w:spacing w:after="0" w:line="480" w:lineRule="auto"/>
        <w:ind w:left="720" w:hanging="360"/>
      </w:pPr>
      <w:r>
        <w:t>- Shopping cart with stock validation during checkout.</w:t>
      </w:r>
    </w:p>
    <w:p w14:paraId="7012F593" w14:textId="77777777" w:rsidR="001B55A4" w:rsidRDefault="001B55A4" w:rsidP="001B55A4">
      <w:pPr>
        <w:spacing w:after="0" w:line="480" w:lineRule="auto"/>
        <w:ind w:left="720" w:hanging="360"/>
      </w:pPr>
      <w:r>
        <w:t>- Order lifecycle management including cancellation with automatic stock restore.</w:t>
      </w:r>
    </w:p>
    <w:p w14:paraId="2263FF8A" w14:textId="77777777" w:rsidR="001B55A4" w:rsidRDefault="001B55A4" w:rsidP="001B55A4">
      <w:pPr>
        <w:spacing w:after="0" w:line="480" w:lineRule="auto"/>
        <w:ind w:left="720" w:hanging="360"/>
      </w:pPr>
      <w:r>
        <w:t>- Payment recording for GCash, Maya, card, and COD with receipt generation.</w:t>
      </w:r>
    </w:p>
    <w:p w14:paraId="714F23C7" w14:textId="77777777" w:rsidR="001B55A4" w:rsidRDefault="001B55A4" w:rsidP="001B55A4">
      <w:pPr>
        <w:spacing w:after="0" w:line="480" w:lineRule="auto"/>
        <w:ind w:left="720" w:hanging="360"/>
      </w:pPr>
      <w:r>
        <w:lastRenderedPageBreak/>
        <w:t>- Delivery status updates and courier tracking code generation on shipping.</w:t>
      </w:r>
    </w:p>
    <w:p w14:paraId="041C708C" w14:textId="77777777" w:rsidR="001B55A4" w:rsidRDefault="001B55A4" w:rsidP="001B55A4">
      <w:pPr>
        <w:spacing w:after="0" w:line="480" w:lineRule="auto"/>
        <w:ind w:left="720" w:hanging="360"/>
      </w:pPr>
      <w:r>
        <w:t>- Commission submission, status transitions across the full pipeline, reference images, and messaging.</w:t>
      </w:r>
    </w:p>
    <w:p w14:paraId="52166A06" w14:textId="77777777" w:rsidR="001B55A4" w:rsidRDefault="001B55A4" w:rsidP="001B55A4">
      <w:pPr>
        <w:spacing w:after="0" w:line="480" w:lineRule="auto"/>
        <w:ind w:left="720" w:hanging="360"/>
      </w:pPr>
      <w:r>
        <w:t>- Search, filters, and paginated listings across catalog and management screens.</w:t>
      </w:r>
    </w:p>
    <w:p w14:paraId="40EE46BD" w14:textId="77777777" w:rsidR="001B55A4" w:rsidRDefault="001B55A4" w:rsidP="001B55A4">
      <w:pPr>
        <w:spacing w:after="0" w:line="480" w:lineRule="auto"/>
        <w:ind w:left="720" w:hanging="360"/>
      </w:pPr>
      <w:r>
        <w:t>- Notifications created on order, payment, and commission events.</w:t>
      </w:r>
    </w:p>
    <w:p w14:paraId="101CA358" w14:textId="77777777" w:rsidR="001B55A4" w:rsidRDefault="001B55A4" w:rsidP="001B55A4">
      <w:pPr>
        <w:spacing w:after="0" w:line="480" w:lineRule="auto"/>
        <w:ind w:left="720" w:hanging="360"/>
      </w:pPr>
      <w:r>
        <w:t>- Sales reporting and dashboards for merchants and administrators.</w:t>
      </w:r>
    </w:p>
    <w:p w14:paraId="35B322EA" w14:textId="77777777" w:rsidR="001B55A4" w:rsidRDefault="001B55A4" w:rsidP="001B55A4">
      <w:pPr>
        <w:spacing w:after="0" w:line="480" w:lineRule="auto"/>
        <w:ind w:left="720" w:hanging="360"/>
      </w:pPr>
      <w:r>
        <w:t>- User administration console.</w:t>
      </w:r>
    </w:p>
    <w:p w14:paraId="344F2A79" w14:textId="77777777" w:rsidR="001B55A4" w:rsidRDefault="001B55A4" w:rsidP="001B55A4">
      <w:pPr>
        <w:spacing w:after="0" w:line="480" w:lineRule="auto"/>
      </w:pPr>
      <w:r>
        <w:rPr>
          <w:b/>
        </w:rPr>
        <w:t>3.5.2 Non-Functional Requirements</w:t>
      </w:r>
    </w:p>
    <w:p w14:paraId="5C1D3806" w14:textId="77777777" w:rsidR="001B55A4" w:rsidRDefault="001B55A4" w:rsidP="001B55A4">
      <w:pPr>
        <w:spacing w:after="0" w:line="480" w:lineRule="auto"/>
        <w:ind w:left="720" w:hanging="360"/>
      </w:pPr>
      <w:r>
        <w:t>- Security: PBKDF2-HMAC-SHA256 password hashing (10,000 iterations) with a per-user random salt and constant-time comparison, server-side role checks on every protected page, per-request ownership checks on order and payment actions, parameterized SQL everywhere to prevent injection, a synchronizer CSRF token verified on every POST, database credentials supplied through environment variables instead of the configuration file, custom errors enabled, and debugging disabled in the published build.</w:t>
      </w:r>
    </w:p>
    <w:p w14:paraId="67FB36BD" w14:textId="77777777" w:rsidR="001B55A4" w:rsidRDefault="001B55A4" w:rsidP="001B55A4">
      <w:pPr>
        <w:spacing w:after="0" w:line="480" w:lineRule="auto"/>
        <w:ind w:left="720" w:hanging="360"/>
      </w:pPr>
      <w:r>
        <w:t>- Performance: indexed database queries, SQL-side pagination and limits, batched lookups (for example, receipts fetched for many payments in one query), and static asset caching with a 7-day cache lifetime.</w:t>
      </w:r>
    </w:p>
    <w:p w14:paraId="2B6FD477" w14:textId="77777777" w:rsidR="001B55A4" w:rsidRDefault="001B55A4" w:rsidP="001B55A4">
      <w:pPr>
        <w:spacing w:after="0" w:line="480" w:lineRule="auto"/>
        <w:ind w:left="720" w:hanging="360"/>
      </w:pPr>
      <w:r>
        <w:t>- Reliability: multi-step writes are wrapped in database transactions so a partial order or sale is never persisted, stock decrements are conditional and pop-up booth sales lock their inventory row so concurrent buyers cannot oversell, stock is restored on cancellation, and technical errors are logged to an auto-pruned error table without breaking the page.</w:t>
      </w:r>
    </w:p>
    <w:p w14:paraId="7C36B0F8" w14:textId="77777777" w:rsidR="001B55A4" w:rsidRDefault="001B55A4" w:rsidP="001B55A4">
      <w:pPr>
        <w:spacing w:after="0" w:line="480" w:lineRule="auto"/>
        <w:ind w:left="720" w:hanging="360"/>
      </w:pPr>
      <w:r>
        <w:t>- Maintainability: a layered design of pages, services, repositories, and shared helpers that keeps each change local and testable.</w:t>
      </w:r>
    </w:p>
    <w:p w14:paraId="59300ED5" w14:textId="77777777" w:rsidR="001B55A4" w:rsidRDefault="001B55A4" w:rsidP="001B55A4">
      <w:pPr>
        <w:spacing w:after="0" w:line="480" w:lineRule="auto"/>
        <w:ind w:left="720" w:hanging="360"/>
      </w:pPr>
      <w:r>
        <w:lastRenderedPageBreak/>
        <w:t>- Usability: a consistent master-page layout with a branded top bar and footer, and responsive styling.</w:t>
      </w:r>
    </w:p>
    <w:p w14:paraId="23B5DB38" w14:textId="77777777" w:rsidR="001B55A4" w:rsidRDefault="001B55A4" w:rsidP="001B55A4">
      <w:pPr>
        <w:spacing w:after="0" w:line="480" w:lineRule="auto"/>
      </w:pPr>
      <w:r>
        <w:rPr>
          <w:b/>
        </w:rPr>
        <w:t>3.6 Database Design</w:t>
      </w:r>
    </w:p>
    <w:p w14:paraId="12A7C505" w14:textId="77777777" w:rsidR="001B55A4" w:rsidRDefault="001B55A4" w:rsidP="001B55A4">
      <w:pPr>
        <w:spacing w:after="0" w:line="480" w:lineRule="auto"/>
        <w:ind w:firstLine="720"/>
        <w:jc w:val="both"/>
      </w:pPr>
      <w:r>
        <w:t xml:space="preserve">The stardom database uses 28 normalized relational tables on PostgreSQL, enforcing referential integrity through 37 foreign keys and supported by 36 secondary indexes, with row-level security enabled on every table. Lifecycle columns (order status, payment status, event status, commission status) are stored as short text values whose permitted transitions are enforced in the business layer, which keeps the allowed workflow states visible in one place in the code. A merchant’s open commission capacity is denormalized onto their account as a slot capacity, from which the available slots are computed at read time. The main tables are summarized below.</w:t>
      </w:r>
    </w:p>
    <w:tbl>
      <w:tblPr>
        <w:tblStyle w:val="TableGrid"/>
        <w:tblW w:w="0" w:type="auto"/>
        <w:tblLook w:val="04A0" w:firstRow="1" w:lastRow="0" w:firstColumn="1" w:lastColumn="0" w:noHBand="0" w:noVBand="1"/>
      </w:tblPr>
      <w:tblGrid>
        <w:gridCol w:w="4597"/>
        <w:gridCol w:w="4753"/>
      </w:tblGrid>
      <w:tr w:rsidR="001B55A4" w:rsidRPr="001B55A4" w14:paraId="35FFCF6B" w14:textId="77777777" w:rsidTr="001B55A4">
        <w:tc>
          <w:tcPr>
            <w:tcW w:w="0" w:type="auto"/>
            <w:shd w:val="clear" w:color="auto" w:fill="F2F2F2"/>
          </w:tcPr>
          <w:p w14:paraId="493E03D8" w14:textId="77777777" w:rsidR="001B55A4" w:rsidRPr="001B55A4" w:rsidRDefault="001B55A4" w:rsidP="001B55A4">
            <w:pPr>
              <w:jc w:val="both"/>
              <w:rPr>
                <w:b/>
                <w:sz w:val="22"/>
              </w:rPr>
            </w:pPr>
            <w:r w:rsidRPr="001B55A4">
              <w:rPr>
                <w:b/>
                <w:sz w:val="22"/>
              </w:rPr>
              <w:t>Entity</w:t>
            </w:r>
          </w:p>
        </w:tc>
        <w:tc>
          <w:tcPr>
            <w:tcW w:w="0" w:type="auto"/>
            <w:shd w:val="clear" w:color="auto" w:fill="F2F2F2"/>
          </w:tcPr>
          <w:p w14:paraId="6B2643B1" w14:textId="77777777" w:rsidR="001B55A4" w:rsidRPr="001B55A4" w:rsidRDefault="001B55A4" w:rsidP="001B55A4">
            <w:pPr>
              <w:jc w:val="both"/>
              <w:rPr>
                <w:b/>
                <w:sz w:val="22"/>
              </w:rPr>
            </w:pPr>
            <w:r w:rsidRPr="001B55A4">
              <w:rPr>
                <w:b/>
                <w:sz w:val="22"/>
              </w:rPr>
              <w:t>Purpose</w:t>
            </w:r>
          </w:p>
        </w:tc>
      </w:tr>
      <w:tr w:rsidR="001B55A4" w:rsidRPr="001B55A4" w14:paraId="68C7DAE3" w14:textId="77777777" w:rsidTr="001B55A4">
        <w:tc>
          <w:tcPr>
            <w:tcW w:w="0" w:type="auto"/>
          </w:tcPr>
          <w:p w14:paraId="31C507ED" w14:textId="77777777" w:rsidR="001B55A4" w:rsidRPr="001B55A4" w:rsidRDefault="001B55A4" w:rsidP="001B55A4">
            <w:pPr>
              <w:jc w:val="both"/>
              <w:rPr>
                <w:sz w:val="22"/>
              </w:rPr>
            </w:pPr>
            <w:r>
              <w:rPr>
                <w:sz w:val="22"/>
              </w:rPr>
              <w:t>Users, Roles</w:t>
            </w:r>
          </w:p>
        </w:tc>
        <w:tc>
          <w:tcPr>
            <w:tcW w:w="0" w:type="auto"/>
          </w:tcPr>
          <w:p w14:paraId="6ECDD095" w14:textId="77777777" w:rsidR="001B55A4" w:rsidRPr="001B55A4" w:rsidRDefault="001B55A4" w:rsidP="001B55A4">
            <w:pPr>
              <w:jc w:val="both"/>
              <w:rPr>
                <w:sz w:val="22"/>
              </w:rPr>
            </w:pPr>
            <w:r>
              <w:rPr>
                <w:sz w:val="22"/>
              </w:rPr>
              <w:t>Accounts and role-based access control (customer, merchant, admin)</w:t>
            </w:r>
          </w:p>
        </w:tc>
      </w:tr>
      <w:tr w:rsidR="00B0429C" w14:paraId="093D099B" w14:textId="77777777">
        <w:tc>
          <w:tcPr>
            <w:tcW w:w="0" w:type="auto"/>
          </w:tcPr>
          <w:p w14:paraId="562532EB" w14:textId="77777777" w:rsidR="00B0429C" w:rsidRDefault="00000000">
            <w:pPr>
              <w:jc w:val="both"/>
              <w:rPr>
                <w:sz w:val="22"/>
              </w:rPr>
            </w:pPr>
            <w:r>
              <w:rPr>
                <w:sz w:val="22"/>
              </w:rPr>
              <w:t>Categories</w:t>
            </w:r>
          </w:p>
        </w:tc>
        <w:tc>
          <w:tcPr>
            <w:tcW w:w="0" w:type="auto"/>
          </w:tcPr>
          <w:p w14:paraId="6C1F5642" w14:textId="77777777" w:rsidR="00B0429C" w:rsidRDefault="00000000">
            <w:pPr>
              <w:jc w:val="both"/>
              <w:rPr>
                <w:sz w:val="22"/>
              </w:rPr>
            </w:pPr>
            <w:r>
              <w:rPr>
                <w:sz w:val="22"/>
              </w:rPr>
              <w:t>Product grouping used to filter and browse the catalog</w:t>
            </w:r>
          </w:p>
        </w:tc>
      </w:tr>
      <w:tr w:rsidR="001B55A4" w:rsidRPr="001B55A4" w14:paraId="4F7C7DE2" w14:textId="77777777" w:rsidTr="001B55A4">
        <w:tc>
          <w:tcPr>
            <w:tcW w:w="0" w:type="auto"/>
          </w:tcPr>
          <w:p w14:paraId="05A63AE1" w14:textId="77777777" w:rsidR="001B55A4" w:rsidRPr="001B55A4" w:rsidRDefault="001B55A4" w:rsidP="001B55A4">
            <w:pPr>
              <w:jc w:val="both"/>
              <w:rPr>
                <w:sz w:val="22"/>
              </w:rPr>
            </w:pPr>
            <w:r>
              <w:rPr>
                <w:sz w:val="22"/>
              </w:rPr>
              <w:t>Products, ProductVariants, ProductImages</w:t>
            </w:r>
          </w:p>
        </w:tc>
        <w:tc>
          <w:tcPr>
            <w:tcW w:w="0" w:type="auto"/>
          </w:tcPr>
          <w:p w14:paraId="552D8CB9" w14:textId="77777777" w:rsidR="001B55A4" w:rsidRPr="001B55A4" w:rsidRDefault="001B55A4" w:rsidP="001B55A4">
            <w:pPr>
              <w:jc w:val="both"/>
              <w:rPr>
                <w:sz w:val="22"/>
              </w:rPr>
            </w:pPr>
            <w:r>
              <w:rPr>
                <w:sz w:val="22"/>
              </w:rPr>
              <w:t>Catalog, sizes, stock levels, and images</w:t>
            </w:r>
          </w:p>
        </w:tc>
      </w:tr>
      <w:tr w:rsidR="001B55A4" w:rsidRPr="001B55A4" w14:paraId="3E46CF0F" w14:textId="77777777" w:rsidTr="001B55A4">
        <w:tc>
          <w:tcPr>
            <w:tcW w:w="0" w:type="auto"/>
          </w:tcPr>
          <w:p w14:paraId="75F6176C" w14:textId="77777777" w:rsidR="001B55A4" w:rsidRPr="001B55A4" w:rsidRDefault="001B55A4" w:rsidP="001B55A4">
            <w:pPr>
              <w:jc w:val="both"/>
              <w:rPr>
                <w:sz w:val="22"/>
              </w:rPr>
            </w:pPr>
            <w:r>
              <w:rPr>
                <w:sz w:val="22"/>
              </w:rPr>
              <w:t>Bundles, BundleItems</w:t>
            </w:r>
          </w:p>
        </w:tc>
        <w:tc>
          <w:tcPr>
            <w:tcW w:w="0" w:type="auto"/>
          </w:tcPr>
          <w:p w14:paraId="7CED7FA5" w14:textId="77777777" w:rsidR="001B55A4" w:rsidRPr="001B55A4" w:rsidRDefault="001B55A4" w:rsidP="001B55A4">
            <w:pPr>
              <w:jc w:val="both"/>
              <w:rPr>
                <w:sz w:val="22"/>
              </w:rPr>
            </w:pPr>
            <w:r>
              <w:rPr>
                <w:sz w:val="22"/>
              </w:rPr>
              <w:t>Packaged product sets</w:t>
            </w:r>
          </w:p>
        </w:tc>
      </w:tr>
      <w:tr w:rsidR="001B55A4" w:rsidRPr="001B55A4" w14:paraId="6E0EF917" w14:textId="77777777" w:rsidTr="001B55A4">
        <w:tc>
          <w:tcPr>
            <w:tcW w:w="0" w:type="auto"/>
          </w:tcPr>
          <w:p w14:paraId="3D823E80" w14:textId="77777777" w:rsidR="001B55A4" w:rsidRPr="001B55A4" w:rsidRDefault="001B55A4" w:rsidP="001B55A4">
            <w:pPr>
              <w:jc w:val="both"/>
              <w:rPr>
                <w:sz w:val="22"/>
              </w:rPr>
            </w:pPr>
            <w:r>
              <w:rPr>
                <w:sz w:val="22"/>
              </w:rPr>
              <w:t>Promotions</w:t>
            </w:r>
          </w:p>
        </w:tc>
        <w:tc>
          <w:tcPr>
            <w:tcW w:w="0" w:type="auto"/>
          </w:tcPr>
          <w:p w14:paraId="48A49C5A" w14:textId="77777777" w:rsidR="001B55A4" w:rsidRPr="001B55A4" w:rsidRDefault="001B55A4" w:rsidP="001B55A4">
            <w:pPr>
              <w:jc w:val="both"/>
              <w:rPr>
                <w:sz w:val="22"/>
              </w:rPr>
            </w:pPr>
            <w:r>
              <w:rPr>
                <w:sz w:val="22"/>
              </w:rPr>
              <w:t>Limited and permanent discounts</w:t>
            </w:r>
          </w:p>
        </w:tc>
      </w:tr>
      <w:tr w:rsidR="001B55A4" w:rsidRPr="001B55A4" w14:paraId="19CED6BB" w14:textId="77777777" w:rsidTr="001B55A4">
        <w:tc>
          <w:tcPr>
            <w:tcW w:w="0" w:type="auto"/>
          </w:tcPr>
          <w:p w14:paraId="4F76E3BC" w14:textId="77777777" w:rsidR="001B55A4" w:rsidRPr="001B55A4" w:rsidRDefault="001B55A4" w:rsidP="001B55A4">
            <w:pPr>
              <w:jc w:val="both"/>
              <w:rPr>
                <w:sz w:val="22"/>
              </w:rPr>
            </w:pPr>
            <w:r>
              <w:rPr>
                <w:sz w:val="22"/>
              </w:rPr>
              <w:t>Cart, CartItems</w:t>
            </w:r>
          </w:p>
        </w:tc>
        <w:tc>
          <w:tcPr>
            <w:tcW w:w="0" w:type="auto"/>
          </w:tcPr>
          <w:p w14:paraId="1F0B9138" w14:textId="77777777" w:rsidR="001B55A4" w:rsidRPr="001B55A4" w:rsidRDefault="001B55A4" w:rsidP="001B55A4">
            <w:pPr>
              <w:jc w:val="both"/>
              <w:rPr>
                <w:sz w:val="22"/>
              </w:rPr>
            </w:pPr>
            <w:r>
              <w:rPr>
                <w:sz w:val="22"/>
              </w:rPr>
              <w:t>Shopping cart contents</w:t>
            </w:r>
          </w:p>
        </w:tc>
      </w:tr>
      <w:tr w:rsidR="00B0429C" w14:paraId="0650042B" w14:textId="77777777">
        <w:tc>
          <w:tcPr>
            <w:tcW w:w="0" w:type="auto"/>
          </w:tcPr>
          <w:p w14:paraId="2F107F0E" w14:textId="77777777" w:rsidR="00B0429C" w:rsidRDefault="00000000">
            <w:pPr>
              <w:jc w:val="both"/>
              <w:rPr>
                <w:sz w:val="22"/>
              </w:rPr>
            </w:pPr>
            <w:r>
              <w:rPr>
                <w:sz w:val="22"/>
              </w:rPr>
              <w:t>WishlistItems</w:t>
            </w:r>
          </w:p>
        </w:tc>
        <w:tc>
          <w:tcPr>
            <w:tcW w:w="0" w:type="auto"/>
          </w:tcPr>
          <w:p w14:paraId="26E6FBA1" w14:textId="77777777" w:rsidR="00B0429C" w:rsidRDefault="00000000">
            <w:pPr>
              <w:jc w:val="both"/>
              <w:rPr>
                <w:sz w:val="22"/>
              </w:rPr>
            </w:pPr>
            <w:r>
              <w:rPr>
                <w:sz w:val="22"/>
              </w:rPr>
              <w:t>Saved products for a later purchase</w:t>
            </w:r>
          </w:p>
        </w:tc>
      </w:tr>
      <w:tr w:rsidR="001B55A4" w:rsidRPr="001B55A4" w14:paraId="326845AB" w14:textId="77777777" w:rsidTr="001B55A4">
        <w:tc>
          <w:tcPr>
            <w:tcW w:w="0" w:type="auto"/>
          </w:tcPr>
          <w:p w14:paraId="46BC8D55" w14:textId="77777777" w:rsidR="001B55A4" w:rsidRPr="001B55A4" w:rsidRDefault="001B55A4" w:rsidP="001B55A4">
            <w:pPr>
              <w:jc w:val="both"/>
              <w:rPr>
                <w:sz w:val="22"/>
              </w:rPr>
            </w:pPr>
            <w:r>
              <w:rPr>
                <w:sz w:val="22"/>
              </w:rPr>
              <w:t>Orders, OrderItems</w:t>
            </w:r>
          </w:p>
        </w:tc>
        <w:tc>
          <w:tcPr>
            <w:tcW w:w="0" w:type="auto"/>
          </w:tcPr>
          <w:p w14:paraId="4A86DA0F" w14:textId="77777777" w:rsidR="001B55A4" w:rsidRPr="001B55A4" w:rsidRDefault="001B55A4" w:rsidP="001B55A4">
            <w:pPr>
              <w:jc w:val="both"/>
              <w:rPr>
                <w:sz w:val="22"/>
              </w:rPr>
            </w:pPr>
            <w:r>
              <w:rPr>
                <w:sz w:val="22"/>
              </w:rPr>
              <w:t>Purchases with auto numbers (SD-YYYYMMDD-NNNN)</w:t>
            </w:r>
          </w:p>
        </w:tc>
      </w:tr>
      <w:tr w:rsidR="001B55A4" w:rsidRPr="001B55A4" w14:paraId="5BAB04D6" w14:textId="77777777" w:rsidTr="001B55A4">
        <w:tc>
          <w:tcPr>
            <w:tcW w:w="0" w:type="auto"/>
          </w:tcPr>
          <w:p w14:paraId="65459141" w14:textId="77777777" w:rsidR="001B55A4" w:rsidRPr="001B55A4" w:rsidRDefault="001B55A4" w:rsidP="001B55A4">
            <w:pPr>
              <w:jc w:val="both"/>
              <w:rPr>
                <w:sz w:val="22"/>
              </w:rPr>
            </w:pPr>
            <w:r>
              <w:rPr>
                <w:sz w:val="22"/>
              </w:rPr>
              <w:t>Payments</w:t>
            </w:r>
          </w:p>
        </w:tc>
        <w:tc>
          <w:tcPr>
            <w:tcW w:w="0" w:type="auto"/>
          </w:tcPr>
          <w:p w14:paraId="38E2462D" w14:textId="77777777" w:rsidR="001B55A4" w:rsidRPr="001B55A4" w:rsidRDefault="001B55A4" w:rsidP="001B55A4">
            <w:pPr>
              <w:jc w:val="both"/>
              <w:rPr>
                <w:sz w:val="22"/>
              </w:rPr>
            </w:pPr>
            <w:r>
              <w:rPr>
                <w:sz w:val="22"/>
              </w:rPr>
              <w:t>Payment method (GCash, Maya, Card, COD) and status</w:t>
            </w:r>
          </w:p>
        </w:tc>
      </w:tr>
      <w:tr w:rsidR="001B55A4" w:rsidRPr="001B55A4" w14:paraId="5B8C36E3" w14:textId="77777777" w:rsidTr="001B55A4">
        <w:tc>
          <w:tcPr>
            <w:tcW w:w="0" w:type="auto"/>
          </w:tcPr>
          <w:p w14:paraId="4AE57370" w14:textId="77777777" w:rsidR="001B55A4" w:rsidRPr="001B55A4" w:rsidRDefault="001B55A4" w:rsidP="001B55A4">
            <w:pPr>
              <w:jc w:val="both"/>
              <w:rPr>
                <w:sz w:val="22"/>
              </w:rPr>
            </w:pPr>
            <w:r>
              <w:rPr>
                <w:sz w:val="22"/>
              </w:rPr>
              <w:t>Shipping</w:t>
            </w:r>
          </w:p>
        </w:tc>
        <w:tc>
          <w:tcPr>
            <w:tcW w:w="0" w:type="auto"/>
          </w:tcPr>
          <w:p w14:paraId="5F8A6687" w14:textId="77777777" w:rsidR="001B55A4" w:rsidRPr="001B55A4" w:rsidRDefault="001B55A4" w:rsidP="001B55A4">
            <w:pPr>
              <w:jc w:val="both"/>
              <w:rPr>
                <w:sz w:val="22"/>
              </w:rPr>
            </w:pPr>
            <w:r>
              <w:rPr>
                <w:sz w:val="22"/>
              </w:rPr>
              <w:t>Delivery address, courier, and tracking status</w:t>
            </w:r>
          </w:p>
        </w:tc>
      </w:tr>
      <w:tr w:rsidR="001B55A4" w:rsidRPr="001B55A4" w14:paraId="64082027" w14:textId="77777777" w:rsidTr="001B55A4">
        <w:tc>
          <w:tcPr>
            <w:tcW w:w="0" w:type="auto"/>
          </w:tcPr>
          <w:p w14:paraId="2D22873F" w14:textId="77777777" w:rsidR="001B55A4" w:rsidRPr="001B55A4" w:rsidRDefault="001B55A4" w:rsidP="001B55A4">
            <w:pPr>
              <w:jc w:val="both"/>
              <w:rPr>
                <w:sz w:val="22"/>
              </w:rPr>
            </w:pPr>
            <w:r>
              <w:rPr>
                <w:sz w:val="22"/>
              </w:rPr>
              <w:t>Receipts</w:t>
            </w:r>
          </w:p>
        </w:tc>
        <w:tc>
          <w:tcPr>
            <w:tcW w:w="0" w:type="auto"/>
          </w:tcPr>
          <w:p w14:paraId="20AB3B21" w14:textId="77777777" w:rsidR="001B55A4" w:rsidRPr="001B55A4" w:rsidRDefault="001B55A4" w:rsidP="001B55A4">
            <w:pPr>
              <w:jc w:val="both"/>
              <w:rPr>
                <w:sz w:val="22"/>
              </w:rPr>
            </w:pPr>
            <w:r>
              <w:rPr>
                <w:sz w:val="22"/>
              </w:rPr>
              <w:t>Digital receipts per payment</w:t>
            </w:r>
          </w:p>
        </w:tc>
      </w:tr>
      <w:tr w:rsidR="001B55A4" w:rsidRPr="001B55A4" w14:paraId="0EE8798F" w14:textId="77777777" w:rsidTr="001B55A4">
        <w:tc>
          <w:tcPr>
            <w:tcW w:w="0" w:type="auto"/>
          </w:tcPr>
          <w:p w14:paraId="26C656BB" w14:textId="77777777" w:rsidR="001B55A4" w:rsidRPr="001B55A4" w:rsidRDefault="001B55A4" w:rsidP="001B55A4">
            <w:pPr>
              <w:jc w:val="both"/>
              <w:rPr>
                <w:sz w:val="22"/>
              </w:rPr>
            </w:pPr>
            <w:r>
              <w:rPr>
                <w:sz w:val="22"/>
              </w:rPr>
              <w:t>Commissions</w:t>
            </w:r>
          </w:p>
        </w:tc>
        <w:tc>
          <w:tcPr>
            <w:tcW w:w="0" w:type="auto"/>
          </w:tcPr>
          <w:p w14:paraId="21FA0041" w14:textId="77777777" w:rsidR="001B55A4" w:rsidRPr="001B55A4" w:rsidRDefault="001B55A4" w:rsidP="001B55A4">
            <w:pPr>
              <w:jc w:val="both"/>
              <w:rPr>
                <w:sz w:val="22"/>
              </w:rPr>
            </w:pPr>
            <w:r>
              <w:rPr>
                <w:sz w:val="22"/>
              </w:rPr>
              <w:t>Custom work requests with auto numbers (REQ-2026-NNN)</w:t>
            </w:r>
          </w:p>
        </w:tc>
      </w:tr>
      <w:tr w:rsidR="001B55A4" w:rsidRPr="001B55A4" w14:paraId="77B5CFF5" w14:textId="77777777" w:rsidTr="001B55A4">
        <w:tc>
          <w:tcPr>
            <w:tcW w:w="0" w:type="auto"/>
          </w:tcPr>
          <w:p w14:paraId="078C226B" w14:textId="77777777" w:rsidR="001B55A4" w:rsidRPr="001B55A4" w:rsidRDefault="001B55A4" w:rsidP="001B55A4">
            <w:pPr>
              <w:jc w:val="both"/>
              <w:rPr>
                <w:sz w:val="22"/>
              </w:rPr>
            </w:pPr>
            <w:r>
              <w:rPr>
                <w:sz w:val="22"/>
              </w:rPr>
              <w:t>CommissionReferenceImages, CommissionMessages</w:t>
            </w:r>
          </w:p>
        </w:tc>
        <w:tc>
          <w:tcPr>
            <w:tcW w:w="0" w:type="auto"/>
          </w:tcPr>
          <w:p w14:paraId="26111094" w14:textId="77777777" w:rsidR="001B55A4" w:rsidRPr="001B55A4" w:rsidRDefault="001B55A4" w:rsidP="001B55A4">
            <w:pPr>
              <w:jc w:val="both"/>
              <w:rPr>
                <w:sz w:val="22"/>
              </w:rPr>
            </w:pPr>
            <w:r>
              <w:rPr>
                <w:sz w:val="22"/>
              </w:rPr>
              <w:t>Reference files and merchant-customer messages</w:t>
            </w:r>
          </w:p>
        </w:tc>
      </w:tr>
      <w:tr w:rsidR="00B0429C" w14:paraId="658494F1" w14:textId="77777777">
        <w:tc>
          <w:tcPr>
            <w:tcW w:w="0" w:type="auto"/>
          </w:tcPr>
          <w:p w14:paraId="14F7F42D" w14:textId="77777777" w:rsidR="00B0429C" w:rsidRDefault="00000000">
            <w:pPr>
              <w:jc w:val="both"/>
              <w:rPr>
                <w:sz w:val="22"/>
              </w:rPr>
            </w:pPr>
            <w:r>
              <w:rPr>
                <w:sz w:val="22"/>
              </w:rPr>
              <w:t>CommissionStatusHistory</w:t>
            </w:r>
          </w:p>
        </w:tc>
        <w:tc>
          <w:tcPr>
            <w:tcW w:w="0" w:type="auto"/>
          </w:tcPr>
          <w:p w14:paraId="075F13BB" w14:textId="77777777" w:rsidR="00B0429C" w:rsidRDefault="00000000">
            <w:pPr>
              <w:jc w:val="both"/>
              <w:rPr>
                <w:sz w:val="22"/>
              </w:rPr>
            </w:pPr>
            <w:r>
              <w:rPr>
                <w:sz w:val="22"/>
              </w:rPr>
              <w:t>Audit trail of every commission status change</w:t>
            </w:r>
          </w:p>
        </w:tc>
      </w:tr>
      <w:tr w:rsidR="001B55A4" w:rsidRPr="001B55A4" w14:paraId="190576A1" w14:textId="77777777" w:rsidTr="001B55A4">
        <w:tc>
          <w:tcPr>
            <w:tcW w:w="0" w:type="auto"/>
          </w:tcPr>
          <w:p w14:paraId="2A52E19B" w14:textId="77777777" w:rsidR="001B55A4" w:rsidRPr="001B55A4" w:rsidRDefault="001B55A4" w:rsidP="001B55A4">
            <w:pPr>
              <w:jc w:val="both"/>
              <w:rPr>
                <w:sz w:val="22"/>
              </w:rPr>
            </w:pPr>
            <w:r>
              <w:rPr>
                <w:sz w:val="22"/>
              </w:rPr>
              <w:t>Reviews</w:t>
            </w:r>
          </w:p>
        </w:tc>
        <w:tc>
          <w:tcPr>
            <w:tcW w:w="0" w:type="auto"/>
          </w:tcPr>
          <w:p w14:paraId="48A5BB0B" w14:textId="77777777" w:rsidR="001B55A4" w:rsidRPr="001B55A4" w:rsidRDefault="001B55A4" w:rsidP="001B55A4">
            <w:pPr>
              <w:jc w:val="both"/>
              <w:rPr>
                <w:sz w:val="22"/>
              </w:rPr>
            </w:pPr>
            <w:r>
              <w:rPr>
                <w:sz w:val="22"/>
              </w:rPr>
              <w:t>Ratings and comments from verified purchases only</w:t>
            </w:r>
          </w:p>
        </w:tc>
      </w:tr>
      <w:tr w:rsidR="001B55A4" w:rsidRPr="001B55A4" w14:paraId="4B422ADE" w14:textId="77777777" w:rsidTr="001B55A4">
        <w:tc>
          <w:tcPr>
            <w:tcW w:w="0" w:type="auto"/>
          </w:tcPr>
          <w:p w14:paraId="01A4CBF8" w14:textId="77777777" w:rsidR="001B55A4" w:rsidRPr="001B55A4" w:rsidRDefault="001B55A4" w:rsidP="001B55A4">
            <w:pPr>
              <w:jc w:val="both"/>
              <w:rPr>
                <w:sz w:val="22"/>
              </w:rPr>
            </w:pPr>
            <w:r>
              <w:rPr>
                <w:sz w:val="22"/>
              </w:rPr>
              <w:t>Notifications</w:t>
            </w:r>
          </w:p>
        </w:tc>
        <w:tc>
          <w:tcPr>
            <w:tcW w:w="0" w:type="auto"/>
          </w:tcPr>
          <w:p w14:paraId="2A319587" w14:textId="77777777" w:rsidR="001B55A4" w:rsidRPr="001B55A4" w:rsidRDefault="001B55A4" w:rsidP="001B55A4">
            <w:pPr>
              <w:jc w:val="both"/>
              <w:rPr>
                <w:sz w:val="22"/>
              </w:rPr>
            </w:pPr>
            <w:r>
              <w:rPr>
                <w:sz w:val="22"/>
              </w:rPr>
              <w:t>In-app alerts on order, payment, and commission events</w:t>
            </w:r>
          </w:p>
        </w:tc>
      </w:tr>
      <w:tr w:rsidR="001B55A4" w:rsidRPr="001B55A4" w14:paraId="443EB95C" w14:textId="77777777" w:rsidTr="001B55A4">
        <w:tc>
          <w:tcPr>
            <w:tcW w:w="0" w:type="auto"/>
          </w:tcPr>
          <w:p w14:paraId="44736F49" w14:textId="77777777" w:rsidR="001B55A4" w:rsidRPr="001B55A4" w:rsidRDefault="001B55A4" w:rsidP="001B55A4">
            <w:pPr>
              <w:jc w:val="both"/>
              <w:rPr>
                <w:sz w:val="22"/>
              </w:rPr>
            </w:pPr>
            <w:r>
              <w:rPr>
                <w:sz w:val="22"/>
              </w:rPr>
              <w:t>StoreLocations, PopUpEvents, EventInventory, EventSales</w:t>
            </w:r>
          </w:p>
        </w:tc>
        <w:tc>
          <w:tcPr>
            <w:tcW w:w="0" w:type="auto"/>
          </w:tcPr>
          <w:p w14:paraId="1B812395" w14:textId="77777777" w:rsidR="001B55A4" w:rsidRPr="001B55A4" w:rsidRDefault="001B55A4" w:rsidP="001B55A4">
            <w:pPr>
              <w:jc w:val="both"/>
              <w:rPr>
                <w:sz w:val="22"/>
              </w:rPr>
            </w:pPr>
            <w:r>
              <w:rPr>
                <w:sz w:val="22"/>
              </w:rPr>
              <w:t>Pop-up store events, booths, and event sales</w:t>
            </w:r>
          </w:p>
        </w:tc>
      </w:tr>
      <w:tr w:rsidR="001B55A4" w:rsidRPr="001B55A4" w14:paraId="27331E70" w14:textId="77777777" w:rsidTr="001B55A4">
        <w:tc>
          <w:tcPr>
            <w:tcW w:w="0" w:type="auto"/>
          </w:tcPr>
          <w:p w14:paraId="3559DB09" w14:textId="77777777" w:rsidR="001B55A4" w:rsidRPr="001B55A4" w:rsidRDefault="001B55A4" w:rsidP="001B55A4">
            <w:pPr>
              <w:jc w:val="both"/>
              <w:rPr>
                <w:sz w:val="22"/>
              </w:rPr>
            </w:pPr>
            <w:r>
              <w:rPr>
                <w:sz w:val="22"/>
              </w:rPr>
              <w:t>AppErrors</w:t>
            </w:r>
          </w:p>
        </w:tc>
        <w:tc>
          <w:tcPr>
            <w:tcW w:w="0" w:type="auto"/>
          </w:tcPr>
          <w:p w14:paraId="5334AF3A" w14:textId="77777777" w:rsidR="001B55A4" w:rsidRPr="001B55A4" w:rsidRDefault="001B55A4" w:rsidP="001B55A4">
            <w:pPr>
              <w:jc w:val="both"/>
              <w:rPr>
                <w:sz w:val="22"/>
              </w:rPr>
            </w:pPr>
            <w:r>
              <w:rPr>
                <w:sz w:val="22"/>
              </w:rPr>
              <w:t>Technical error log, automatically pruned</w:t>
            </w:r>
          </w:p>
        </w:tc>
      </w:tr>
    </w:tbl>
    <w:p w14:paraId="6F236469" w14:textId="77777777" w:rsidR="001B55A4" w:rsidRDefault="001B55A4" w:rsidP="001B55A4">
      <w:pPr>
        <w:spacing w:after="0" w:line="240" w:lineRule="auto"/>
      </w:pPr>
    </w:p>
    <w:p w14:paraId="3BCFF30D" w14:textId="77777777" w:rsidR="001B55A4" w:rsidRDefault="001B55A4" w:rsidP="001B55A4">
      <w:pPr>
        <w:spacing w:after="0" w:line="480" w:lineRule="auto"/>
      </w:pPr>
      <w:r>
        <w:rPr>
          <w:b/>
        </w:rPr>
        <w:lastRenderedPageBreak/>
        <w:t>3.7 Security Measures</w:t>
      </w:r>
    </w:p>
    <w:p w14:paraId="33AC0A92" w14:textId="77777777" w:rsidR="001B55A4" w:rsidRDefault="001B55A4" w:rsidP="001B55A4">
      <w:pPr>
        <w:spacing w:after="0" w:line="480" w:lineRule="auto"/>
        <w:ind w:left="720" w:hanging="360"/>
      </w:pPr>
      <w:r>
        <w:t>- Passwords are never stored in plain text; they are hashed with PBKDF2-HMAC-SHA256 at 10,000 iterations.</w:t>
      </w:r>
    </w:p>
    <w:p w14:paraId="6A1E5C80" w14:textId="77777777" w:rsidR="001B55A4" w:rsidRDefault="001B55A4" w:rsidP="001B55A4">
      <w:pPr>
        <w:spacing w:after="0" w:line="480" w:lineRule="auto"/>
        <w:ind w:left="720" w:hanging="360"/>
      </w:pPr>
      <w:r>
        <w:t>- Every protected page checks the user's session and role on the server before rendering.</w:t>
      </w:r>
    </w:p>
    <w:p w14:paraId="29CF960F" w14:textId="77777777" w:rsidR="001B55A4" w:rsidRDefault="001B55A4" w:rsidP="001B55A4">
      <w:pPr>
        <w:spacing w:after="0" w:line="480" w:lineRule="auto"/>
        <w:ind w:left="720" w:hanging="360"/>
      </w:pPr>
      <w:r>
        <w:t>- All database access uses parameterized queries, preventing SQL injection.</w:t>
      </w:r>
    </w:p>
    <w:p w14:paraId="1BBC8515" w14:textId="77777777" w:rsidR="001B55A4" w:rsidRDefault="001B55A4" w:rsidP="001B55A4">
      <w:pPr>
        <w:spacing w:after="0" w:line="480" w:lineRule="auto"/>
        <w:ind w:left="720" w:hanging="360"/>
      </w:pPr>
      <w:r>
        <w:t>- The published build disables debugging and enables custom error pages.</w:t>
      </w:r>
    </w:p>
    <w:p w14:paraId="2A4A42FC" w14:textId="77777777" w:rsidR="001B55A4" w:rsidRDefault="001B55A4" w:rsidP="001B55A4">
      <w:pPr>
        <w:spacing w:after="0" w:line="480" w:lineRule="auto"/>
        <w:ind w:left="720" w:hanging="360"/>
      </w:pPr>
      <w:r>
        <w:t>- Input validation and request validation are enabled for form submission safety.</w:t>
      </w:r>
    </w:p>
    <w:p w14:paraId="7DF8748A" w14:textId="77777777" w:rsidR="001B55A4" w:rsidRDefault="001B55A4" w:rsidP="001B55A4">
      <w:pPr>
        <w:spacing w:after="0" w:line="480" w:lineRule="auto"/>
        <w:ind w:left="720" w:hanging="360"/>
      </w:pPr>
      <w:r>
        <w:t>- Errors are logged to a dedicated table and pruned routinely so failures are visible without bloating storage.</w:t>
      </w:r>
    </w:p>
    <w:p w14:paraId="3F9BDEC6" w14:textId="77777777" w:rsidR="001B55A4" w:rsidRDefault="001B55A4" w:rsidP="001B55A4">
      <w:pPr>
        <w:spacing w:after="0" w:line="480" w:lineRule="auto"/>
        <w:ind w:left="720" w:hanging="360"/>
      </w:pPr>
      <w:r>
        <w:t>- Public order and commission numbers are derived from auto-increment IDs after insert, so concurrent users can never receive duplicate numbers.</w:t>
      </w:r>
    </w:p>
    <w:p w14:paraId="59BE2985" w14:textId="77777777" w:rsidR="00FE0C02" w:rsidRDefault="00000000">
      <w:pPr>
        <w:spacing w:after="0" w:line="480" w:lineRule="auto"/>
        <w:ind w:left="720" w:hanging="360"/>
      </w:pPr>
      <w:r>
        <w:t>- Every state-changing request is validated against a per-session CSRF token that is checked in one place in the application pipeline, so no individual page can bypass it; the token is reissued after sign-in and a mismatch is refused and logged.</w:t>
      </w:r>
    </w:p>
    <w:p w14:paraId="6F4BBA1E" w14:textId="77777777" w:rsidR="00FE0C02" w:rsidRDefault="00000000">
      <w:pPr>
        <w:spacing w:after="0" w:line="480" w:lineRule="auto"/>
        <w:ind w:left="720" w:hanging="360"/>
      </w:pPr>
      <w:r>
        <w:t>- Order and payment actions are authorized against the signed-in user: only the customer who placed an order, or a merchant or administrator, may open it or confirm its payment, and a cancelled order can no longer be paid.</w:t>
      </w:r>
    </w:p>
    <w:p w14:paraId="472FF2D4" w14:textId="77777777" w:rsidR="00FE0C02" w:rsidRDefault="00000000">
      <w:pPr>
        <w:spacing w:after="0" w:line="480" w:lineRule="auto"/>
        <w:ind w:left="720" w:hanging="360"/>
      </w:pPr>
      <w:r>
        <w:t>- Responses carry Content-Security-Policy, X-Content-Type-Options, X-Frame-Options, and Referrer-Policy headers, and the session cookie is marked HttpOnly.</w:t>
      </w:r>
    </w:p>
    <w:p w14:paraId="15839871" w14:textId="77777777" w:rsidR="00FE0C02" w:rsidRDefault="00000000">
      <w:pPr>
        <w:spacing w:after="0" w:line="480" w:lineRule="auto"/>
      </w:pPr>
      <w:r>
        <w:rPr>
          <w:b/>
        </w:rPr>
        <w:t>3.8 Data Integrity and Concurrency Control</w:t>
      </w:r>
    </w:p>
    <w:p w14:paraId="747BF054" w14:textId="77777777" w:rsidR="00FE0C02" w:rsidRDefault="00000000">
      <w:pPr>
        <w:spacing w:after="0" w:line="480" w:lineRule="auto"/>
        <w:ind w:firstLine="720"/>
        <w:jc w:val="both"/>
      </w:pPr>
      <w:r>
        <w:t>Because several customers can act on the same product and on the same pop-up booth at the same moment, the write paths that must not be interrupted are protected explicitly.</w:t>
      </w:r>
    </w:p>
    <w:p w14:paraId="51BFB915" w14:textId="77777777" w:rsidR="00FE0C02" w:rsidRDefault="00000000">
      <w:pPr>
        <w:spacing w:after="0" w:line="480" w:lineRule="auto"/>
        <w:ind w:left="720" w:hanging="360"/>
      </w:pPr>
      <w:r>
        <w:lastRenderedPageBreak/>
        <w:t>- Multi-step writes run inside a single database transaction. Checkout writes the order, its order items, the stock decrements, the payment and shipment records, and clears the cart as one unit; if any part fails, the whole checkout is rolled back and no partial order is left behind.</w:t>
      </w:r>
    </w:p>
    <w:p w14:paraId="432C2A21" w14:textId="77777777" w:rsidR="00FE0C02" w:rsidRDefault="00000000">
      <w:pPr>
        <w:spacing w:after="0" w:line="480" w:lineRule="auto"/>
        <w:ind w:left="720" w:hanging="360"/>
      </w:pPr>
      <w:r>
        <w:t>- Stock is never decremented on the strength of an earlier read. The update itself is conditional on sufficient stock, so when a concurrent order takes the last unit first the update matches no row and the transaction is rolled back instead of overselling.</w:t>
      </w:r>
    </w:p>
    <w:p w14:paraId="1059031E" w14:textId="77777777" w:rsidR="00FE0C02" w:rsidRDefault="00000000">
      <w:pPr>
        <w:spacing w:after="0" w:line="480" w:lineRule="auto"/>
        <w:ind w:left="720" w:hanging="360"/>
      </w:pPr>
      <w:r>
        <w:t>- A pop-up booth sale locks its event inventory row for the duration of the sale, so two simultaneous sales of the same item are serialized rather than both passing the availability check.</w:t>
      </w:r>
    </w:p>
    <w:p w14:paraId="41D9422E" w14:textId="77777777" w:rsidR="00FE0C02" w:rsidRDefault="00000000">
      <w:pPr>
        <w:spacing w:after="0" w:line="480" w:lineRule="auto"/>
        <w:ind w:left="720" w:hanging="360"/>
      </w:pPr>
      <w:r>
        <w:t>- The transaction boundary itself is centralized in a single helper, so any new multi-step write inherits the same guarantee instead of having to remember to add it.</w:t>
      </w:r>
    </w:p>
    <w:p w14:paraId="46CCC5F6" w14:textId="77777777" w:rsidR="001B55A4" w:rsidRDefault="001B55A4">
      <w:r>
        <w:br w:type="page"/>
      </w:r>
    </w:p>
    <w:p w14:paraId="38D353BF" w14:textId="77777777" w:rsidR="001B55A4" w:rsidRDefault="001B55A4" w:rsidP="001B55A4">
      <w:pPr>
        <w:spacing w:after="0" w:line="480" w:lineRule="auto"/>
        <w:jc w:val="center"/>
        <w:rPr>
          <w:b/>
        </w:rPr>
      </w:pPr>
      <w:r>
        <w:rPr>
          <w:b/>
        </w:rPr>
        <w:lastRenderedPageBreak/>
        <w:t>CHAPTER 4</w:t>
      </w:r>
    </w:p>
    <w:p w14:paraId="1E409703" w14:textId="77777777" w:rsidR="001B55A4" w:rsidRDefault="001B55A4" w:rsidP="001B55A4">
      <w:pPr>
        <w:spacing w:after="0" w:line="480" w:lineRule="auto"/>
        <w:jc w:val="center"/>
        <w:rPr>
          <w:b/>
        </w:rPr>
      </w:pPr>
      <w:r>
        <w:rPr>
          <w:b/>
        </w:rPr>
        <w:t>DEVELOPMENT METHODOLOGY AND TIMELINE</w:t>
      </w:r>
    </w:p>
    <w:p w14:paraId="2EEE12A7" w14:textId="77777777" w:rsidR="001B55A4" w:rsidRDefault="001B55A4" w:rsidP="001B55A4">
      <w:pPr>
        <w:spacing w:after="0" w:line="480" w:lineRule="auto"/>
      </w:pPr>
      <w:r>
        <w:rPr>
          <w:b/>
        </w:rPr>
        <w:t>4.1 Development Methodology</w:t>
      </w:r>
    </w:p>
    <w:p w14:paraId="7E4E4BDC" w14:textId="77777777" w:rsidR="001B55A4" w:rsidRDefault="001B55A4" w:rsidP="001B55A4">
      <w:pPr>
        <w:spacing w:after="0" w:line="480" w:lineRule="auto"/>
        <w:ind w:firstLine="720"/>
        <w:jc w:val="both"/>
      </w:pPr>
      <w:r>
        <w:t>An agile, iterative approach was used so that working features could be demonstrated early and refined continuously.</w:t>
      </w:r>
    </w:p>
    <w:p w14:paraId="1CC123CC" w14:textId="77777777" w:rsidR="001B55A4" w:rsidRDefault="001B55A4" w:rsidP="001B55A4">
      <w:pPr>
        <w:spacing w:after="0" w:line="480" w:lineRule="auto"/>
        <w:ind w:left="720" w:hanging="360"/>
        <w:jc w:val="both"/>
      </w:pPr>
      <w:r>
        <w:t>- Requirements and design: proposal template, feature list, page map, and branding.</w:t>
      </w:r>
    </w:p>
    <w:p w14:paraId="3886F9BD" w14:textId="77777777" w:rsidR="001B55A4" w:rsidRDefault="001B55A4" w:rsidP="001B55A4">
      <w:pPr>
        <w:spacing w:after="0" w:line="480" w:lineRule="auto"/>
        <w:ind w:left="720" w:hanging="360"/>
        <w:jc w:val="both"/>
      </w:pPr>
      <w:r>
        <w:t xml:space="preserve">- Database design and seeding: the PostgreSQL schema, seed data, secondary indexes, and row-level security applied to the live database.</w:t>
      </w:r>
    </w:p>
    <w:p w14:paraId="2D279D14" w14:textId="77777777" w:rsidR="001B55A4" w:rsidRDefault="001B55A4" w:rsidP="001B55A4">
      <w:pPr>
        <w:spacing w:after="0" w:line="480" w:lineRule="auto"/>
        <w:ind w:left="720" w:hanging="360"/>
        <w:jc w:val="both"/>
      </w:pPr>
      <w:r>
        <w:t>- Core development sprints: authentication and roles; catalog (products, bundles, promos); cart and checkout; payments and receipts; commission pipeline; reviews and ratings; notifications; merchant dashboard and reports; event and booth manager; admin console.</w:t>
      </w:r>
    </w:p>
    <w:p w14:paraId="63C1E4CD" w14:textId="77777777" w:rsidR="001B55A4" w:rsidRDefault="001B55A4" w:rsidP="001B55A4">
      <w:pPr>
        <w:spacing w:after="0" w:line="480" w:lineRule="auto"/>
        <w:ind w:left="720" w:hanging="360"/>
        <w:jc w:val="both"/>
      </w:pPr>
      <w:r>
        <w:t>- Testing and quality fixes: compilation with MSBuild, smoke tests on IIS Express (port 8095), HTTP status checks, SQL-level verification, and a correctness, performance, and security pass.</w:t>
      </w:r>
    </w:p>
    <w:p w14:paraId="207372D4" w14:textId="5EE80569" w:rsidR="002D36FE" w:rsidRDefault="001B55A4" w:rsidP="001B55A4">
      <w:pPr>
        <w:spacing w:after="0" w:line="480" w:lineRule="auto"/>
        <w:ind w:left="720" w:hanging="360"/>
        <w:jc w:val="both"/>
      </w:pPr>
      <w:r>
        <w:t>- Deployment and documentation: a one-click launcher (run-website.bat), public sharing through a Cloudflare tunnel (share-website.bat), a containerized build (Dockerfile) that compiles the solution and pre-generates the ASPX pages on the Mono/XSP4 runtime for a cloud demo host, and this project paper.</w:t>
      </w:r>
    </w:p>
    <w:p w14:paraId="7A350404" w14:textId="79DF6644" w:rsidR="001B55A4" w:rsidRDefault="002D36FE" w:rsidP="002D36FE">
      <w:r>
        <w:br w:type="page"/>
      </w:r>
    </w:p>
    <w:p w14:paraId="0808E724" w14:textId="77777777" w:rsidR="001B55A4" w:rsidRDefault="001B55A4" w:rsidP="001B55A4">
      <w:pPr>
        <w:spacing w:after="0" w:line="480" w:lineRule="auto"/>
      </w:pPr>
      <w:r>
        <w:rPr>
          <w:b/>
        </w:rPr>
        <w:lastRenderedPageBreak/>
        <w:t>4.2 Project Timeline</w:t>
      </w:r>
    </w:p>
    <w:tbl>
      <w:tblPr>
        <w:tblStyle w:val="TableGrid"/>
        <w:tblW w:w="0" w:type="auto"/>
        <w:tblLook w:val="04A0" w:firstRow="1" w:lastRow="0" w:firstColumn="1" w:lastColumn="0" w:noHBand="0" w:noVBand="1"/>
      </w:tblPr>
      <w:tblGrid>
        <w:gridCol w:w="2794"/>
        <w:gridCol w:w="5430"/>
        <w:gridCol w:w="1126"/>
      </w:tblGrid>
      <w:tr w:rsidR="001B55A4" w:rsidRPr="001B55A4" w14:paraId="3C6A1271" w14:textId="77777777" w:rsidTr="001B55A4">
        <w:tc>
          <w:tcPr>
            <w:tcW w:w="0" w:type="auto"/>
            <w:shd w:val="clear" w:color="auto" w:fill="F2F2F2"/>
          </w:tcPr>
          <w:p w14:paraId="5898056D" w14:textId="77777777" w:rsidR="001B55A4" w:rsidRPr="001B55A4" w:rsidRDefault="001B55A4" w:rsidP="001B55A4">
            <w:pPr>
              <w:rPr>
                <w:b/>
                <w:sz w:val="22"/>
              </w:rPr>
            </w:pPr>
            <w:r w:rsidRPr="001B55A4">
              <w:rPr>
                <w:b/>
                <w:sz w:val="22"/>
              </w:rPr>
              <w:t>Phase</w:t>
            </w:r>
          </w:p>
        </w:tc>
        <w:tc>
          <w:tcPr>
            <w:tcW w:w="0" w:type="auto"/>
            <w:shd w:val="clear" w:color="auto" w:fill="F2F2F2"/>
          </w:tcPr>
          <w:p w14:paraId="5B150D06" w14:textId="77777777" w:rsidR="001B55A4" w:rsidRPr="001B55A4" w:rsidRDefault="001B55A4" w:rsidP="001B55A4">
            <w:pPr>
              <w:rPr>
                <w:b/>
                <w:sz w:val="22"/>
              </w:rPr>
            </w:pPr>
            <w:r w:rsidRPr="001B55A4">
              <w:rPr>
                <w:b/>
                <w:sz w:val="22"/>
              </w:rPr>
              <w:t>Activities</w:t>
            </w:r>
          </w:p>
        </w:tc>
        <w:tc>
          <w:tcPr>
            <w:tcW w:w="0" w:type="auto"/>
            <w:shd w:val="clear" w:color="auto" w:fill="F2F2F2"/>
          </w:tcPr>
          <w:p w14:paraId="51A184A2" w14:textId="77777777" w:rsidR="001B55A4" w:rsidRPr="001B55A4" w:rsidRDefault="001B55A4" w:rsidP="001B55A4">
            <w:pPr>
              <w:rPr>
                <w:b/>
                <w:sz w:val="22"/>
              </w:rPr>
            </w:pPr>
            <w:r w:rsidRPr="001B55A4">
              <w:rPr>
                <w:b/>
                <w:sz w:val="22"/>
              </w:rPr>
              <w:t>Duration</w:t>
            </w:r>
          </w:p>
        </w:tc>
      </w:tr>
      <w:tr w:rsidR="001B55A4" w:rsidRPr="001B55A4" w14:paraId="61092D21" w14:textId="77777777" w:rsidTr="001B55A4">
        <w:tc>
          <w:tcPr>
            <w:tcW w:w="0" w:type="auto"/>
          </w:tcPr>
          <w:p w14:paraId="4C525FDA" w14:textId="77777777" w:rsidR="001B55A4" w:rsidRPr="001B55A4" w:rsidRDefault="001B55A4" w:rsidP="001B55A4">
            <w:pPr>
              <w:rPr>
                <w:sz w:val="22"/>
              </w:rPr>
            </w:pPr>
            <w:r>
              <w:rPr>
                <w:sz w:val="22"/>
              </w:rPr>
              <w:t>1. Analysis and planning</w:t>
            </w:r>
          </w:p>
        </w:tc>
        <w:tc>
          <w:tcPr>
            <w:tcW w:w="0" w:type="auto"/>
          </w:tcPr>
          <w:p w14:paraId="0F341021" w14:textId="77777777" w:rsidR="001B55A4" w:rsidRPr="001B55A4" w:rsidRDefault="001B55A4" w:rsidP="001B55A4">
            <w:pPr>
              <w:rPr>
                <w:sz w:val="22"/>
              </w:rPr>
            </w:pPr>
            <w:r>
              <w:rPr>
                <w:sz w:val="22"/>
              </w:rPr>
              <w:t>Requirements, proposal, and scope</w:t>
            </w:r>
          </w:p>
        </w:tc>
        <w:tc>
          <w:tcPr>
            <w:tcW w:w="0" w:type="auto"/>
          </w:tcPr>
          <w:p w14:paraId="5B5B84F9" w14:textId="77777777" w:rsidR="001B55A4" w:rsidRPr="001B55A4" w:rsidRDefault="001B55A4" w:rsidP="001B55A4">
            <w:pPr>
              <w:rPr>
                <w:sz w:val="22"/>
              </w:rPr>
            </w:pPr>
            <w:r>
              <w:rPr>
                <w:sz w:val="22"/>
              </w:rPr>
              <w:t>Week 1</w:t>
            </w:r>
          </w:p>
        </w:tc>
      </w:tr>
      <w:tr w:rsidR="001B55A4" w:rsidRPr="001B55A4" w14:paraId="33DD31CF" w14:textId="77777777" w:rsidTr="001B55A4">
        <w:tc>
          <w:tcPr>
            <w:tcW w:w="0" w:type="auto"/>
          </w:tcPr>
          <w:p w14:paraId="381541AD" w14:textId="77777777" w:rsidR="001B55A4" w:rsidRPr="001B55A4" w:rsidRDefault="001B55A4" w:rsidP="001B55A4">
            <w:pPr>
              <w:rPr>
                <w:sz w:val="22"/>
              </w:rPr>
            </w:pPr>
            <w:r>
              <w:rPr>
                <w:sz w:val="22"/>
              </w:rPr>
              <w:t>2. Design</w:t>
            </w:r>
          </w:p>
        </w:tc>
        <w:tc>
          <w:tcPr>
            <w:tcW w:w="0" w:type="auto"/>
          </w:tcPr>
          <w:p w14:paraId="228558E6" w14:textId="77777777" w:rsidR="001B55A4" w:rsidRPr="001B55A4" w:rsidRDefault="001B55A4" w:rsidP="001B55A4">
            <w:pPr>
              <w:rPr>
                <w:sz w:val="22"/>
              </w:rPr>
            </w:pPr>
            <w:r>
              <w:rPr>
                <w:sz w:val="22"/>
              </w:rPr>
              <w:t>System architecture, database schema, page layout, branding</w:t>
            </w:r>
          </w:p>
        </w:tc>
        <w:tc>
          <w:tcPr>
            <w:tcW w:w="0" w:type="auto"/>
          </w:tcPr>
          <w:p w14:paraId="70B03B3B" w14:textId="77777777" w:rsidR="001B55A4" w:rsidRPr="001B55A4" w:rsidRDefault="001B55A4" w:rsidP="001B55A4">
            <w:pPr>
              <w:rPr>
                <w:sz w:val="22"/>
              </w:rPr>
            </w:pPr>
            <w:r>
              <w:rPr>
                <w:sz w:val="22"/>
              </w:rPr>
              <w:t>Week 2</w:t>
            </w:r>
          </w:p>
        </w:tc>
      </w:tr>
      <w:tr w:rsidR="001B55A4" w:rsidRPr="001B55A4" w14:paraId="3DE8FE65" w14:textId="77777777" w:rsidTr="001B55A4">
        <w:tc>
          <w:tcPr>
            <w:tcW w:w="0" w:type="auto"/>
          </w:tcPr>
          <w:p w14:paraId="47CC90EA" w14:textId="77777777" w:rsidR="001B55A4" w:rsidRPr="001B55A4" w:rsidRDefault="001B55A4" w:rsidP="001B55A4">
            <w:pPr>
              <w:rPr>
                <w:sz w:val="22"/>
              </w:rPr>
            </w:pPr>
            <w:r>
              <w:rPr>
                <w:sz w:val="22"/>
              </w:rPr>
              <w:t>3. Core commerce development</w:t>
            </w:r>
          </w:p>
        </w:tc>
        <w:tc>
          <w:tcPr>
            <w:tcW w:w="0" w:type="auto"/>
          </w:tcPr>
          <w:p w14:paraId="0DE03C20" w14:textId="77777777" w:rsidR="001B55A4" w:rsidRPr="001B55A4" w:rsidRDefault="001B55A4" w:rsidP="001B55A4">
            <w:pPr>
              <w:rPr>
                <w:sz w:val="22"/>
              </w:rPr>
            </w:pPr>
            <w:r>
              <w:rPr>
                <w:sz w:val="22"/>
              </w:rPr>
              <w:t>Auth and roles, catalog, cart and checkout, payments and receipts</w:t>
            </w:r>
          </w:p>
        </w:tc>
        <w:tc>
          <w:tcPr>
            <w:tcW w:w="0" w:type="auto"/>
          </w:tcPr>
          <w:p w14:paraId="6E6F464E" w14:textId="77777777" w:rsidR="001B55A4" w:rsidRPr="001B55A4" w:rsidRDefault="001B55A4" w:rsidP="001B55A4">
            <w:pPr>
              <w:rPr>
                <w:sz w:val="22"/>
              </w:rPr>
            </w:pPr>
            <w:r>
              <w:rPr>
                <w:sz w:val="22"/>
              </w:rPr>
              <w:t>Weeks 3-4</w:t>
            </w:r>
          </w:p>
        </w:tc>
      </w:tr>
      <w:tr w:rsidR="001B55A4" w:rsidRPr="001B55A4" w14:paraId="683F7A77" w14:textId="77777777" w:rsidTr="001B55A4">
        <w:tc>
          <w:tcPr>
            <w:tcW w:w="0" w:type="auto"/>
          </w:tcPr>
          <w:p w14:paraId="2E743D70" w14:textId="77777777" w:rsidR="001B55A4" w:rsidRPr="001B55A4" w:rsidRDefault="001B55A4" w:rsidP="001B55A4">
            <w:pPr>
              <w:rPr>
                <w:sz w:val="22"/>
              </w:rPr>
            </w:pPr>
            <w:r>
              <w:rPr>
                <w:sz w:val="22"/>
              </w:rPr>
              <w:t>4. Commissions and community</w:t>
            </w:r>
          </w:p>
        </w:tc>
        <w:tc>
          <w:tcPr>
            <w:tcW w:w="0" w:type="auto"/>
          </w:tcPr>
          <w:p w14:paraId="3C65B5DF" w14:textId="77777777" w:rsidR="001B55A4" w:rsidRPr="001B55A4" w:rsidRDefault="001B55A4" w:rsidP="001B55A4">
            <w:pPr>
              <w:rPr>
                <w:sz w:val="22"/>
              </w:rPr>
            </w:pPr>
            <w:r>
              <w:rPr>
                <w:sz w:val="22"/>
              </w:rPr>
              <w:t>Commission pipeline, reviews and ratings, notifications</w:t>
            </w:r>
          </w:p>
        </w:tc>
        <w:tc>
          <w:tcPr>
            <w:tcW w:w="0" w:type="auto"/>
          </w:tcPr>
          <w:p w14:paraId="24FF1118" w14:textId="77777777" w:rsidR="001B55A4" w:rsidRPr="001B55A4" w:rsidRDefault="001B55A4" w:rsidP="001B55A4">
            <w:pPr>
              <w:rPr>
                <w:sz w:val="22"/>
              </w:rPr>
            </w:pPr>
            <w:r>
              <w:rPr>
                <w:sz w:val="22"/>
              </w:rPr>
              <w:t>Weeks 4-5</w:t>
            </w:r>
          </w:p>
        </w:tc>
      </w:tr>
      <w:tr w:rsidR="001B55A4" w:rsidRPr="001B55A4" w14:paraId="25D7ABCB" w14:textId="77777777" w:rsidTr="001B55A4">
        <w:tc>
          <w:tcPr>
            <w:tcW w:w="0" w:type="auto"/>
          </w:tcPr>
          <w:p w14:paraId="664A22A3" w14:textId="77777777" w:rsidR="001B55A4" w:rsidRPr="001B55A4" w:rsidRDefault="001B55A4" w:rsidP="001B55A4">
            <w:pPr>
              <w:rPr>
                <w:sz w:val="22"/>
              </w:rPr>
            </w:pPr>
            <w:r>
              <w:rPr>
                <w:sz w:val="22"/>
              </w:rPr>
              <w:t>5. Business intelligence and admin</w:t>
            </w:r>
          </w:p>
        </w:tc>
        <w:tc>
          <w:tcPr>
            <w:tcW w:w="0" w:type="auto"/>
          </w:tcPr>
          <w:p w14:paraId="451FA746" w14:textId="77777777" w:rsidR="001B55A4" w:rsidRPr="001B55A4" w:rsidRDefault="001B55A4" w:rsidP="001B55A4">
            <w:pPr>
              <w:rPr>
                <w:sz w:val="22"/>
              </w:rPr>
            </w:pPr>
            <w:r>
              <w:rPr>
                <w:sz w:val="22"/>
              </w:rPr>
              <w:t>Merchant dashboard, sales reports, event and booth manager, admin console</w:t>
            </w:r>
          </w:p>
        </w:tc>
        <w:tc>
          <w:tcPr>
            <w:tcW w:w="0" w:type="auto"/>
          </w:tcPr>
          <w:p w14:paraId="6A60FD05" w14:textId="77777777" w:rsidR="001B55A4" w:rsidRPr="001B55A4" w:rsidRDefault="001B55A4" w:rsidP="001B55A4">
            <w:pPr>
              <w:rPr>
                <w:sz w:val="22"/>
              </w:rPr>
            </w:pPr>
            <w:r>
              <w:rPr>
                <w:sz w:val="22"/>
              </w:rPr>
              <w:t>Weeks 5-6</w:t>
            </w:r>
          </w:p>
        </w:tc>
      </w:tr>
      <w:tr w:rsidR="001B55A4" w:rsidRPr="001B55A4" w14:paraId="5AC56F6E" w14:textId="77777777" w:rsidTr="001B55A4">
        <w:tc>
          <w:tcPr>
            <w:tcW w:w="0" w:type="auto"/>
          </w:tcPr>
          <w:p w14:paraId="5DE651B4" w14:textId="77777777" w:rsidR="001B55A4" w:rsidRPr="001B55A4" w:rsidRDefault="001B55A4" w:rsidP="001B55A4">
            <w:pPr>
              <w:rPr>
                <w:sz w:val="22"/>
              </w:rPr>
            </w:pPr>
            <w:r>
              <w:rPr>
                <w:sz w:val="22"/>
              </w:rPr>
              <w:t>6. Testing and quality fixes</w:t>
            </w:r>
          </w:p>
        </w:tc>
        <w:tc>
          <w:tcPr>
            <w:tcW w:w="0" w:type="auto"/>
          </w:tcPr>
          <w:p w14:paraId="67D940C1" w14:textId="77777777" w:rsidR="001B55A4" w:rsidRPr="001B55A4" w:rsidRDefault="001B55A4" w:rsidP="001B55A4">
            <w:pPr>
              <w:rPr>
                <w:sz w:val="22"/>
              </w:rPr>
            </w:pPr>
            <w:r>
              <w:rPr>
                <w:sz w:val="22"/>
              </w:rPr>
              <w:t>Compilation, smoke tests, fixes for correctness, performance, and security</w:t>
            </w:r>
          </w:p>
        </w:tc>
        <w:tc>
          <w:tcPr>
            <w:tcW w:w="0" w:type="auto"/>
          </w:tcPr>
          <w:p w14:paraId="14960834" w14:textId="77777777" w:rsidR="001B55A4" w:rsidRPr="001B55A4" w:rsidRDefault="001B55A4" w:rsidP="001B55A4">
            <w:pPr>
              <w:rPr>
                <w:sz w:val="22"/>
              </w:rPr>
            </w:pPr>
            <w:r>
              <w:rPr>
                <w:sz w:val="22"/>
              </w:rPr>
              <w:t>Weeks 6-7</w:t>
            </w:r>
          </w:p>
        </w:tc>
      </w:tr>
      <w:tr w:rsidR="001B55A4" w:rsidRPr="001B55A4" w14:paraId="14727F17" w14:textId="77777777" w:rsidTr="001B55A4">
        <w:tc>
          <w:tcPr>
            <w:tcW w:w="0" w:type="auto"/>
          </w:tcPr>
          <w:p w14:paraId="6350C62C" w14:textId="77777777" w:rsidR="001B55A4" w:rsidRPr="001B55A4" w:rsidRDefault="001B55A4" w:rsidP="001B55A4">
            <w:pPr>
              <w:rPr>
                <w:sz w:val="22"/>
              </w:rPr>
            </w:pPr>
            <w:r>
              <w:rPr>
                <w:sz w:val="22"/>
              </w:rPr>
              <w:t>7. Deployment and documentation</w:t>
            </w:r>
          </w:p>
        </w:tc>
        <w:tc>
          <w:tcPr>
            <w:tcW w:w="0" w:type="auto"/>
          </w:tcPr>
          <w:p w14:paraId="2CCF5F73" w14:textId="77777777" w:rsidR="001B55A4" w:rsidRPr="001B55A4" w:rsidRDefault="001B55A4" w:rsidP="001B55A4">
            <w:pPr>
              <w:rPr>
                <w:sz w:val="22"/>
              </w:rPr>
            </w:pPr>
            <w:r>
              <w:rPr>
                <w:sz w:val="22"/>
              </w:rPr>
              <w:t>Launch scripts, user guide, final paper</w:t>
            </w:r>
          </w:p>
        </w:tc>
        <w:tc>
          <w:tcPr>
            <w:tcW w:w="0" w:type="auto"/>
          </w:tcPr>
          <w:p w14:paraId="2A8D93F9" w14:textId="77777777" w:rsidR="001B55A4" w:rsidRPr="001B55A4" w:rsidRDefault="001B55A4" w:rsidP="001B55A4">
            <w:pPr>
              <w:rPr>
                <w:sz w:val="22"/>
              </w:rPr>
            </w:pPr>
            <w:r>
              <w:rPr>
                <w:sz w:val="22"/>
              </w:rPr>
              <w:t>Week 8</w:t>
            </w:r>
          </w:p>
        </w:tc>
      </w:tr>
    </w:tbl>
    <w:p w14:paraId="078261B6" w14:textId="77777777" w:rsidR="001B55A4" w:rsidRDefault="001B55A4" w:rsidP="001B55A4">
      <w:pPr>
        <w:spacing w:after="0" w:line="240" w:lineRule="auto"/>
      </w:pPr>
    </w:p>
    <w:p w14:paraId="2FEB3A1E" w14:textId="77777777" w:rsidR="001B55A4" w:rsidRDefault="001B55A4">
      <w:r>
        <w:br w:type="page"/>
      </w:r>
    </w:p>
    <w:p w14:paraId="6E2150CF" w14:textId="77777777" w:rsidR="001B55A4" w:rsidRDefault="001B55A4" w:rsidP="001B55A4">
      <w:pPr>
        <w:spacing w:after="0" w:line="480" w:lineRule="auto"/>
        <w:jc w:val="center"/>
        <w:rPr>
          <w:b/>
        </w:rPr>
      </w:pPr>
      <w:r>
        <w:rPr>
          <w:b/>
        </w:rPr>
        <w:lastRenderedPageBreak/>
        <w:t>CHAPTER 5</w:t>
      </w:r>
    </w:p>
    <w:p w14:paraId="0F261315" w14:textId="77777777" w:rsidR="001B55A4" w:rsidRDefault="001B55A4" w:rsidP="001B55A4">
      <w:pPr>
        <w:spacing w:after="0" w:line="480" w:lineRule="auto"/>
        <w:jc w:val="center"/>
        <w:rPr>
          <w:b/>
        </w:rPr>
      </w:pPr>
      <w:r>
        <w:rPr>
          <w:b/>
        </w:rPr>
        <w:t>EXPECTED OUTPUT AND CONCLUSION</w:t>
      </w:r>
    </w:p>
    <w:p w14:paraId="42B6C619" w14:textId="77777777" w:rsidR="001B55A4" w:rsidRDefault="001B55A4" w:rsidP="001B55A4">
      <w:pPr>
        <w:spacing w:after="0" w:line="480" w:lineRule="auto"/>
      </w:pPr>
      <w:r>
        <w:rPr>
          <w:b/>
        </w:rPr>
        <w:t>5.1 Expected Output</w:t>
      </w:r>
    </w:p>
    <w:p w14:paraId="78DA9322" w14:textId="77777777" w:rsidR="001B55A4" w:rsidRDefault="001B55A4" w:rsidP="001B55A4">
      <w:pPr>
        <w:spacing w:after="0" w:line="480" w:lineRule="auto"/>
        <w:ind w:firstLine="720"/>
        <w:jc w:val="both"/>
      </w:pPr>
      <w:r>
        <w:t>The project delivers a running, web-based system that demonstrates the complete flow: register and log in as a customer, merchant, or administrator; browse the catalog with products, bundles, and promos; add to cart and check out with GCash, Maya, card, or COD; track payment and delivery status and download receipts; submit a commission request and follow it through the pipeline with messages; leave a review on a purchased product; and receive notifications. Merchants can run their storefront, manage stock at the point of sale, and read sales reports, while administrators oversee the platform. The site compiles cleanly with MSBuild into a precompiled assembly, runs under IIS Express, and includes launcher and sharing scripts.</w:t>
      </w:r>
    </w:p>
    <w:p w14:paraId="744B6853" w14:textId="77777777" w:rsidR="001B55A4" w:rsidRDefault="001B55A4" w:rsidP="001B55A4">
      <w:pPr>
        <w:spacing w:after="0" w:line="480" w:lineRule="auto"/>
      </w:pPr>
      <w:r>
        <w:rPr>
          <w:b/>
        </w:rPr>
        <w:t>5.2 Conclusion</w:t>
      </w:r>
    </w:p>
    <w:p w14:paraId="0BEE246D" w14:textId="77777777" w:rsidR="001B55A4" w:rsidRDefault="001B55A4" w:rsidP="001B55A4">
      <w:pPr>
        <w:spacing w:after="0" w:line="480" w:lineRule="auto"/>
        <w:ind w:firstLine="720"/>
        <w:jc w:val="both"/>
      </w:pPr>
      <w:r>
        <w:t>STAR:DOM replaces the manual, chat-based process that independent artists and small merchants use today. By combining storefront sales, structured commissions, payments, delivery tracking, verified reviews, notifications, and reporting in a single platform, it reduces miscommunication and gives merchants the visibility they previously lacked. The system has been implemented and verified as a working web application, proving the feasibility of the proposal and providing a strong base for future enhancements such as a live payment gateway and real-time courier API integration.</w:t>
      </w:r>
    </w:p>
    <w:p w14:paraId="49F82F35" w14:textId="77777777" w:rsidR="001B55A4" w:rsidRDefault="001B55A4">
      <w:r>
        <w:br w:type="page"/>
      </w:r>
    </w:p>
    <w:p w14:paraId="5137D447" w14:textId="77777777" w:rsidR="001B55A4" w:rsidRDefault="001B55A4" w:rsidP="001B55A4">
      <w:pPr>
        <w:spacing w:after="0" w:line="480" w:lineRule="auto"/>
        <w:jc w:val="center"/>
        <w:rPr>
          <w:b/>
        </w:rPr>
      </w:pPr>
      <w:r>
        <w:rPr>
          <w:b/>
        </w:rPr>
        <w:lastRenderedPageBreak/>
        <w:t>REFERENCES</w:t>
      </w:r>
    </w:p>
    <w:p w14:paraId="65D78155" w14:textId="77777777" w:rsidR="001B55A4" w:rsidRDefault="001B55A4" w:rsidP="001B55A4">
      <w:pPr>
        <w:spacing w:after="0" w:line="480" w:lineRule="auto"/>
        <w:jc w:val="center"/>
        <w:rPr>
          <w:b/>
        </w:rPr>
      </w:pPr>
    </w:p>
    <w:p w14:paraId="1789760B" w14:textId="77777777" w:rsidR="001B55A4" w:rsidRDefault="001B55A4" w:rsidP="001B55A4">
      <w:pPr>
        <w:spacing w:after="0" w:line="240" w:lineRule="auto"/>
        <w:ind w:left="1440" w:hanging="1440"/>
      </w:pPr>
      <w:r>
        <w:t>Etsy, Inc. (2026). Etsy - Shop for handmade, vintage, custom, and unique gifts [Website]. Retrieved from https://www.etsy.com</w:t>
      </w:r>
    </w:p>
    <w:p w14:paraId="0F824783" w14:textId="77777777" w:rsidR="001B55A4" w:rsidRDefault="001B55A4" w:rsidP="001B55A4">
      <w:pPr>
        <w:spacing w:after="0" w:line="240" w:lineRule="auto"/>
        <w:ind w:left="1440" w:hanging="1440"/>
      </w:pPr>
      <w:r>
        <w:t>Ko-fi Labs Ltd. (2026). Ko-fi - The Artistree alternative for commissions [Website]. Retrieved from https://ko-fi.com</w:t>
      </w:r>
    </w:p>
    <w:p w14:paraId="13FE12F5" w14:textId="77777777" w:rsidR="001B55A4" w:rsidRDefault="001B55A4" w:rsidP="001B55A4">
      <w:pPr>
        <w:spacing w:after="0" w:line="240" w:lineRule="auto"/>
        <w:ind w:left="1440" w:hanging="1440"/>
      </w:pPr>
      <w:r>
        <w:t>Microsoft Corporation. (2026). ASP.NET Web Forms documentation [Documentation]. Retrieved from https://learn.microsoft.com</w:t>
      </w:r>
    </w:p>
    <w:p w14:paraId="13FE12F5" w14:textId="77777777" w:rsidR="001B55A4" w:rsidRDefault="001B55A4" w:rsidP="001B55A4">
      <w:pPr>
        <w:spacing w:after="0" w:line="240" w:lineRule="auto"/>
        <w:ind w:left="1440" w:hanging="1440"/>
      </w:pPr>
      <w:r>
        <w:t xml:space="preserve">The Npgsql Team. (2026). Npgsql - a .NET provider for PostgreSQL [Documentation]. Retrieved from https://www.npgsql.org</w:t>
      </w:r>
    </w:p>
    <w:p w14:paraId="1529F47C" w14:textId="77777777" w:rsidR="001B55A4" w:rsidRDefault="001B55A4" w:rsidP="001B55A4">
      <w:pPr>
        <w:spacing w:after="0" w:line="240" w:lineRule="auto"/>
        <w:ind w:left="1440" w:hanging="1440"/>
      </w:pPr>
      <w:r>
        <w:t xml:space="preserve">PostgreSQL Global Development Group. (2026). PostgreSQL 16 documentation [Documentation]. Retrieved from https://www.postgresql.org/docs</w:t>
      </w:r>
    </w:p>
    <w:p w14:paraId="0594E45C" w14:textId="77777777" w:rsidR="001B55A4" w:rsidRDefault="001B55A4" w:rsidP="001B55A4">
      <w:pPr>
        <w:spacing w:after="0" w:line="240" w:lineRule="auto"/>
        <w:ind w:left="1440" w:hanging="1440"/>
      </w:pPr>
      <w:r>
        <w:t>Pressman, R. S., &amp; Maxim, B. R. (2020). Software engineering: A practitioner's approach (9th ed.). McGraw-Hill Education.</w:t>
      </w:r>
    </w:p>
    <w:p w14:paraId="3C095073" w14:textId="77777777" w:rsidR="001B55A4" w:rsidRDefault="001B55A4" w:rsidP="001B55A4">
      <w:pPr>
        <w:spacing w:after="0" w:line="240" w:lineRule="auto"/>
        <w:ind w:left="1440" w:hanging="1440"/>
      </w:pPr>
      <w:r>
        <w:t>Moriarty, K., et al. (2018). RFC 8018: PKCS #5: Password-based cryptography specification version 2.1. Internet Engineering Task Force.</w:t>
      </w:r>
    </w:p>
    <w:p w14:paraId="4C601A01" w14:textId="77777777" w:rsidR="001B55A4" w:rsidRPr="001B55A4" w:rsidRDefault="001B55A4" w:rsidP="001B55A4">
      <w:pPr>
        <w:spacing w:after="0" w:line="240" w:lineRule="auto"/>
      </w:pPr>
    </w:p>
    <w:sectPr w:rsidR="001B55A4" w:rsidRPr="001B55A4" w:rsidSect="001B55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5A4"/>
    <w:rsid w:val="000909CD"/>
    <w:rsid w:val="001377D7"/>
    <w:rsid w:val="001B55A4"/>
    <w:rsid w:val="002D36FE"/>
    <w:rsid w:val="004C2254"/>
    <w:rsid w:val="00523B46"/>
    <w:rsid w:val="006D57DD"/>
    <w:rsid w:val="00767E97"/>
    <w:rsid w:val="00772C66"/>
    <w:rsid w:val="007F45F8"/>
    <w:rsid w:val="008B5238"/>
    <w:rsid w:val="00B0429C"/>
    <w:rsid w:val="00FE0C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D842"/>
  <w15:chartTrackingRefBased/>
  <w15:docId w15:val="{6EA31EEC-D083-414F-B65D-EDD801EA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Normal"/>
    <w:link w:val="Heading1Char"/>
    <w:uiPriority w:val="9"/>
    <w:qFormat/>
    <w:rsid w:val="001B5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5A4"/>
    <w:rPr>
      <w:rFonts w:eastAsiaTheme="majorEastAsia" w:cstheme="majorBidi"/>
      <w:color w:val="272727" w:themeColor="text1" w:themeTint="D8"/>
    </w:rPr>
  </w:style>
  <w:style w:type="paragraph" w:styleId="Title">
    <w:name w:val="Title"/>
    <w:basedOn w:val="Normal"/>
    <w:next w:val="Normal"/>
    <w:link w:val="TitleChar"/>
    <w:uiPriority w:val="10"/>
    <w:qFormat/>
    <w:rsid w:val="001B5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5A4"/>
    <w:pPr>
      <w:spacing w:before="160"/>
      <w:jc w:val="center"/>
    </w:pPr>
    <w:rPr>
      <w:i/>
      <w:iCs/>
      <w:color w:val="404040" w:themeColor="text1" w:themeTint="BF"/>
    </w:rPr>
  </w:style>
  <w:style w:type="character" w:customStyle="1" w:styleId="QuoteChar">
    <w:name w:val="Quote Char"/>
    <w:basedOn w:val="DefaultParagraphFont"/>
    <w:link w:val="Quote"/>
    <w:uiPriority w:val="29"/>
    <w:rsid w:val="001B55A4"/>
    <w:rPr>
      <w:i/>
      <w:iCs/>
      <w:color w:val="404040" w:themeColor="text1" w:themeTint="BF"/>
    </w:rPr>
  </w:style>
  <w:style w:type="paragraph" w:styleId="ListParagraph">
    <w:name w:val="List Paragraph"/>
    <w:basedOn w:val="Normal"/>
    <w:uiPriority w:val="34"/>
    <w:qFormat/>
    <w:rsid w:val="001B55A4"/>
    <w:pPr>
      <w:ind w:left="720"/>
      <w:contextualSpacing/>
    </w:pPr>
  </w:style>
  <w:style w:type="character" w:styleId="IntenseEmphasis">
    <w:name w:val="Intense Emphasis"/>
    <w:basedOn w:val="DefaultParagraphFont"/>
    <w:uiPriority w:val="21"/>
    <w:qFormat/>
    <w:rsid w:val="001B55A4"/>
    <w:rPr>
      <w:i/>
      <w:iCs/>
      <w:color w:val="0F4761" w:themeColor="accent1" w:themeShade="BF"/>
    </w:rPr>
  </w:style>
  <w:style w:type="paragraph" w:styleId="IntenseQuote">
    <w:name w:val="Intense Quote"/>
    <w:basedOn w:val="Normal"/>
    <w:next w:val="Normal"/>
    <w:link w:val="IntenseQuoteChar"/>
    <w:uiPriority w:val="30"/>
    <w:qFormat/>
    <w:rsid w:val="001B5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5A4"/>
    <w:rPr>
      <w:i/>
      <w:iCs/>
      <w:color w:val="0F4761" w:themeColor="accent1" w:themeShade="BF"/>
    </w:rPr>
  </w:style>
  <w:style w:type="character" w:styleId="IntenseReference">
    <w:name w:val="Intense Reference"/>
    <w:basedOn w:val="DefaultParagraphFont"/>
    <w:uiPriority w:val="32"/>
    <w:qFormat/>
    <w:rsid w:val="001B55A4"/>
    <w:rPr>
      <w:b/>
      <w:bCs/>
      <w:smallCaps/>
      <w:color w:val="0F4761" w:themeColor="accent1" w:themeShade="BF"/>
      <w:spacing w:val="5"/>
    </w:rPr>
  </w:style>
  <w:style w:type="table" w:styleId="TableGrid">
    <w:name w:val="Table Grid"/>
    <w:basedOn w:val="TableNormal"/>
    <w:uiPriority w:val="39"/>
    <w:rsid w:val="001B5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3509</Words>
  <Characters>20004</Characters>
  <Application>Microsoft Office Word</Application>
  <DocSecurity>0</DocSecurity>
  <Lines>166</Lines>
  <Paragraphs>46</Paragraphs>
  <ScaleCrop>false</ScaleCrop>
  <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Mangao</dc:creator>
  <cp:keywords/>
  <dc:description/>
  <cp:lastModifiedBy>BJ Mangao</cp:lastModifiedBy>
  <cp:revision>10</cp:revision>
  <dcterms:created xsi:type="dcterms:W3CDTF">2026-09-08T08:12:00Z</dcterms:created>
  <dcterms:modified xsi:type="dcterms:W3CDTF">2026-09-30T13:42:00Z</dcterms:modified>
</cp:coreProperties>
</file>