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BEDAB" w14:textId="22B98A0B" w:rsidR="007F422C" w:rsidRPr="00927355" w:rsidRDefault="0035226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422C"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389906A" w14:textId="77777777" w:rsidR="007F422C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75FD70" w14:textId="77777777" w:rsidR="007F422C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2C887DBE" w14:textId="77777777" w:rsidR="007F422C" w:rsidRPr="00927355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0B4CA384" w14:textId="77777777" w:rsidR="007F422C" w:rsidRPr="00927355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629A8FE" w14:textId="77777777" w:rsidR="007F422C" w:rsidRPr="00927355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15740A37" w14:textId="77777777" w:rsidR="00017938" w:rsidRPr="00017938" w:rsidRDefault="00017938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938"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04B6BD05" w14:textId="77777777" w:rsidR="007F422C" w:rsidRPr="00927355" w:rsidRDefault="007F422C" w:rsidP="009D55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7E2E33" w14:textId="77777777" w:rsidR="007F422C" w:rsidRPr="00927355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BF3C03" w14:textId="77777777" w:rsidR="007F422C" w:rsidRPr="00927355" w:rsidRDefault="007F422C" w:rsidP="009D55A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36DFEB5" w14:textId="77777777" w:rsidR="007F422C" w:rsidRDefault="007F422C" w:rsidP="009D55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D35630" w14:textId="77777777" w:rsidR="00F561BE" w:rsidRDefault="00F561BE" w:rsidP="009D55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E16351" w14:textId="77777777" w:rsidR="00F561BE" w:rsidRDefault="00F561BE" w:rsidP="009D55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56E271" w14:textId="77777777" w:rsidR="00F561BE" w:rsidRPr="00927355" w:rsidRDefault="00F561BE" w:rsidP="009D55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D12165" w14:textId="77777777" w:rsidR="007F422C" w:rsidRPr="00927355" w:rsidRDefault="007F422C" w:rsidP="009D55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FB1002" w14:textId="473075D7" w:rsidR="007F422C" w:rsidRPr="00927355" w:rsidRDefault="009224BA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4BA">
        <w:rPr>
          <w:rFonts w:ascii="Times New Roman" w:hAnsi="Times New Roman" w:cs="Times New Roman"/>
          <w:sz w:val="28"/>
          <w:szCs w:val="28"/>
        </w:rPr>
        <w:t>Тема «</w:t>
      </w:r>
      <w:r w:rsidR="007E61B2">
        <w:rPr>
          <w:rFonts w:ascii="Times New Roman" w:hAnsi="Times New Roman" w:cs="Times New Roman"/>
          <w:sz w:val="28"/>
          <w:szCs w:val="28"/>
        </w:rPr>
        <w:t>Парк Юрского периода</w:t>
      </w:r>
      <w:r w:rsidRPr="009224BA">
        <w:rPr>
          <w:rFonts w:ascii="Times New Roman" w:hAnsi="Times New Roman" w:cs="Times New Roman"/>
          <w:sz w:val="28"/>
          <w:szCs w:val="28"/>
        </w:rPr>
        <w:t>»</w:t>
      </w:r>
    </w:p>
    <w:p w14:paraId="6CA2015A" w14:textId="77777777" w:rsidR="007F422C" w:rsidRPr="00927355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1E1AD7BA" w14:textId="77777777" w:rsidR="007F422C" w:rsidRPr="00927355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bCs/>
          <w:color w:val="000000"/>
          <w:sz w:val="28"/>
          <w:szCs w:val="28"/>
        </w:rPr>
        <w:t>Создание ER-диаграммы</w:t>
      </w:r>
    </w:p>
    <w:p w14:paraId="06D2C221" w14:textId="77777777" w:rsidR="007F422C" w:rsidRPr="00927355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6E315F" w14:textId="77777777" w:rsidR="007F422C" w:rsidRPr="00927355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68EAFE" w14:textId="77777777" w:rsidR="007F422C" w:rsidRPr="00214B05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0BF82E" w14:textId="77777777" w:rsidR="007F422C" w:rsidRPr="00927355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E3CB163" w14:textId="77777777" w:rsidR="007F422C" w:rsidRPr="00927355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96DF10B" w14:textId="77777777" w:rsidR="007F422C" w:rsidRPr="00927355" w:rsidRDefault="007F422C" w:rsidP="009D55A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9C4F0D0" w14:textId="77777777" w:rsidR="007F422C" w:rsidRPr="00927355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3572FC7" w14:textId="77777777" w:rsidR="007F422C" w:rsidRPr="00927355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2D0EBC9" w14:textId="77777777" w:rsidR="007F422C" w:rsidRPr="00927355" w:rsidRDefault="007F422C" w:rsidP="009D55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025FC9" w14:textId="7B5C072C" w:rsidR="006F73DB" w:rsidRDefault="00897D06" w:rsidP="009D55AA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593630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7E61B2">
        <w:rPr>
          <w:rFonts w:ascii="Times New Roman" w:hAnsi="Times New Roman" w:cs="Times New Roman"/>
          <w:color w:val="000000"/>
          <w:sz w:val="28"/>
          <w:szCs w:val="28"/>
        </w:rPr>
        <w:t>А. Горох</w:t>
      </w:r>
    </w:p>
    <w:p w14:paraId="53F28005" w14:textId="78411116" w:rsidR="007F422C" w:rsidRPr="00927355" w:rsidRDefault="00897D06" w:rsidP="009D55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</w:t>
      </w:r>
      <w:r w:rsidR="003D336D"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>ватель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Д.В.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>Куприянова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19261F5A" w14:textId="77777777" w:rsidR="007F422C" w:rsidRPr="00927355" w:rsidRDefault="007F422C" w:rsidP="009D55AA">
      <w:pPr>
        <w:pStyle w:val="15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81C8E6" w14:textId="77777777" w:rsidR="007F422C" w:rsidRDefault="007F422C" w:rsidP="009D55A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704F26D" w14:textId="77777777" w:rsidR="007F422C" w:rsidRDefault="007F422C" w:rsidP="009D55A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3D51564" w14:textId="77777777" w:rsidR="007F422C" w:rsidRPr="00927355" w:rsidRDefault="007F422C" w:rsidP="009D55A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0A27658" w14:textId="77777777" w:rsidR="007F422C" w:rsidRPr="00927355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3A2DFB7" w14:textId="77777777" w:rsidR="007F422C" w:rsidRDefault="007F422C" w:rsidP="009D55A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68ACF01D" w14:textId="77777777" w:rsidR="00EF5772" w:rsidRDefault="00EF5772" w:rsidP="009D55A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6E81C338" w14:textId="77777777" w:rsidR="00EF5772" w:rsidRDefault="00EF5772" w:rsidP="009D55A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C9B1B67" w14:textId="77777777" w:rsidR="00EF5772" w:rsidRDefault="00EF5772" w:rsidP="009D55A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43B2C8A" w14:textId="77777777" w:rsidR="00EF5772" w:rsidRDefault="00EF5772" w:rsidP="009D55A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81C24F5" w14:textId="77777777" w:rsidR="00EF5772" w:rsidRDefault="00EF5772" w:rsidP="009D55A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63D3F6D6" w14:textId="77777777" w:rsidR="00EF5772" w:rsidRPr="00927355" w:rsidRDefault="00EF5772" w:rsidP="009D55A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727E16B" w14:textId="6E57F735" w:rsidR="006134C9" w:rsidRPr="00EF5772" w:rsidRDefault="007F422C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="00527EBA">
        <w:rPr>
          <w:rFonts w:ascii="Times New Roman" w:hAnsi="Times New Roman" w:cs="Times New Roman"/>
          <w:sz w:val="28"/>
        </w:rPr>
        <w:t>ИНСК</w:t>
      </w:r>
      <w:r>
        <w:rPr>
          <w:rFonts w:ascii="Times New Roman" w:hAnsi="Times New Roman" w:cs="Times New Roman"/>
          <w:sz w:val="28"/>
        </w:rPr>
        <w:t xml:space="preserve"> 202</w:t>
      </w:r>
      <w:r w:rsidR="00CB4182">
        <w:rPr>
          <w:rFonts w:ascii="Times New Roman" w:hAnsi="Times New Roman" w:cs="Times New Roman"/>
          <w:sz w:val="28"/>
        </w:rPr>
        <w:t>5</w:t>
      </w:r>
    </w:p>
    <w:p w14:paraId="28361C4D" w14:textId="6B9B12AA" w:rsidR="004E5B70" w:rsidRPr="00AC427D" w:rsidRDefault="00924F4D" w:rsidP="009D55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C427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bookmarkStart w:id="0" w:name="_heading=h.30j0zll" w:colFirst="0" w:colLast="0" w:displacedByCustomXml="next"/>
    <w:bookmarkEnd w:id="0" w:displacedByCustomXml="next"/>
    <w:sdt>
      <w:sdtPr>
        <w:rPr>
          <w:rFonts w:ascii="Calibri" w:eastAsia="Calibri" w:hAnsi="Calibri" w:cs="Calibri"/>
          <w:b w:val="0"/>
          <w:sz w:val="22"/>
          <w:szCs w:val="22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Cs/>
          <w:noProof/>
          <w:sz w:val="24"/>
          <w:szCs w:val="24"/>
        </w:rPr>
      </w:sdtEndPr>
      <w:sdtContent>
        <w:p w14:paraId="3EE86BB2" w14:textId="77777777" w:rsidR="004E3E3E" w:rsidRPr="00393F04" w:rsidRDefault="004E3E3E" w:rsidP="009D55AA">
          <w:pPr>
            <w:pStyle w:val="af1"/>
            <w:spacing w:after="0"/>
            <w:jc w:val="left"/>
            <w:rPr>
              <w:sz w:val="32"/>
              <w:szCs w:val="32"/>
            </w:rPr>
          </w:pPr>
        </w:p>
        <w:p w14:paraId="5F4E84ED" w14:textId="472B9B94" w:rsidR="003D2802" w:rsidRPr="003C2483" w:rsidRDefault="004E3E3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3C2483">
            <w:rPr>
              <w:sz w:val="36"/>
              <w:szCs w:val="36"/>
            </w:rPr>
            <w:fldChar w:fldCharType="begin"/>
          </w:r>
          <w:r w:rsidRPr="003C2483">
            <w:rPr>
              <w:sz w:val="36"/>
              <w:szCs w:val="36"/>
            </w:rPr>
            <w:instrText xml:space="preserve"> TOC \o "1-3" \h \z \u </w:instrText>
          </w:r>
          <w:r w:rsidRPr="003C2483">
            <w:rPr>
              <w:sz w:val="36"/>
              <w:szCs w:val="36"/>
            </w:rPr>
            <w:fldChar w:fldCharType="separate"/>
          </w:r>
          <w:hyperlink w:anchor="_Toc188624073" w:history="1">
            <w:r w:rsidR="003D2802" w:rsidRPr="003C2483">
              <w:rPr>
                <w:rStyle w:val="aa"/>
                <w:noProof/>
                <w:sz w:val="28"/>
                <w:szCs w:val="22"/>
              </w:rPr>
              <w:t>ВВЕДЕНИЕ</w:t>
            </w:r>
            <w:r w:rsidR="003D2802" w:rsidRPr="003C2483">
              <w:rPr>
                <w:noProof/>
                <w:webHidden/>
                <w:sz w:val="28"/>
                <w:szCs w:val="22"/>
              </w:rPr>
              <w:tab/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begin"/>
            </w:r>
            <w:r w:rsidR="003D2802" w:rsidRPr="003C2483">
              <w:rPr>
                <w:noProof/>
                <w:webHidden/>
                <w:sz w:val="28"/>
                <w:szCs w:val="22"/>
              </w:rPr>
              <w:instrText xml:space="preserve"> PAGEREF _Toc188624073 \h </w:instrText>
            </w:r>
            <w:r w:rsidR="003D2802" w:rsidRPr="003C2483">
              <w:rPr>
                <w:noProof/>
                <w:webHidden/>
                <w:sz w:val="28"/>
                <w:szCs w:val="22"/>
              </w:rPr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separate"/>
            </w:r>
            <w:r w:rsidR="002F637A">
              <w:rPr>
                <w:noProof/>
                <w:webHidden/>
                <w:sz w:val="28"/>
                <w:szCs w:val="22"/>
              </w:rPr>
              <w:t>3</w:t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624E5EF9" w14:textId="702F6837" w:rsidR="003D2802" w:rsidRPr="003C2483" w:rsidRDefault="00000000" w:rsidP="003C2483">
          <w:pPr>
            <w:pStyle w:val="22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624074" w:history="1">
            <w:r w:rsidR="003D2802" w:rsidRPr="003C2483">
              <w:rPr>
                <w:rStyle w:val="aa"/>
                <w:noProof/>
                <w:sz w:val="28"/>
                <w:szCs w:val="22"/>
                <w:lang w:val="en-US"/>
              </w:rPr>
              <w:t>1 Создание ER-диаграммы</w:t>
            </w:r>
            <w:r w:rsidR="003D2802" w:rsidRPr="003C2483">
              <w:rPr>
                <w:noProof/>
                <w:webHidden/>
                <w:sz w:val="28"/>
                <w:szCs w:val="22"/>
              </w:rPr>
              <w:tab/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begin"/>
            </w:r>
            <w:r w:rsidR="003D2802" w:rsidRPr="003C2483">
              <w:rPr>
                <w:noProof/>
                <w:webHidden/>
                <w:sz w:val="28"/>
                <w:szCs w:val="22"/>
              </w:rPr>
              <w:instrText xml:space="preserve"> PAGEREF _Toc188624074 \h </w:instrText>
            </w:r>
            <w:r w:rsidR="003D2802" w:rsidRPr="003C2483">
              <w:rPr>
                <w:noProof/>
                <w:webHidden/>
                <w:sz w:val="28"/>
                <w:szCs w:val="22"/>
              </w:rPr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separate"/>
            </w:r>
            <w:r w:rsidR="002F637A">
              <w:rPr>
                <w:noProof/>
                <w:webHidden/>
                <w:sz w:val="28"/>
                <w:szCs w:val="22"/>
              </w:rPr>
              <w:t>4</w:t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739E5F5B" w14:textId="4647E783" w:rsidR="003D2802" w:rsidRPr="003C2483" w:rsidRDefault="00000000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624075" w:history="1">
            <w:r w:rsidR="003D2802" w:rsidRPr="003C2483">
              <w:rPr>
                <w:rStyle w:val="aa"/>
                <w:noProof/>
                <w:sz w:val="28"/>
                <w:szCs w:val="22"/>
              </w:rPr>
              <w:t>1.1</w:t>
            </w:r>
            <w:r w:rsidR="003C2483">
              <w:rPr>
                <w:rStyle w:val="aa"/>
                <w:noProof/>
                <w:sz w:val="28"/>
                <w:szCs w:val="22"/>
              </w:rPr>
              <w:t xml:space="preserve"> </w:t>
            </w:r>
            <w:r w:rsidR="003D2802" w:rsidRPr="003C2483">
              <w:rPr>
                <w:rStyle w:val="aa"/>
                <w:noProof/>
                <w:sz w:val="28"/>
                <w:szCs w:val="22"/>
              </w:rPr>
              <w:t>Предметная область</w:t>
            </w:r>
            <w:r w:rsidR="003D2802" w:rsidRPr="003C2483">
              <w:rPr>
                <w:noProof/>
                <w:webHidden/>
                <w:sz w:val="28"/>
                <w:szCs w:val="22"/>
              </w:rPr>
              <w:tab/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begin"/>
            </w:r>
            <w:r w:rsidR="003D2802" w:rsidRPr="003C2483">
              <w:rPr>
                <w:noProof/>
                <w:webHidden/>
                <w:sz w:val="28"/>
                <w:szCs w:val="22"/>
              </w:rPr>
              <w:instrText xml:space="preserve"> PAGEREF _Toc188624075 \h </w:instrText>
            </w:r>
            <w:r w:rsidR="003D2802" w:rsidRPr="003C2483">
              <w:rPr>
                <w:noProof/>
                <w:webHidden/>
                <w:sz w:val="28"/>
                <w:szCs w:val="22"/>
              </w:rPr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separate"/>
            </w:r>
            <w:r w:rsidR="002F637A">
              <w:rPr>
                <w:noProof/>
                <w:webHidden/>
                <w:sz w:val="28"/>
                <w:szCs w:val="22"/>
              </w:rPr>
              <w:t>4</w:t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1DBD0B4A" w14:textId="66E8E796" w:rsidR="003D2802" w:rsidRPr="003C2483" w:rsidRDefault="00000000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624076" w:history="1">
            <w:r w:rsidR="003D2802" w:rsidRPr="003C2483">
              <w:rPr>
                <w:rStyle w:val="aa"/>
                <w:noProof/>
                <w:sz w:val="28"/>
                <w:szCs w:val="22"/>
              </w:rPr>
              <w:t>1.2</w:t>
            </w:r>
            <w:r w:rsidR="003C2483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="003D2802" w:rsidRPr="003C2483">
              <w:rPr>
                <w:rStyle w:val="aa"/>
                <w:noProof/>
                <w:sz w:val="28"/>
                <w:szCs w:val="22"/>
              </w:rPr>
              <w:t>Типы объектов</w:t>
            </w:r>
            <w:r w:rsidR="003D2802" w:rsidRPr="003C2483">
              <w:rPr>
                <w:noProof/>
                <w:webHidden/>
                <w:sz w:val="28"/>
                <w:szCs w:val="22"/>
              </w:rPr>
              <w:tab/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begin"/>
            </w:r>
            <w:r w:rsidR="003D2802" w:rsidRPr="003C2483">
              <w:rPr>
                <w:noProof/>
                <w:webHidden/>
                <w:sz w:val="28"/>
                <w:szCs w:val="22"/>
              </w:rPr>
              <w:instrText xml:space="preserve"> PAGEREF _Toc188624076 \h </w:instrText>
            </w:r>
            <w:r w:rsidR="003D2802" w:rsidRPr="003C2483">
              <w:rPr>
                <w:noProof/>
                <w:webHidden/>
                <w:sz w:val="28"/>
                <w:szCs w:val="22"/>
              </w:rPr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separate"/>
            </w:r>
            <w:r w:rsidR="002F637A">
              <w:rPr>
                <w:noProof/>
                <w:webHidden/>
                <w:sz w:val="28"/>
                <w:szCs w:val="22"/>
              </w:rPr>
              <w:t>5</w:t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7866D8A4" w14:textId="4FC0BB2D" w:rsidR="003D2802" w:rsidRPr="003C2483" w:rsidRDefault="00000000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624077" w:history="1">
            <w:r w:rsidR="003D2802" w:rsidRPr="003C2483">
              <w:rPr>
                <w:rStyle w:val="aa"/>
                <w:iCs/>
                <w:noProof/>
                <w:sz w:val="28"/>
                <w:szCs w:val="22"/>
                <w:lang w:val="en-US"/>
              </w:rPr>
              <w:t>1.3</w:t>
            </w:r>
            <w:r w:rsidR="003C2483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="003D2802" w:rsidRPr="003C2483">
              <w:rPr>
                <w:rStyle w:val="aa"/>
                <w:iCs/>
                <w:noProof/>
                <w:sz w:val="28"/>
                <w:szCs w:val="22"/>
              </w:rPr>
              <w:t>Атрибуты объектов</w:t>
            </w:r>
            <w:r w:rsidR="003D2802" w:rsidRPr="003C2483">
              <w:rPr>
                <w:noProof/>
                <w:webHidden/>
                <w:sz w:val="28"/>
                <w:szCs w:val="22"/>
              </w:rPr>
              <w:tab/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begin"/>
            </w:r>
            <w:r w:rsidR="003D2802" w:rsidRPr="003C2483">
              <w:rPr>
                <w:noProof/>
                <w:webHidden/>
                <w:sz w:val="28"/>
                <w:szCs w:val="22"/>
              </w:rPr>
              <w:instrText xml:space="preserve"> PAGEREF _Toc188624077 \h </w:instrText>
            </w:r>
            <w:r w:rsidR="003D2802" w:rsidRPr="003C2483">
              <w:rPr>
                <w:noProof/>
                <w:webHidden/>
                <w:sz w:val="28"/>
                <w:szCs w:val="22"/>
              </w:rPr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separate"/>
            </w:r>
            <w:r w:rsidR="002F637A">
              <w:rPr>
                <w:noProof/>
                <w:webHidden/>
                <w:sz w:val="28"/>
                <w:szCs w:val="22"/>
              </w:rPr>
              <w:t>5</w:t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1C9205B7" w14:textId="49771357" w:rsidR="003D2802" w:rsidRPr="003C2483" w:rsidRDefault="00000000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624078" w:history="1">
            <w:r w:rsidR="003D2802" w:rsidRPr="003C2483">
              <w:rPr>
                <w:rStyle w:val="aa"/>
                <w:noProof/>
                <w:sz w:val="28"/>
                <w:szCs w:val="22"/>
              </w:rPr>
              <w:t>1.4</w:t>
            </w:r>
            <w:r w:rsidR="003C2483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="003D2802" w:rsidRPr="003C2483">
              <w:rPr>
                <w:rStyle w:val="aa"/>
                <w:noProof/>
                <w:sz w:val="28"/>
                <w:szCs w:val="22"/>
              </w:rPr>
              <w:t>Типы связей</w:t>
            </w:r>
            <w:r w:rsidR="003D2802" w:rsidRPr="003C2483">
              <w:rPr>
                <w:noProof/>
                <w:webHidden/>
                <w:sz w:val="28"/>
                <w:szCs w:val="22"/>
              </w:rPr>
              <w:tab/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begin"/>
            </w:r>
            <w:r w:rsidR="003D2802" w:rsidRPr="003C2483">
              <w:rPr>
                <w:noProof/>
                <w:webHidden/>
                <w:sz w:val="28"/>
                <w:szCs w:val="22"/>
              </w:rPr>
              <w:instrText xml:space="preserve"> PAGEREF _Toc188624078 \h </w:instrText>
            </w:r>
            <w:r w:rsidR="003D2802" w:rsidRPr="003C2483">
              <w:rPr>
                <w:noProof/>
                <w:webHidden/>
                <w:sz w:val="28"/>
                <w:szCs w:val="22"/>
              </w:rPr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separate"/>
            </w:r>
            <w:r w:rsidR="002F637A">
              <w:rPr>
                <w:noProof/>
                <w:webHidden/>
                <w:sz w:val="28"/>
                <w:szCs w:val="22"/>
              </w:rPr>
              <w:t>5</w:t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28F1F3F4" w14:textId="0E4F3983" w:rsidR="003D2802" w:rsidRPr="003C2483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624079" w:history="1">
            <w:r w:rsidR="003D2802" w:rsidRPr="003C2483">
              <w:rPr>
                <w:rStyle w:val="aa"/>
                <w:noProof/>
                <w:sz w:val="28"/>
                <w:szCs w:val="22"/>
              </w:rPr>
              <w:t>2</w:t>
            </w:r>
            <w:r w:rsidR="003D2802" w:rsidRPr="003C2483">
              <w:rPr>
                <w:rStyle w:val="aa"/>
                <w:noProof/>
                <w:sz w:val="28"/>
                <w:szCs w:val="22"/>
                <w:lang w:val="en-US"/>
              </w:rPr>
              <w:t> </w:t>
            </w:r>
            <w:r w:rsidR="003D2802" w:rsidRPr="003C2483">
              <w:rPr>
                <w:rStyle w:val="aa"/>
                <w:noProof/>
                <w:sz w:val="28"/>
                <w:szCs w:val="22"/>
              </w:rPr>
              <w:t xml:space="preserve">Установка </w:t>
            </w:r>
            <w:r w:rsidR="003D2802" w:rsidRPr="003C2483">
              <w:rPr>
                <w:rStyle w:val="aa"/>
                <w:noProof/>
                <w:sz w:val="28"/>
                <w:szCs w:val="22"/>
                <w:lang w:val="en-US"/>
              </w:rPr>
              <w:t>PostgreSQL</w:t>
            </w:r>
            <w:r w:rsidR="003D2802" w:rsidRPr="003C2483">
              <w:rPr>
                <w:noProof/>
                <w:webHidden/>
                <w:sz w:val="28"/>
                <w:szCs w:val="22"/>
              </w:rPr>
              <w:tab/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begin"/>
            </w:r>
            <w:r w:rsidR="003D2802" w:rsidRPr="003C2483">
              <w:rPr>
                <w:noProof/>
                <w:webHidden/>
                <w:sz w:val="28"/>
                <w:szCs w:val="22"/>
              </w:rPr>
              <w:instrText xml:space="preserve"> PAGEREF _Toc188624079 \h </w:instrText>
            </w:r>
            <w:r w:rsidR="003D2802" w:rsidRPr="003C2483">
              <w:rPr>
                <w:noProof/>
                <w:webHidden/>
                <w:sz w:val="28"/>
                <w:szCs w:val="22"/>
              </w:rPr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separate"/>
            </w:r>
            <w:r w:rsidR="002F637A">
              <w:rPr>
                <w:noProof/>
                <w:webHidden/>
                <w:sz w:val="28"/>
                <w:szCs w:val="22"/>
              </w:rPr>
              <w:t>6</w:t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6528B380" w14:textId="065855F3" w:rsidR="003D2802" w:rsidRPr="003C2483" w:rsidRDefault="00000000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624080" w:history="1">
            <w:r w:rsidR="003D2802" w:rsidRPr="003C2483">
              <w:rPr>
                <w:rStyle w:val="aa"/>
                <w:noProof/>
                <w:sz w:val="28"/>
                <w:szCs w:val="22"/>
              </w:rPr>
              <w:t>2.</w:t>
            </w:r>
            <w:r w:rsidR="003C2483">
              <w:rPr>
                <w:rStyle w:val="aa"/>
                <w:noProof/>
                <w:sz w:val="28"/>
                <w:szCs w:val="22"/>
              </w:rPr>
              <w:t xml:space="preserve">1 </w:t>
            </w:r>
            <w:r w:rsidR="003D2802" w:rsidRPr="003C2483">
              <w:rPr>
                <w:rStyle w:val="aa"/>
                <w:noProof/>
                <w:sz w:val="28"/>
                <w:szCs w:val="22"/>
              </w:rPr>
              <w:t>Начало установки</w:t>
            </w:r>
            <w:r w:rsidR="003D2802" w:rsidRPr="003C2483">
              <w:rPr>
                <w:noProof/>
                <w:webHidden/>
                <w:sz w:val="28"/>
                <w:szCs w:val="22"/>
              </w:rPr>
              <w:tab/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begin"/>
            </w:r>
            <w:r w:rsidR="003D2802" w:rsidRPr="003C2483">
              <w:rPr>
                <w:noProof/>
                <w:webHidden/>
                <w:sz w:val="28"/>
                <w:szCs w:val="22"/>
              </w:rPr>
              <w:instrText xml:space="preserve"> PAGEREF _Toc188624080 \h </w:instrText>
            </w:r>
            <w:r w:rsidR="003D2802" w:rsidRPr="003C2483">
              <w:rPr>
                <w:noProof/>
                <w:webHidden/>
                <w:sz w:val="28"/>
                <w:szCs w:val="22"/>
              </w:rPr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separate"/>
            </w:r>
            <w:r w:rsidR="002F637A">
              <w:rPr>
                <w:noProof/>
                <w:webHidden/>
                <w:sz w:val="28"/>
                <w:szCs w:val="22"/>
              </w:rPr>
              <w:t>6</w:t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657B29DD" w14:textId="647937A0" w:rsidR="003D2802" w:rsidRPr="003C2483" w:rsidRDefault="00000000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624081" w:history="1">
            <w:r w:rsidR="003D2802" w:rsidRPr="003C2483">
              <w:rPr>
                <w:rStyle w:val="aa"/>
                <w:noProof/>
                <w:sz w:val="28"/>
                <w:szCs w:val="22"/>
              </w:rPr>
              <w:t>2.2 Настройка установки</w:t>
            </w:r>
            <w:r w:rsidR="003D2802" w:rsidRPr="003C2483">
              <w:rPr>
                <w:noProof/>
                <w:webHidden/>
                <w:sz w:val="28"/>
                <w:szCs w:val="22"/>
              </w:rPr>
              <w:tab/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begin"/>
            </w:r>
            <w:r w:rsidR="003D2802" w:rsidRPr="003C2483">
              <w:rPr>
                <w:noProof/>
                <w:webHidden/>
                <w:sz w:val="28"/>
                <w:szCs w:val="22"/>
              </w:rPr>
              <w:instrText xml:space="preserve"> PAGEREF _Toc188624081 \h </w:instrText>
            </w:r>
            <w:r w:rsidR="003D2802" w:rsidRPr="003C2483">
              <w:rPr>
                <w:noProof/>
                <w:webHidden/>
                <w:sz w:val="28"/>
                <w:szCs w:val="22"/>
              </w:rPr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separate"/>
            </w:r>
            <w:r w:rsidR="002F637A">
              <w:rPr>
                <w:noProof/>
                <w:webHidden/>
                <w:sz w:val="28"/>
                <w:szCs w:val="22"/>
              </w:rPr>
              <w:t>7</w:t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4101E07F" w14:textId="5DCA706E" w:rsidR="003D2802" w:rsidRPr="003C2483" w:rsidRDefault="00000000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624082" w:history="1">
            <w:r w:rsidR="003D2802" w:rsidRPr="003C2483">
              <w:rPr>
                <w:rStyle w:val="aa"/>
                <w:noProof/>
                <w:sz w:val="28"/>
                <w:szCs w:val="22"/>
              </w:rPr>
              <w:t>2.3 Результат установки</w:t>
            </w:r>
            <w:r w:rsidR="003D2802" w:rsidRPr="003C2483">
              <w:rPr>
                <w:noProof/>
                <w:webHidden/>
                <w:sz w:val="28"/>
                <w:szCs w:val="22"/>
              </w:rPr>
              <w:tab/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begin"/>
            </w:r>
            <w:r w:rsidR="003D2802" w:rsidRPr="003C2483">
              <w:rPr>
                <w:noProof/>
                <w:webHidden/>
                <w:sz w:val="28"/>
                <w:szCs w:val="22"/>
              </w:rPr>
              <w:instrText xml:space="preserve"> PAGEREF _Toc188624082 \h </w:instrText>
            </w:r>
            <w:r w:rsidR="003D2802" w:rsidRPr="003C2483">
              <w:rPr>
                <w:noProof/>
                <w:webHidden/>
                <w:sz w:val="28"/>
                <w:szCs w:val="22"/>
              </w:rPr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separate"/>
            </w:r>
            <w:r w:rsidR="002F637A">
              <w:rPr>
                <w:noProof/>
                <w:webHidden/>
                <w:sz w:val="28"/>
                <w:szCs w:val="22"/>
              </w:rPr>
              <w:t>8</w:t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000E407B" w14:textId="78191AE2" w:rsidR="003D2802" w:rsidRPr="003C2483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624083" w:history="1">
            <w:r w:rsidR="003D2802" w:rsidRPr="003C2483">
              <w:rPr>
                <w:rStyle w:val="aa"/>
                <w:noProof/>
                <w:sz w:val="28"/>
                <w:szCs w:val="22"/>
              </w:rPr>
              <w:t>ЗАКЛЮЧЕНИЕ</w:t>
            </w:r>
            <w:r w:rsidR="003D2802" w:rsidRPr="003C2483">
              <w:rPr>
                <w:noProof/>
                <w:webHidden/>
                <w:sz w:val="28"/>
                <w:szCs w:val="22"/>
              </w:rPr>
              <w:tab/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begin"/>
            </w:r>
            <w:r w:rsidR="003D2802" w:rsidRPr="003C2483">
              <w:rPr>
                <w:noProof/>
                <w:webHidden/>
                <w:sz w:val="28"/>
                <w:szCs w:val="22"/>
              </w:rPr>
              <w:instrText xml:space="preserve"> PAGEREF _Toc188624083 \h </w:instrText>
            </w:r>
            <w:r w:rsidR="003D2802" w:rsidRPr="003C2483">
              <w:rPr>
                <w:noProof/>
                <w:webHidden/>
                <w:sz w:val="28"/>
                <w:szCs w:val="22"/>
              </w:rPr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separate"/>
            </w:r>
            <w:r w:rsidR="002F637A">
              <w:rPr>
                <w:noProof/>
                <w:webHidden/>
                <w:sz w:val="28"/>
                <w:szCs w:val="22"/>
              </w:rPr>
              <w:t>9</w:t>
            </w:r>
            <w:r w:rsidR="003D2802" w:rsidRPr="003C2483">
              <w:rPr>
                <w:noProof/>
                <w:webHidden/>
                <w:sz w:val="28"/>
                <w:szCs w:val="22"/>
              </w:rPr>
              <w:fldChar w:fldCharType="end"/>
            </w:r>
          </w:hyperlink>
        </w:p>
        <w:p w14:paraId="26C1B25C" w14:textId="3DCC6814" w:rsidR="004E3E3E" w:rsidRPr="003C2483" w:rsidRDefault="004E3E3E" w:rsidP="009D55AA">
          <w:pPr>
            <w:tabs>
              <w:tab w:val="left" w:pos="1077"/>
            </w:tabs>
            <w:spacing w:after="0" w:line="240" w:lineRule="auto"/>
            <w:rPr>
              <w:sz w:val="24"/>
              <w:szCs w:val="24"/>
            </w:rPr>
          </w:pPr>
          <w:r w:rsidRPr="003C2483">
            <w:rPr>
              <w:rFonts w:ascii="Times New Roman" w:hAnsi="Times New Roman" w:cs="Times New Roman"/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6FE435E1" w14:textId="77777777" w:rsidR="004E5B70" w:rsidRDefault="00924F4D" w:rsidP="009D55A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3A4B92CB" w14:textId="76D1AA6A" w:rsidR="007B63B5" w:rsidRDefault="00924F4D" w:rsidP="009D55AA">
      <w:pPr>
        <w:pStyle w:val="10"/>
        <w:spacing w:before="0" w:line="240" w:lineRule="auto"/>
        <w:jc w:val="center"/>
        <w:rPr>
          <w:color w:val="000000"/>
        </w:rPr>
      </w:pPr>
      <w:bookmarkStart w:id="1" w:name="_Toc188624073"/>
      <w:r>
        <w:rPr>
          <w:color w:val="000000"/>
        </w:rPr>
        <w:lastRenderedPageBreak/>
        <w:t>ВВЕДЕНИЕ</w:t>
      </w:r>
      <w:bookmarkEnd w:id="1"/>
    </w:p>
    <w:p w14:paraId="3B058C20" w14:textId="77777777" w:rsidR="003D336D" w:rsidRPr="009224BA" w:rsidRDefault="003D336D" w:rsidP="009D55AA">
      <w:pPr>
        <w:pStyle w:val="ad"/>
        <w:spacing w:before="0" w:beforeAutospacing="0" w:after="0" w:afterAutospacing="0"/>
        <w:ind w:firstLine="710"/>
        <w:jc w:val="both"/>
      </w:pPr>
    </w:p>
    <w:p w14:paraId="2B2A11A9" w14:textId="77777777" w:rsidR="007E61B2" w:rsidRPr="007E61B2" w:rsidRDefault="007E61B2" w:rsidP="007E61B2">
      <w:pPr>
        <w:pStyle w:val="ad"/>
        <w:spacing w:before="0" w:beforeAutospacing="0" w:after="0" w:afterAutospacing="0"/>
        <w:ind w:firstLine="710"/>
        <w:jc w:val="both"/>
        <w:rPr>
          <w:color w:val="000000" w:themeColor="text1"/>
          <w:sz w:val="28"/>
          <w:szCs w:val="28"/>
        </w:rPr>
      </w:pPr>
      <w:r w:rsidRPr="007E61B2">
        <w:rPr>
          <w:color w:val="000000" w:themeColor="text1"/>
          <w:sz w:val="28"/>
          <w:szCs w:val="28"/>
        </w:rPr>
        <w:t>Парк юрского периода — это уникальная концепция, основанная на идее воссоздания древнего мира, населенного динозаврами и другими доисторическими существами. Этот парк представляет собой не только развлекательное заведение, но и объект научных исследований, где исследуются аспекты палеонтологии, экологии и генетики. Посетители имеют возможность увидеть воссозданные виды динозавров в их естественной среде обитания, участвовать в экскурсиях и получать образовательные материалы о древних экосистемах.</w:t>
      </w:r>
    </w:p>
    <w:p w14:paraId="07F458BD" w14:textId="77777777" w:rsidR="007E61B2" w:rsidRPr="007E61B2" w:rsidRDefault="007E61B2" w:rsidP="007E61B2">
      <w:pPr>
        <w:pStyle w:val="ad"/>
        <w:spacing w:before="0" w:beforeAutospacing="0" w:after="0" w:afterAutospacing="0"/>
        <w:ind w:firstLine="710"/>
        <w:jc w:val="both"/>
        <w:rPr>
          <w:color w:val="000000" w:themeColor="text1"/>
          <w:sz w:val="28"/>
          <w:szCs w:val="28"/>
        </w:rPr>
      </w:pPr>
      <w:r w:rsidRPr="007E61B2">
        <w:rPr>
          <w:color w:val="000000" w:themeColor="text1"/>
          <w:sz w:val="28"/>
          <w:szCs w:val="28"/>
        </w:rPr>
        <w:t>Для управления всеми аспектами парка, от ухода за динозаврами до организации посещений, необходимо создать структурированную систему данных. Одним из наиболее эффективных способов визуализации и проектирования такой системы является использование ER-диаграмм (Entity-Relationship Diagrams).</w:t>
      </w:r>
    </w:p>
    <w:p w14:paraId="43FD040E" w14:textId="77777777" w:rsidR="007E61B2" w:rsidRPr="007E61B2" w:rsidRDefault="007E61B2" w:rsidP="007E61B2">
      <w:pPr>
        <w:pStyle w:val="ad"/>
        <w:spacing w:before="0" w:beforeAutospacing="0" w:after="0" w:afterAutospacing="0"/>
        <w:ind w:firstLine="710"/>
        <w:jc w:val="both"/>
        <w:rPr>
          <w:color w:val="000000" w:themeColor="text1"/>
          <w:sz w:val="28"/>
          <w:szCs w:val="28"/>
        </w:rPr>
      </w:pPr>
      <w:r w:rsidRPr="007E61B2">
        <w:rPr>
          <w:color w:val="000000" w:themeColor="text1"/>
          <w:sz w:val="28"/>
          <w:szCs w:val="28"/>
        </w:rPr>
        <w:t>ER-диаграмма представляет собой графическое представление сущностей и их взаимосвязей в определенной предметной области. Она позволяет организовать данные в виде объектов (сущностей) и описать, как эти объекты взаимодействуют друг с другом. В рамках парка юрского периода, сущности могут включать динозавров, сотрудников, посетителей, вольеры, корма и т.д. Каждая из этих сущностей имеет свои атрибуты, которые дают более полное представление о данных.</w:t>
      </w:r>
    </w:p>
    <w:p w14:paraId="5C916C2B" w14:textId="33438B70" w:rsidR="007E61B2" w:rsidRPr="007E61B2" w:rsidRDefault="007E61B2" w:rsidP="007E61B2">
      <w:pPr>
        <w:pStyle w:val="ad"/>
        <w:spacing w:before="0" w:beforeAutospacing="0" w:after="0" w:afterAutospacing="0"/>
        <w:ind w:firstLine="710"/>
        <w:jc w:val="both"/>
        <w:rPr>
          <w:color w:val="000000" w:themeColor="text1"/>
          <w:sz w:val="28"/>
          <w:szCs w:val="28"/>
        </w:rPr>
      </w:pPr>
      <w:r w:rsidRPr="007E61B2">
        <w:rPr>
          <w:color w:val="000000" w:themeColor="text1"/>
          <w:sz w:val="28"/>
          <w:szCs w:val="28"/>
        </w:rPr>
        <w:t>Использование ER-диаграмм облегчает понимание структуры базы данных, позволяет выявить ключевые элементы и их связи, что в свою очередь способствует более эффективному управлению информацией в парке.</w:t>
      </w:r>
    </w:p>
    <w:p w14:paraId="5215208F" w14:textId="77777777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77340F80" w14:textId="77777777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758AFD88" w14:textId="77777777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10E81EA3" w14:textId="77777777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0175FE38" w14:textId="77777777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54C97139" w14:textId="77777777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3AC70D71" w14:textId="77777777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2CEF2C62" w14:textId="77777777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37D732F4" w14:textId="77777777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54566AE5" w14:textId="77777777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15ADDD95" w14:textId="77777777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6E81DCC1" w14:textId="77777777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</w:p>
    <w:p w14:paraId="10259D96" w14:textId="77777777" w:rsidR="003D336D" w:rsidRPr="009224BA" w:rsidRDefault="003D336D" w:rsidP="009D55AA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</w:p>
    <w:p w14:paraId="6C2A376D" w14:textId="77777777" w:rsidR="0093668F" w:rsidRDefault="0093668F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12967614" w14:textId="37086E3A" w:rsidR="006134C9" w:rsidRPr="007E61B2" w:rsidRDefault="0093668F" w:rsidP="0093668F">
      <w:pPr>
        <w:pStyle w:val="20"/>
        <w:spacing w:before="0"/>
        <w:ind w:firstLine="708"/>
        <w:rPr>
          <w:rFonts w:cs="Times New Roman"/>
          <w:szCs w:val="28"/>
        </w:rPr>
      </w:pPr>
      <w:bookmarkStart w:id="2" w:name="_Toc188624074"/>
      <w:r w:rsidRPr="007E61B2">
        <w:rPr>
          <w:rFonts w:cs="Times New Roman"/>
          <w:szCs w:val="28"/>
        </w:rPr>
        <w:lastRenderedPageBreak/>
        <w:t xml:space="preserve">1 </w:t>
      </w:r>
      <w:r w:rsidR="00623013" w:rsidRPr="007E61B2">
        <w:rPr>
          <w:rFonts w:cs="Times New Roman"/>
          <w:szCs w:val="28"/>
        </w:rPr>
        <w:t xml:space="preserve">Создание </w:t>
      </w:r>
      <w:r w:rsidR="00623013" w:rsidRPr="003D2802">
        <w:rPr>
          <w:rFonts w:cs="Times New Roman"/>
          <w:szCs w:val="28"/>
          <w:lang w:val="en-US"/>
        </w:rPr>
        <w:t>ER</w:t>
      </w:r>
      <w:r w:rsidR="00623013" w:rsidRPr="007E61B2">
        <w:rPr>
          <w:rFonts w:cs="Times New Roman"/>
          <w:szCs w:val="28"/>
        </w:rPr>
        <w:t>-диаграммы</w:t>
      </w:r>
      <w:bookmarkEnd w:id="2"/>
    </w:p>
    <w:p w14:paraId="01A4B700" w14:textId="77777777" w:rsidR="006134C9" w:rsidRPr="006134C9" w:rsidRDefault="006134C9" w:rsidP="009D55AA">
      <w:pPr>
        <w:spacing w:after="0" w:line="240" w:lineRule="auto"/>
      </w:pPr>
    </w:p>
    <w:p w14:paraId="07DF771F" w14:textId="5CAEE14D" w:rsidR="006134C9" w:rsidRDefault="006134C9" w:rsidP="009D55AA">
      <w:pPr>
        <w:pStyle w:val="ad"/>
        <w:spacing w:before="0" w:beforeAutospacing="0" w:after="0" w:afterAutospacing="0"/>
        <w:ind w:firstLine="710"/>
        <w:jc w:val="both"/>
        <w:rPr>
          <w:sz w:val="28"/>
          <w:szCs w:val="28"/>
        </w:rPr>
      </w:pPr>
      <w:r w:rsidRPr="006134C9">
        <w:rPr>
          <w:sz w:val="28"/>
          <w:szCs w:val="28"/>
        </w:rPr>
        <w:t>Исходное задание</w:t>
      </w:r>
      <w:r w:rsidR="00AC427D" w:rsidRPr="006134C9">
        <w:rPr>
          <w:sz w:val="28"/>
          <w:szCs w:val="28"/>
        </w:rPr>
        <w:t>: создать</w:t>
      </w:r>
      <w:r w:rsidRPr="006134C9">
        <w:rPr>
          <w:sz w:val="28"/>
          <w:szCs w:val="28"/>
        </w:rPr>
        <w:t xml:space="preserve"> концептуальную модель организации «</w:t>
      </w:r>
      <w:r w:rsidR="007E61B2">
        <w:rPr>
          <w:sz w:val="28"/>
          <w:szCs w:val="28"/>
        </w:rPr>
        <w:t>Парк Юрского периода</w:t>
      </w:r>
      <w:r w:rsidRPr="006134C9">
        <w:rPr>
          <w:sz w:val="28"/>
          <w:szCs w:val="28"/>
        </w:rPr>
        <w:t>» и представить сущности и связи в виде ER-диаграммы.</w:t>
      </w:r>
    </w:p>
    <w:p w14:paraId="450663AB" w14:textId="7635188A" w:rsidR="008F458B" w:rsidRDefault="006134C9" w:rsidP="009D55AA">
      <w:pPr>
        <w:pStyle w:val="ad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6134C9">
        <w:rPr>
          <w:sz w:val="28"/>
          <w:szCs w:val="28"/>
        </w:rPr>
        <w:t>Концептуальная ER-диаграмма представлена на рисунке 1.</w:t>
      </w:r>
    </w:p>
    <w:p w14:paraId="555DDBCF" w14:textId="77777777" w:rsidR="00912194" w:rsidRDefault="00912194" w:rsidP="009D55AA">
      <w:pPr>
        <w:pStyle w:val="ad"/>
        <w:spacing w:before="0" w:beforeAutospacing="0" w:after="0" w:afterAutospacing="0"/>
        <w:rPr>
          <w:sz w:val="28"/>
          <w:szCs w:val="28"/>
        </w:rPr>
      </w:pPr>
    </w:p>
    <w:p w14:paraId="37A14335" w14:textId="1BA87A53" w:rsidR="004C371E" w:rsidRDefault="00026989" w:rsidP="009D55AA">
      <w:pPr>
        <w:pStyle w:val="a8"/>
        <w:spacing w:after="0" w:line="240" w:lineRule="auto"/>
        <w:ind w:left="0"/>
        <w:jc w:val="center"/>
      </w:pPr>
      <w:r>
        <w:object w:dxaOrig="12554" w:dyaOrig="11314" w14:anchorId="0B8976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421.4pt" o:ole="">
            <v:imagedata r:id="rId9" o:title=""/>
          </v:shape>
          <o:OLEObject Type="Embed" ProgID="Visio.Drawing.15" ShapeID="_x0000_i1025" DrawAspect="Content" ObjectID="_1799574516" r:id="rId10"/>
        </w:object>
      </w:r>
    </w:p>
    <w:p w14:paraId="3B7A81E6" w14:textId="77777777" w:rsidR="00805A37" w:rsidRDefault="00805A37" w:rsidP="00805A37">
      <w:pPr>
        <w:pStyle w:val="a8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4A709184" w14:textId="19D2660A" w:rsidR="007F422C" w:rsidRDefault="007F422C" w:rsidP="009D55AA">
      <w:pPr>
        <w:pStyle w:val="a8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 – </w:t>
      </w:r>
      <w:r w:rsidRPr="00DA526F">
        <w:rPr>
          <w:rFonts w:ascii="Times New Roman" w:hAnsi="Times New Roman" w:cs="Times New Roman"/>
          <w:color w:val="000000"/>
          <w:sz w:val="28"/>
          <w:szCs w:val="28"/>
        </w:rPr>
        <w:t>ER-диаграмма</w:t>
      </w:r>
    </w:p>
    <w:p w14:paraId="47711245" w14:textId="7261D00D" w:rsidR="007F422C" w:rsidRDefault="007F422C" w:rsidP="009D55AA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CFD8ECF" w14:textId="290B4E65" w:rsidR="00EC2644" w:rsidRDefault="00EC2644" w:rsidP="009D55AA">
      <w:pPr>
        <w:pStyle w:val="20"/>
        <w:numPr>
          <w:ilvl w:val="1"/>
          <w:numId w:val="2"/>
        </w:numPr>
        <w:spacing w:before="0" w:line="240" w:lineRule="auto"/>
        <w:ind w:left="1134" w:hanging="425"/>
      </w:pPr>
      <w:bookmarkStart w:id="3" w:name="_Toc188624075"/>
      <w:r>
        <w:t>Предметная область</w:t>
      </w:r>
      <w:bookmarkEnd w:id="3"/>
    </w:p>
    <w:p w14:paraId="2D778387" w14:textId="77777777" w:rsidR="00EC2644" w:rsidRPr="007F422C" w:rsidRDefault="00EC2644" w:rsidP="009D55AA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272DFF5" w14:textId="1B4B5C4D" w:rsidR="006219CE" w:rsidRPr="006219CE" w:rsidRDefault="003311DE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Предметная область</w:t>
      </w:r>
      <w:r w:rsidR="006D471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219CE" w:rsidRPr="006219CE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3C464A">
        <w:rPr>
          <w:rFonts w:ascii="Times New Roman" w:hAnsi="Times New Roman" w:cs="Times New Roman"/>
          <w:color w:val="000000"/>
          <w:sz w:val="28"/>
          <w:szCs w:val="28"/>
        </w:rPr>
        <w:t>Парк Юрского периода</w:t>
      </w:r>
      <w:r w:rsidR="006219CE" w:rsidRPr="006219CE">
        <w:rPr>
          <w:rFonts w:ascii="Times New Roman" w:hAnsi="Times New Roman" w:cs="Times New Roman"/>
          <w:color w:val="000000"/>
          <w:sz w:val="28"/>
          <w:szCs w:val="28"/>
        </w:rPr>
        <w:t xml:space="preserve">» охватывает различные аспекты, связанные с предоставлением </w:t>
      </w:r>
      <w:r w:rsidR="003C464A">
        <w:rPr>
          <w:rFonts w:ascii="Times New Roman" w:hAnsi="Times New Roman" w:cs="Times New Roman"/>
          <w:color w:val="000000"/>
          <w:sz w:val="28"/>
          <w:szCs w:val="28"/>
        </w:rPr>
        <w:t>развлекательных услуг и экскурсий для посетителей</w:t>
      </w:r>
      <w:r w:rsidR="006219CE" w:rsidRPr="006219C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3C464A">
        <w:rPr>
          <w:rFonts w:ascii="Times New Roman" w:hAnsi="Times New Roman" w:cs="Times New Roman"/>
          <w:color w:val="000000"/>
          <w:sz w:val="28"/>
          <w:szCs w:val="28"/>
        </w:rPr>
        <w:t>учет животных и экспонатов, а также поддержания их в надлежащем состоянии (в том числе кормление динозавров)</w:t>
      </w:r>
      <w:r w:rsidR="006219CE" w:rsidRPr="006219CE">
        <w:rPr>
          <w:rFonts w:ascii="Times New Roman" w:hAnsi="Times New Roman" w:cs="Times New Roman"/>
          <w:color w:val="000000"/>
          <w:sz w:val="28"/>
          <w:szCs w:val="28"/>
        </w:rPr>
        <w:t>. В рамках работы моделируются следующие аспекты:</w:t>
      </w:r>
    </w:p>
    <w:p w14:paraId="5E7EE4AD" w14:textId="7E7EC158" w:rsidR="006D471E" w:rsidRPr="006D471E" w:rsidRDefault="003C464A" w:rsidP="009D55AA">
      <w:pPr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корм для динозавров</w:t>
      </w:r>
      <w:r w:rsidR="006D471E" w:rsidRPr="006D471E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</w:p>
    <w:p w14:paraId="4517AF24" w14:textId="2B73D364" w:rsidR="006D471E" w:rsidRPr="006D471E" w:rsidRDefault="003C464A" w:rsidP="009D55AA">
      <w:pPr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динозавры, живущие в вольерах</w:t>
      </w:r>
      <w:r w:rsidR="006D471E" w:rsidRPr="006D471E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</w:p>
    <w:p w14:paraId="38A6E04E" w14:textId="29A4B556" w:rsidR="006D471E" w:rsidRPr="006D471E" w:rsidRDefault="003C464A" w:rsidP="009D55AA">
      <w:pPr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посетители парка</w:t>
      </w:r>
      <w:r w:rsidR="006D471E" w:rsidRPr="006D471E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</w:p>
    <w:p w14:paraId="74F7DD36" w14:textId="76C3712A" w:rsidR="006D471E" w:rsidRPr="006D471E" w:rsidRDefault="006D471E" w:rsidP="009D55AA">
      <w:pPr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71E">
        <w:rPr>
          <w:rFonts w:ascii="Times New Roman" w:hAnsi="Times New Roman" w:cs="Times New Roman"/>
          <w:color w:val="000000"/>
          <w:sz w:val="28"/>
          <w:szCs w:val="28"/>
        </w:rPr>
        <w:t xml:space="preserve">сотрудники </w:t>
      </w:r>
      <w:r w:rsidR="003C464A">
        <w:rPr>
          <w:rFonts w:ascii="Times New Roman" w:hAnsi="Times New Roman" w:cs="Times New Roman"/>
          <w:color w:val="000000"/>
          <w:sz w:val="28"/>
          <w:szCs w:val="28"/>
        </w:rPr>
        <w:t>парка</w:t>
      </w:r>
      <w:r w:rsidRPr="006D471E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</w:p>
    <w:p w14:paraId="63EE4864" w14:textId="4188941A" w:rsidR="006D471E" w:rsidRPr="006D471E" w:rsidRDefault="003C464A" w:rsidP="009D55AA">
      <w:pPr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научные и развлекательные экспонаты</w:t>
      </w:r>
      <w:r w:rsidR="006D471E" w:rsidRPr="006D471E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</w:p>
    <w:p w14:paraId="2B272DB3" w14:textId="7AEBF83A" w:rsidR="006D471E" w:rsidRPr="00EF5772" w:rsidRDefault="003C464A" w:rsidP="009D55AA">
      <w:pPr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выбор тура посетителями</w:t>
      </w:r>
      <w:r w:rsidR="006D471E" w:rsidRPr="006D471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054C193" w14:textId="77777777" w:rsidR="006134C9" w:rsidRPr="007F34F3" w:rsidRDefault="006134C9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5FAE9B5" w14:textId="02D36F52" w:rsidR="004E5B70" w:rsidRDefault="007F422C" w:rsidP="009D55AA">
      <w:pPr>
        <w:pStyle w:val="20"/>
        <w:numPr>
          <w:ilvl w:val="1"/>
          <w:numId w:val="2"/>
        </w:numPr>
        <w:spacing w:before="0" w:line="240" w:lineRule="auto"/>
        <w:ind w:left="1134" w:hanging="425"/>
      </w:pPr>
      <w:bookmarkStart w:id="4" w:name="_Toc188624076"/>
      <w:r>
        <w:t xml:space="preserve">Типы </w:t>
      </w:r>
      <w:r w:rsidR="00EC2644">
        <w:t>объектов</w:t>
      </w:r>
      <w:bookmarkEnd w:id="4"/>
    </w:p>
    <w:p w14:paraId="45E4ACE7" w14:textId="77777777" w:rsidR="004E5B70" w:rsidRDefault="004E5B70" w:rsidP="009D55AA">
      <w:pPr>
        <w:spacing w:after="0" w:line="240" w:lineRule="auto"/>
        <w:ind w:left="360"/>
      </w:pPr>
    </w:p>
    <w:p w14:paraId="3CE68004" w14:textId="3BA08C27" w:rsidR="006134C9" w:rsidRPr="006134C9" w:rsidRDefault="006134C9" w:rsidP="009D55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134C9">
        <w:rPr>
          <w:rFonts w:ascii="Times New Roman" w:hAnsi="Times New Roman" w:cs="Times New Roman"/>
          <w:color w:val="000000"/>
          <w:sz w:val="28"/>
          <w:szCs w:val="28"/>
        </w:rPr>
        <w:t>Для модели «</w:t>
      </w:r>
      <w:r w:rsidR="003C464A">
        <w:rPr>
          <w:rFonts w:ascii="Times New Roman" w:hAnsi="Times New Roman" w:cs="Times New Roman"/>
          <w:color w:val="000000"/>
          <w:sz w:val="28"/>
          <w:szCs w:val="28"/>
        </w:rPr>
        <w:t>Парк Юрского периода</w:t>
      </w:r>
      <w:r w:rsidRPr="006134C9">
        <w:rPr>
          <w:rFonts w:ascii="Times New Roman" w:hAnsi="Times New Roman" w:cs="Times New Roman"/>
          <w:color w:val="000000"/>
          <w:sz w:val="28"/>
          <w:szCs w:val="28"/>
        </w:rPr>
        <w:t xml:space="preserve">» было выделено </w:t>
      </w:r>
      <w:r w:rsidR="009321F6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6134C9">
        <w:rPr>
          <w:rFonts w:ascii="Times New Roman" w:hAnsi="Times New Roman" w:cs="Times New Roman"/>
          <w:color w:val="000000"/>
          <w:sz w:val="28"/>
          <w:szCs w:val="28"/>
        </w:rPr>
        <w:t xml:space="preserve"> типов объектов</w:t>
      </w:r>
      <w:r w:rsidR="009321F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1C9E3EE" w14:textId="05A50D66" w:rsidR="006134C9" w:rsidRPr="009321F6" w:rsidRDefault="003C464A" w:rsidP="009D55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Корм</w:t>
      </w:r>
      <w:r w:rsidR="00360D2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311DE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13B07">
        <w:rPr>
          <w:rFonts w:ascii="Times New Roman" w:hAnsi="Times New Roman" w:cs="Times New Roman"/>
          <w:color w:val="000000"/>
          <w:sz w:val="28"/>
          <w:szCs w:val="28"/>
        </w:rPr>
        <w:t xml:space="preserve">специальная </w:t>
      </w:r>
      <w:r>
        <w:rPr>
          <w:rFonts w:ascii="Times New Roman" w:hAnsi="Times New Roman" w:cs="Times New Roman"/>
          <w:color w:val="000000"/>
          <w:sz w:val="28"/>
          <w:szCs w:val="28"/>
        </w:rPr>
        <w:t>еда, которой сотрудники кормят динозавров</w:t>
      </w:r>
      <w:r w:rsidR="009321F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93A106D" w14:textId="5792900F" w:rsidR="006134C9" w:rsidRDefault="003C464A" w:rsidP="009D55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Динозавр</w:t>
      </w:r>
      <w:r w:rsidR="00054E00" w:rsidRPr="00054E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311DE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животн</w:t>
      </w:r>
      <w:r w:rsidR="00513B07">
        <w:rPr>
          <w:rFonts w:ascii="Times New Roman" w:hAnsi="Times New Roman" w:cs="Times New Roman"/>
          <w:color w:val="000000"/>
          <w:sz w:val="28"/>
          <w:szCs w:val="28"/>
        </w:rPr>
        <w:t>ое</w:t>
      </w:r>
      <w:r>
        <w:rPr>
          <w:rFonts w:ascii="Times New Roman" w:hAnsi="Times New Roman" w:cs="Times New Roman"/>
          <w:color w:val="000000"/>
          <w:sz w:val="28"/>
          <w:szCs w:val="28"/>
        </w:rPr>
        <w:t>, живущ</w:t>
      </w:r>
      <w:r w:rsidR="00513B07">
        <w:rPr>
          <w:rFonts w:ascii="Times New Roman" w:hAnsi="Times New Roman" w:cs="Times New Roman"/>
          <w:color w:val="000000"/>
          <w:sz w:val="28"/>
          <w:szCs w:val="28"/>
        </w:rPr>
        <w:t>ее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 соответствующ</w:t>
      </w:r>
      <w:r w:rsidR="00513B07">
        <w:rPr>
          <w:rFonts w:ascii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вольер</w:t>
      </w:r>
      <w:r w:rsidR="00513B07">
        <w:rPr>
          <w:rFonts w:ascii="Times New Roman" w:hAnsi="Times New Roman" w:cs="Times New Roman"/>
          <w:color w:val="000000"/>
          <w:sz w:val="28"/>
          <w:szCs w:val="28"/>
        </w:rPr>
        <w:t>е и питающееся определенным кормом</w:t>
      </w:r>
      <w:r w:rsidR="009321F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6CC1255" w14:textId="6C4B7891" w:rsidR="005B7794" w:rsidRDefault="005B7794" w:rsidP="009D55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Сотрудник – </w:t>
      </w:r>
      <w:r w:rsidRPr="005B7794">
        <w:rPr>
          <w:rFonts w:ascii="Times New Roman" w:hAnsi="Times New Roman" w:cs="Times New Roman"/>
          <w:color w:val="000000"/>
          <w:sz w:val="28"/>
          <w:szCs w:val="28"/>
        </w:rPr>
        <w:t>работник</w:t>
      </w:r>
      <w:r w:rsidR="00513B07">
        <w:rPr>
          <w:rFonts w:ascii="Times New Roman" w:hAnsi="Times New Roman" w:cs="Times New Roman"/>
          <w:color w:val="000000"/>
          <w:sz w:val="28"/>
          <w:szCs w:val="28"/>
        </w:rPr>
        <w:t xml:space="preserve"> парка</w:t>
      </w:r>
      <w:r w:rsidRPr="005B7794">
        <w:rPr>
          <w:rFonts w:ascii="Times New Roman" w:hAnsi="Times New Roman" w:cs="Times New Roman"/>
          <w:color w:val="000000"/>
          <w:sz w:val="28"/>
          <w:szCs w:val="28"/>
        </w:rPr>
        <w:t xml:space="preserve">, ответственный за </w:t>
      </w:r>
      <w:r w:rsidR="00513B07">
        <w:rPr>
          <w:rFonts w:ascii="Times New Roman" w:hAnsi="Times New Roman" w:cs="Times New Roman"/>
          <w:color w:val="000000"/>
          <w:sz w:val="28"/>
          <w:szCs w:val="28"/>
        </w:rPr>
        <w:t>кормление животных и обслуживание экспонатов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BADAC4A" w14:textId="60AEAE91" w:rsidR="005B7794" w:rsidRDefault="00513B07" w:rsidP="009D55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Посетитель</w:t>
      </w:r>
      <w:r w:rsidR="00F01C01" w:rsidRPr="00F01C0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01C01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лицо, посещающее туры по парку, включающие в себя просмотр экспонатов и вольеров с динозаврами</w:t>
      </w:r>
      <w:r w:rsidR="00F01C01" w:rsidRPr="00F01C0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50C6C85" w14:textId="1DA4D296" w:rsidR="0027390E" w:rsidRPr="005B7794" w:rsidRDefault="00513B07" w:rsidP="009D55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Тур</w:t>
      </w:r>
      <w:r w:rsidR="0027390E" w:rsidRPr="0027390E">
        <w:rPr>
          <w:rFonts w:ascii="Times New Roman" w:hAnsi="Times New Roman" w:cs="Times New Roman"/>
          <w:color w:val="000000"/>
          <w:sz w:val="28"/>
          <w:szCs w:val="28"/>
        </w:rPr>
        <w:t xml:space="preserve"> —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услуга парка, показывающая посетителям определенные вольеры и экспонаты</w:t>
      </w:r>
      <w:r w:rsidR="0027390E" w:rsidRPr="0027390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6FFF593" w14:textId="38AA86CC" w:rsidR="0064731A" w:rsidRDefault="00513B07" w:rsidP="009D55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Экспонат </w:t>
      </w:r>
      <w:r w:rsidR="000F3283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о</w:t>
      </w:r>
      <w:r w:rsidRPr="00513B07">
        <w:rPr>
          <w:rFonts w:ascii="Times New Roman" w:hAnsi="Times New Roman" w:cs="Times New Roman"/>
          <w:iCs/>
          <w:color w:val="000000"/>
          <w:sz w:val="28"/>
          <w:szCs w:val="28"/>
        </w:rPr>
        <w:t>бъекты, показывающие информацию о динозаврах, такие как модели, ископаемые останки и диорамы</w:t>
      </w:r>
      <w:r w:rsidR="000F3283">
        <w:rPr>
          <w:rFonts w:ascii="Times New Roman" w:hAnsi="Times New Roman" w:cs="Times New Roman"/>
          <w:iCs/>
          <w:color w:val="000000"/>
          <w:sz w:val="28"/>
          <w:szCs w:val="28"/>
        </w:rPr>
        <w:t>.</w:t>
      </w:r>
    </w:p>
    <w:p w14:paraId="4B73965E" w14:textId="5D6B1FDF" w:rsidR="0027390E" w:rsidRDefault="00513B07" w:rsidP="009D55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t>Вольер</w:t>
      </w:r>
      <w:r w:rsidR="0027390E" w:rsidRPr="0027390E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r w:rsidR="004D1B17"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место, где динозавры находятся на постоянной основе</w:t>
      </w:r>
      <w:r w:rsidR="0027390E" w:rsidRPr="0027390E">
        <w:rPr>
          <w:rFonts w:ascii="Times New Roman" w:hAnsi="Times New Roman" w:cs="Times New Roman"/>
          <w:iCs/>
          <w:color w:val="000000"/>
          <w:sz w:val="28"/>
          <w:szCs w:val="28"/>
        </w:rPr>
        <w:t>.</w:t>
      </w:r>
    </w:p>
    <w:p w14:paraId="1946465C" w14:textId="77777777" w:rsidR="000F3283" w:rsidRPr="000F3283" w:rsidRDefault="000F3283" w:rsidP="009D55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14:paraId="458CCA66" w14:textId="22AB07A5" w:rsidR="004E5B70" w:rsidRDefault="007F422C" w:rsidP="009D55AA">
      <w:pPr>
        <w:pStyle w:val="20"/>
        <w:numPr>
          <w:ilvl w:val="1"/>
          <w:numId w:val="2"/>
        </w:numPr>
        <w:spacing w:before="0" w:line="240" w:lineRule="auto"/>
        <w:ind w:left="1134" w:hanging="425"/>
        <w:jc w:val="both"/>
        <w:rPr>
          <w:rFonts w:cs="Times New Roman"/>
          <w:iCs/>
          <w:color w:val="000000"/>
          <w:szCs w:val="28"/>
          <w:lang w:val="en-US"/>
        </w:rPr>
      </w:pPr>
      <w:bookmarkStart w:id="5" w:name="_Toc188624077"/>
      <w:r>
        <w:rPr>
          <w:rFonts w:cs="Times New Roman"/>
          <w:iCs/>
          <w:color w:val="000000"/>
          <w:szCs w:val="28"/>
        </w:rPr>
        <w:t>Атрибуты</w:t>
      </w:r>
      <w:r w:rsidR="00355298">
        <w:rPr>
          <w:rFonts w:cs="Times New Roman"/>
          <w:iCs/>
          <w:color w:val="000000"/>
          <w:szCs w:val="28"/>
        </w:rPr>
        <w:t xml:space="preserve"> объектов</w:t>
      </w:r>
      <w:bookmarkEnd w:id="5"/>
    </w:p>
    <w:p w14:paraId="38C6F7FF" w14:textId="77777777" w:rsidR="006134C9" w:rsidRPr="006134C9" w:rsidRDefault="006134C9" w:rsidP="009D55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F286F8" w14:textId="73BFB517" w:rsidR="003D336D" w:rsidRPr="003D336D" w:rsidRDefault="003D336D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36D">
        <w:rPr>
          <w:rFonts w:ascii="Times New Roman" w:hAnsi="Times New Roman" w:cs="Times New Roman"/>
          <w:sz w:val="28"/>
          <w:szCs w:val="28"/>
        </w:rPr>
        <w:t xml:space="preserve">Для </w:t>
      </w:r>
      <w:r w:rsidR="00201B68">
        <w:rPr>
          <w:rFonts w:ascii="Times New Roman" w:hAnsi="Times New Roman" w:cs="Times New Roman"/>
          <w:sz w:val="28"/>
          <w:szCs w:val="28"/>
        </w:rPr>
        <w:t xml:space="preserve">всех типов объектов </w:t>
      </w:r>
      <w:r w:rsidRPr="003D336D">
        <w:rPr>
          <w:rFonts w:ascii="Times New Roman" w:hAnsi="Times New Roman" w:cs="Times New Roman"/>
          <w:sz w:val="28"/>
          <w:szCs w:val="28"/>
        </w:rPr>
        <w:t xml:space="preserve">модели были </w:t>
      </w:r>
      <w:r w:rsidR="00134EF3">
        <w:rPr>
          <w:rFonts w:ascii="Times New Roman" w:hAnsi="Times New Roman" w:cs="Times New Roman"/>
          <w:sz w:val="28"/>
          <w:szCs w:val="28"/>
        </w:rPr>
        <w:t xml:space="preserve">выделены </w:t>
      </w:r>
      <w:r w:rsidR="00201B68">
        <w:rPr>
          <w:rFonts w:ascii="Times New Roman" w:hAnsi="Times New Roman" w:cs="Times New Roman"/>
          <w:sz w:val="28"/>
          <w:szCs w:val="28"/>
        </w:rPr>
        <w:t>атрибуты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4C80AA" w14:textId="7D41FB0C" w:rsidR="009321F6" w:rsidRDefault="00987526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Корм</w:t>
      </w:r>
      <w:r w:rsidR="009321F6" w:rsidRPr="009321F6">
        <w:rPr>
          <w:rFonts w:ascii="Times New Roman" w:hAnsi="Times New Roman" w:cs="Times New Roman"/>
          <w:sz w:val="28"/>
          <w:szCs w:val="28"/>
        </w:rPr>
        <w:t xml:space="preserve"> включает</w:t>
      </w:r>
      <w:r w:rsidR="00201B68">
        <w:rPr>
          <w:rFonts w:ascii="Times New Roman" w:hAnsi="Times New Roman" w:cs="Times New Roman"/>
          <w:sz w:val="28"/>
          <w:szCs w:val="28"/>
        </w:rPr>
        <w:t xml:space="preserve"> </w:t>
      </w:r>
      <w:r w:rsidR="00201B68" w:rsidRPr="009321F6">
        <w:rPr>
          <w:rFonts w:ascii="Times New Roman" w:hAnsi="Times New Roman" w:cs="Times New Roman"/>
          <w:sz w:val="28"/>
          <w:szCs w:val="28"/>
        </w:rPr>
        <w:t>такие</w:t>
      </w:r>
      <w:r w:rsidR="00201B68">
        <w:rPr>
          <w:rFonts w:ascii="Times New Roman" w:hAnsi="Times New Roman" w:cs="Times New Roman"/>
          <w:sz w:val="28"/>
          <w:szCs w:val="28"/>
        </w:rPr>
        <w:t xml:space="preserve"> </w:t>
      </w:r>
      <w:r w:rsidR="009321F6" w:rsidRPr="009321F6">
        <w:rPr>
          <w:rFonts w:ascii="Times New Roman" w:hAnsi="Times New Roman" w:cs="Times New Roman"/>
          <w:sz w:val="28"/>
          <w:szCs w:val="28"/>
        </w:rPr>
        <w:t xml:space="preserve">атрибуты, как </w:t>
      </w:r>
      <w:r>
        <w:rPr>
          <w:rFonts w:ascii="Times New Roman" w:hAnsi="Times New Roman" w:cs="Times New Roman"/>
          <w:sz w:val="28"/>
          <w:szCs w:val="28"/>
        </w:rPr>
        <w:t>цена за килограмм</w:t>
      </w:r>
      <w:r w:rsidR="00201B68" w:rsidRPr="00201B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вид (растительный или животного происхождения)</w:t>
      </w:r>
      <w:r w:rsidR="00201B68" w:rsidRPr="00201B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состав</w:t>
      </w:r>
      <w:r w:rsidR="00201B68" w:rsidRPr="00201B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количество на складе в килограммах</w:t>
      </w:r>
      <w:r w:rsidR="00201B68" w:rsidRPr="00201B68">
        <w:rPr>
          <w:rFonts w:ascii="Times New Roman" w:hAnsi="Times New Roman" w:cs="Times New Roman"/>
          <w:sz w:val="28"/>
          <w:szCs w:val="28"/>
        </w:rPr>
        <w:t>.</w:t>
      </w:r>
    </w:p>
    <w:p w14:paraId="7C004CB7" w14:textId="7CBAA5C0" w:rsidR="00B817C0" w:rsidRDefault="00987526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Динозавр</w:t>
      </w:r>
      <w:r w:rsidR="00B817C0" w:rsidRPr="00B817C0">
        <w:rPr>
          <w:rFonts w:ascii="Times New Roman" w:hAnsi="Times New Roman" w:cs="Times New Roman"/>
          <w:sz w:val="28"/>
          <w:szCs w:val="28"/>
        </w:rPr>
        <w:t xml:space="preserve"> характеризуется такими атрибутами, как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="00B817C0" w:rsidRPr="00B817C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вид</w:t>
      </w:r>
      <w:r w:rsidR="00B817C0" w:rsidRPr="00B817C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пол, максимальная скорость передвижения,</w:t>
      </w:r>
      <w:r w:rsidR="00B817C0" w:rsidRPr="00B817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масса тела и рост</w:t>
      </w:r>
      <w:r w:rsidR="00B817C0" w:rsidRPr="00B817C0">
        <w:rPr>
          <w:rFonts w:ascii="Times New Roman" w:hAnsi="Times New Roman" w:cs="Times New Roman"/>
          <w:sz w:val="28"/>
          <w:szCs w:val="28"/>
        </w:rPr>
        <w:t>.</w:t>
      </w:r>
    </w:p>
    <w:p w14:paraId="5B167EF1" w14:textId="3071425C" w:rsidR="00FA3C0B" w:rsidRDefault="00987526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Вольер</w:t>
      </w:r>
      <w:r w:rsidR="00501B23" w:rsidRPr="00501B23">
        <w:rPr>
          <w:rFonts w:ascii="Times New Roman" w:hAnsi="Times New Roman" w:cs="Times New Roman"/>
          <w:sz w:val="28"/>
          <w:szCs w:val="28"/>
        </w:rPr>
        <w:t xml:space="preserve"> включает атрибуты: </w:t>
      </w:r>
      <w:r>
        <w:rPr>
          <w:rFonts w:ascii="Times New Roman" w:hAnsi="Times New Roman" w:cs="Times New Roman"/>
          <w:sz w:val="28"/>
          <w:szCs w:val="28"/>
        </w:rPr>
        <w:t>площадь</w:t>
      </w:r>
      <w:r w:rsidR="00501B23" w:rsidRPr="00501B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место</w:t>
      </w:r>
      <w:r w:rsidR="00EE1B1B">
        <w:rPr>
          <w:rFonts w:ascii="Times New Roman" w:hAnsi="Times New Roman" w:cs="Times New Roman"/>
          <w:sz w:val="28"/>
          <w:szCs w:val="28"/>
        </w:rPr>
        <w:t>положение</w:t>
      </w:r>
      <w:r w:rsidR="00501B23" w:rsidRPr="00501B23">
        <w:rPr>
          <w:rFonts w:ascii="Times New Roman" w:hAnsi="Times New Roman" w:cs="Times New Roman"/>
          <w:sz w:val="28"/>
          <w:szCs w:val="28"/>
        </w:rPr>
        <w:t xml:space="preserve">, </w:t>
      </w:r>
      <w:r w:rsidR="00EE1B1B">
        <w:rPr>
          <w:rFonts w:ascii="Times New Roman" w:hAnsi="Times New Roman" w:cs="Times New Roman"/>
          <w:sz w:val="28"/>
          <w:szCs w:val="28"/>
        </w:rPr>
        <w:t>высота в метрах (забор, остекление и т.д.)</w:t>
      </w:r>
      <w:r w:rsidR="00501B23" w:rsidRPr="00501B23">
        <w:rPr>
          <w:rFonts w:ascii="Times New Roman" w:hAnsi="Times New Roman" w:cs="Times New Roman"/>
          <w:sz w:val="28"/>
          <w:szCs w:val="28"/>
        </w:rPr>
        <w:t>, в</w:t>
      </w:r>
      <w:r w:rsidR="00EE1B1B">
        <w:rPr>
          <w:rFonts w:ascii="Times New Roman" w:hAnsi="Times New Roman" w:cs="Times New Roman"/>
          <w:sz w:val="28"/>
          <w:szCs w:val="28"/>
        </w:rPr>
        <w:t>местимость (максимальное количество животных)</w:t>
      </w:r>
      <w:r w:rsidR="00501B23" w:rsidRPr="00501B23">
        <w:rPr>
          <w:rFonts w:ascii="Times New Roman" w:hAnsi="Times New Roman" w:cs="Times New Roman"/>
          <w:sz w:val="28"/>
          <w:szCs w:val="28"/>
        </w:rPr>
        <w:t>.</w:t>
      </w:r>
    </w:p>
    <w:p w14:paraId="3AF180AB" w14:textId="0CE75245" w:rsidR="00501B23" w:rsidRPr="00501B23" w:rsidRDefault="00EE1B1B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</w:t>
      </w:r>
      <w:r w:rsidR="00501B23" w:rsidRPr="00501B23">
        <w:rPr>
          <w:rFonts w:ascii="Times New Roman" w:hAnsi="Times New Roman" w:cs="Times New Roman"/>
          <w:sz w:val="28"/>
          <w:szCs w:val="28"/>
        </w:rPr>
        <w:t xml:space="preserve"> имеет следующие атрибуты: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="00501B23" w:rsidRPr="00501B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пол</w:t>
      </w:r>
      <w:r w:rsidR="00134EF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возраст,</w:t>
      </w:r>
      <w:r w:rsidR="00134E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должность, опыт работы</w:t>
      </w:r>
      <w:r w:rsidR="00501B23" w:rsidRPr="00501B23">
        <w:rPr>
          <w:rFonts w:ascii="Times New Roman" w:hAnsi="Times New Roman" w:cs="Times New Roman"/>
          <w:sz w:val="28"/>
          <w:szCs w:val="28"/>
        </w:rPr>
        <w:t>.</w:t>
      </w:r>
    </w:p>
    <w:p w14:paraId="3EEC1ECF" w14:textId="503EA7B3" w:rsidR="00501B23" w:rsidRDefault="00EE1B1B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Посетитель</w:t>
      </w:r>
      <w:r w:rsidR="00501B23" w:rsidRPr="00501B23">
        <w:rPr>
          <w:rFonts w:ascii="Times New Roman" w:hAnsi="Times New Roman" w:cs="Times New Roman"/>
          <w:sz w:val="28"/>
          <w:szCs w:val="28"/>
        </w:rPr>
        <w:t xml:space="preserve"> обладает атрибутами: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="00501B23" w:rsidRPr="00501B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пол</w:t>
      </w:r>
      <w:r w:rsidR="00501B23" w:rsidRPr="00501B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возраст и номер билета</w:t>
      </w:r>
      <w:r w:rsidR="00501B23" w:rsidRPr="00501B23">
        <w:rPr>
          <w:rFonts w:ascii="Times New Roman" w:hAnsi="Times New Roman" w:cs="Times New Roman"/>
          <w:sz w:val="28"/>
          <w:szCs w:val="28"/>
        </w:rPr>
        <w:t>.</w:t>
      </w:r>
    </w:p>
    <w:p w14:paraId="1F73F2C5" w14:textId="0FC873B4" w:rsidR="00EE6DE1" w:rsidRPr="00501B23" w:rsidRDefault="00EE1B1B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Тур</w:t>
      </w:r>
      <w:r w:rsidR="00EE6DE1" w:rsidRPr="00EE6DE1">
        <w:rPr>
          <w:rFonts w:ascii="Times New Roman" w:hAnsi="Times New Roman" w:cs="Times New Roman"/>
          <w:sz w:val="28"/>
          <w:szCs w:val="28"/>
        </w:rPr>
        <w:t xml:space="preserve"> описывается через атрибуты: 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="00EE6DE1" w:rsidRPr="00EE6DE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время</w:t>
      </w:r>
      <w:r w:rsidR="00EE6DE1" w:rsidRPr="00EE6DE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длительность</w:t>
      </w:r>
      <w:r w:rsidR="00EE6DE1" w:rsidRPr="00EE6DE1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его стоимость</w:t>
      </w:r>
      <w:r w:rsidR="00EE6DE1" w:rsidRPr="00EE6DE1">
        <w:rPr>
          <w:rFonts w:ascii="Times New Roman" w:hAnsi="Times New Roman" w:cs="Times New Roman"/>
          <w:sz w:val="28"/>
          <w:szCs w:val="28"/>
        </w:rPr>
        <w:t>.</w:t>
      </w:r>
    </w:p>
    <w:p w14:paraId="0C212348" w14:textId="0AEADFBB" w:rsidR="00501B23" w:rsidRPr="00B817C0" w:rsidRDefault="00EE1B1B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Экспонат</w:t>
      </w:r>
      <w:r w:rsidR="00501B23" w:rsidRPr="00501B23">
        <w:rPr>
          <w:rFonts w:ascii="Times New Roman" w:hAnsi="Times New Roman" w:cs="Times New Roman"/>
          <w:sz w:val="28"/>
          <w:szCs w:val="28"/>
        </w:rPr>
        <w:t xml:space="preserve"> описывается атрибутами: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="00501B23" w:rsidRPr="00501B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описание</w:t>
      </w:r>
      <w:r w:rsidR="00501B23" w:rsidRPr="00501B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="00501B23" w:rsidRPr="00501B23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дата поступления или установки</w:t>
      </w:r>
      <w:r w:rsidR="00501B23" w:rsidRPr="00501B23">
        <w:rPr>
          <w:rFonts w:ascii="Times New Roman" w:hAnsi="Times New Roman" w:cs="Times New Roman"/>
          <w:sz w:val="28"/>
          <w:szCs w:val="28"/>
        </w:rPr>
        <w:t>.</w:t>
      </w:r>
    </w:p>
    <w:p w14:paraId="6C37388A" w14:textId="09AAB31B" w:rsidR="004E5B70" w:rsidRPr="009321F6" w:rsidRDefault="004E5B70" w:rsidP="009D55AA">
      <w:pPr>
        <w:spacing w:after="0" w:line="240" w:lineRule="auto"/>
        <w:jc w:val="both"/>
      </w:pPr>
    </w:p>
    <w:p w14:paraId="48F3F132" w14:textId="0C48C236" w:rsidR="006F73DB" w:rsidRDefault="007F34F3" w:rsidP="009D55AA">
      <w:pPr>
        <w:pStyle w:val="20"/>
        <w:numPr>
          <w:ilvl w:val="1"/>
          <w:numId w:val="2"/>
        </w:numPr>
        <w:spacing w:before="0" w:line="240" w:lineRule="auto"/>
        <w:ind w:left="1134" w:hanging="425"/>
        <w:jc w:val="both"/>
      </w:pPr>
      <w:bookmarkStart w:id="6" w:name="_Toc188624078"/>
      <w:r>
        <w:t>Типы</w:t>
      </w:r>
      <w:r w:rsidR="0064731A">
        <w:t xml:space="preserve"> </w:t>
      </w:r>
      <w:r>
        <w:t>связей</w:t>
      </w:r>
      <w:bookmarkEnd w:id="6"/>
    </w:p>
    <w:p w14:paraId="5E4F4E88" w14:textId="77777777" w:rsidR="006F73DB" w:rsidRPr="006F73DB" w:rsidRDefault="006F73DB" w:rsidP="009D55AA">
      <w:pPr>
        <w:spacing w:after="0" w:line="240" w:lineRule="auto"/>
        <w:jc w:val="both"/>
      </w:pPr>
    </w:p>
    <w:p w14:paraId="6CE00CC5" w14:textId="42385802" w:rsidR="003D336D" w:rsidRPr="003D336D" w:rsidRDefault="003D336D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D336D">
        <w:rPr>
          <w:rFonts w:ascii="Times New Roman" w:hAnsi="Times New Roman" w:cs="Times New Roman"/>
          <w:color w:val="000000"/>
          <w:sz w:val="28"/>
          <w:szCs w:val="28"/>
        </w:rPr>
        <w:t>Для описания взаимосвязей между объектами были выделены следующие связи</w:t>
      </w:r>
      <w:r w:rsidR="009321F6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9321F6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615C9A11" w14:textId="0B0D0898" w:rsidR="00D14CB7" w:rsidRDefault="008F458B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1. </w:t>
      </w:r>
      <w:r w:rsidR="005A4F56" w:rsidRPr="003D336D">
        <w:rPr>
          <w:rFonts w:ascii="Times New Roman" w:hAnsi="Times New Roman" w:cs="Times New Roman"/>
          <w:color w:val="000000"/>
          <w:sz w:val="28"/>
          <w:szCs w:val="28"/>
        </w:rPr>
        <w:t xml:space="preserve">Связь </w:t>
      </w:r>
      <w:r w:rsidR="00D14CB7" w:rsidRPr="00D14CB7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EE1B1B">
        <w:rPr>
          <w:rFonts w:ascii="Times New Roman" w:hAnsi="Times New Roman" w:cs="Times New Roman"/>
          <w:color w:val="000000"/>
          <w:sz w:val="28"/>
          <w:szCs w:val="28"/>
        </w:rPr>
        <w:t>Корм</w:t>
      </w:r>
      <w:r w:rsidR="00D14CB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D14CB7" w:rsidRPr="00D14C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E1B1B">
        <w:rPr>
          <w:rFonts w:ascii="Times New Roman" w:hAnsi="Times New Roman" w:cs="Times New Roman"/>
          <w:color w:val="000000"/>
          <w:sz w:val="28"/>
          <w:szCs w:val="28"/>
        </w:rPr>
        <w:t>Динозавр</w:t>
      </w:r>
      <w:r w:rsidR="00D14CB7" w:rsidRPr="00D14CB7">
        <w:rPr>
          <w:rFonts w:ascii="Times New Roman" w:hAnsi="Times New Roman" w:cs="Times New Roman"/>
          <w:color w:val="000000"/>
          <w:sz w:val="28"/>
          <w:szCs w:val="28"/>
        </w:rPr>
        <w:t>» (</w:t>
      </w:r>
      <w:r w:rsidR="00EE1B1B">
        <w:rPr>
          <w:rFonts w:ascii="Times New Roman" w:hAnsi="Times New Roman" w:cs="Times New Roman"/>
          <w:color w:val="000000"/>
          <w:sz w:val="28"/>
          <w:szCs w:val="28"/>
        </w:rPr>
        <w:t>многие</w:t>
      </w:r>
      <w:r w:rsidR="00D14CB7" w:rsidRPr="00D14CB7">
        <w:rPr>
          <w:rFonts w:ascii="Times New Roman" w:hAnsi="Times New Roman" w:cs="Times New Roman"/>
          <w:color w:val="000000"/>
          <w:sz w:val="28"/>
          <w:szCs w:val="28"/>
        </w:rPr>
        <w:t>-ко-многим):</w:t>
      </w:r>
      <w:r w:rsidR="00EE1B1B">
        <w:rPr>
          <w:rFonts w:ascii="Times New Roman" w:hAnsi="Times New Roman" w:cs="Times New Roman"/>
          <w:color w:val="000000"/>
          <w:sz w:val="28"/>
          <w:szCs w:val="28"/>
        </w:rPr>
        <w:t xml:space="preserve"> один динозавр может питаться несколькими видами корма, одним видом корма могут питаться несколько динозавров</w:t>
      </w:r>
      <w:r w:rsidR="00D14CB7" w:rsidRPr="00D14CB7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1DEA24BD" w14:textId="03B50FDC" w:rsidR="003D336D" w:rsidRPr="00502793" w:rsidRDefault="008F458B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2. </w:t>
      </w:r>
      <w:r w:rsidR="005A4F56" w:rsidRPr="003D336D">
        <w:rPr>
          <w:rFonts w:ascii="Times New Roman" w:hAnsi="Times New Roman" w:cs="Times New Roman"/>
          <w:color w:val="000000"/>
          <w:sz w:val="28"/>
          <w:szCs w:val="28"/>
        </w:rPr>
        <w:t xml:space="preserve">Связь </w:t>
      </w:r>
      <w:r w:rsidR="00502793" w:rsidRPr="00502793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8041AC">
        <w:rPr>
          <w:rFonts w:ascii="Times New Roman" w:hAnsi="Times New Roman" w:cs="Times New Roman"/>
          <w:color w:val="000000"/>
          <w:sz w:val="28"/>
          <w:szCs w:val="28"/>
        </w:rPr>
        <w:t>Вольер</w:t>
      </w:r>
      <w:r w:rsidR="00502793" w:rsidRPr="0050279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02793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8041AC">
        <w:rPr>
          <w:rFonts w:ascii="Times New Roman" w:hAnsi="Times New Roman" w:cs="Times New Roman"/>
          <w:color w:val="000000"/>
          <w:sz w:val="28"/>
          <w:szCs w:val="28"/>
        </w:rPr>
        <w:t xml:space="preserve"> Динозавр</w:t>
      </w:r>
      <w:r w:rsidR="00502793" w:rsidRPr="00502793">
        <w:rPr>
          <w:rFonts w:ascii="Times New Roman" w:hAnsi="Times New Roman" w:cs="Times New Roman"/>
          <w:color w:val="000000"/>
          <w:sz w:val="28"/>
          <w:szCs w:val="28"/>
        </w:rPr>
        <w:t>» (один-ко-многим):</w:t>
      </w:r>
      <w:r w:rsidR="008041AC">
        <w:rPr>
          <w:rFonts w:ascii="Times New Roman" w:hAnsi="Times New Roman" w:cs="Times New Roman"/>
          <w:color w:val="000000"/>
          <w:sz w:val="28"/>
          <w:szCs w:val="28"/>
        </w:rPr>
        <w:t xml:space="preserve"> в одном вольере могут жить несколько динозавров, но каждый динозавр может находится только в одном вольере</w:t>
      </w:r>
      <w:r w:rsidR="00502793" w:rsidRPr="0050279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61DAA2D" w14:textId="7BC128AD" w:rsidR="005A4F56" w:rsidRDefault="005A4F56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3. </w:t>
      </w:r>
      <w:r w:rsidRPr="00214B05">
        <w:rPr>
          <w:rFonts w:ascii="Times New Roman" w:hAnsi="Times New Roman" w:cs="Times New Roman"/>
          <w:color w:val="000000"/>
          <w:sz w:val="28"/>
          <w:szCs w:val="28"/>
        </w:rPr>
        <w:t xml:space="preserve">Связь </w:t>
      </w:r>
      <w:r w:rsidR="00D672A5" w:rsidRPr="00D672A5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8041AC">
        <w:rPr>
          <w:rFonts w:ascii="Times New Roman" w:hAnsi="Times New Roman" w:cs="Times New Roman"/>
          <w:color w:val="000000"/>
          <w:sz w:val="28"/>
          <w:szCs w:val="28"/>
        </w:rPr>
        <w:t>Вольер</w:t>
      </w:r>
      <w:r w:rsidR="00D672A5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D672A5" w:rsidRPr="00D672A5">
        <w:rPr>
          <w:rFonts w:ascii="Times New Roman" w:hAnsi="Times New Roman" w:cs="Times New Roman"/>
          <w:color w:val="000000"/>
          <w:sz w:val="28"/>
          <w:szCs w:val="28"/>
        </w:rPr>
        <w:t xml:space="preserve"> Сотрудник» (</w:t>
      </w:r>
      <w:r w:rsidR="008041AC">
        <w:rPr>
          <w:rFonts w:ascii="Times New Roman" w:hAnsi="Times New Roman" w:cs="Times New Roman"/>
          <w:color w:val="000000"/>
          <w:sz w:val="28"/>
          <w:szCs w:val="28"/>
        </w:rPr>
        <w:t>многие</w:t>
      </w:r>
      <w:r w:rsidR="00D672A5" w:rsidRPr="00D672A5">
        <w:rPr>
          <w:rFonts w:ascii="Times New Roman" w:hAnsi="Times New Roman" w:cs="Times New Roman"/>
          <w:color w:val="000000"/>
          <w:sz w:val="28"/>
          <w:szCs w:val="28"/>
        </w:rPr>
        <w:t>-ко-многим):</w:t>
      </w:r>
      <w:r w:rsidR="008041AC">
        <w:rPr>
          <w:rFonts w:ascii="Times New Roman" w:hAnsi="Times New Roman" w:cs="Times New Roman"/>
          <w:color w:val="000000"/>
          <w:sz w:val="28"/>
          <w:szCs w:val="28"/>
        </w:rPr>
        <w:t xml:space="preserve"> один сотрудник может ухаживать за многими вольерами, один вольер может обслуживаться несколькими сотрудниками</w:t>
      </w:r>
      <w:r w:rsidR="00D672A5" w:rsidRPr="00D672A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513B396" w14:textId="02B27C40" w:rsidR="005A4F56" w:rsidRPr="003D336D" w:rsidRDefault="005A4F56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4. </w:t>
      </w:r>
      <w:r w:rsidRPr="003D336D">
        <w:rPr>
          <w:rFonts w:ascii="Times New Roman" w:hAnsi="Times New Roman" w:cs="Times New Roman"/>
          <w:color w:val="000000"/>
          <w:sz w:val="28"/>
          <w:szCs w:val="28"/>
        </w:rPr>
        <w:t xml:space="preserve">Связь </w:t>
      </w:r>
      <w:r w:rsidR="006C5AC5" w:rsidRPr="006C5AC5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8041AC">
        <w:rPr>
          <w:rFonts w:ascii="Times New Roman" w:hAnsi="Times New Roman" w:cs="Times New Roman"/>
          <w:color w:val="000000"/>
          <w:sz w:val="28"/>
          <w:szCs w:val="28"/>
        </w:rPr>
        <w:t>Тур</w:t>
      </w:r>
      <w:r w:rsidR="006C5AC5" w:rsidRPr="006C5A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C5AC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6C5AC5" w:rsidRPr="006C5A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041AC">
        <w:rPr>
          <w:rFonts w:ascii="Times New Roman" w:hAnsi="Times New Roman" w:cs="Times New Roman"/>
          <w:color w:val="000000"/>
          <w:sz w:val="28"/>
          <w:szCs w:val="28"/>
        </w:rPr>
        <w:t>Вольер</w:t>
      </w:r>
      <w:r w:rsidR="006C5AC5" w:rsidRPr="006C5AC5">
        <w:rPr>
          <w:rFonts w:ascii="Times New Roman" w:hAnsi="Times New Roman" w:cs="Times New Roman"/>
          <w:color w:val="000000"/>
          <w:sz w:val="28"/>
          <w:szCs w:val="28"/>
        </w:rPr>
        <w:t>» (</w:t>
      </w:r>
      <w:r w:rsidR="00805A37">
        <w:rPr>
          <w:rFonts w:ascii="Times New Roman" w:hAnsi="Times New Roman" w:cs="Times New Roman"/>
          <w:color w:val="000000"/>
          <w:sz w:val="28"/>
          <w:szCs w:val="28"/>
        </w:rPr>
        <w:t>многие</w:t>
      </w:r>
      <w:r w:rsidR="006C5AC5" w:rsidRPr="006C5AC5">
        <w:rPr>
          <w:rFonts w:ascii="Times New Roman" w:hAnsi="Times New Roman" w:cs="Times New Roman"/>
          <w:color w:val="000000"/>
          <w:sz w:val="28"/>
          <w:szCs w:val="28"/>
        </w:rPr>
        <w:t>-ко-многим):</w:t>
      </w:r>
      <w:r w:rsidR="008041AC">
        <w:rPr>
          <w:rFonts w:ascii="Times New Roman" w:hAnsi="Times New Roman" w:cs="Times New Roman"/>
          <w:color w:val="000000"/>
          <w:sz w:val="28"/>
          <w:szCs w:val="28"/>
        </w:rPr>
        <w:t xml:space="preserve"> один тур может включать в себя посещение нескольких вольеров, один вольер может входить в несколько туров</w:t>
      </w:r>
      <w:r w:rsidR="006C5AC5" w:rsidRPr="006C5AC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D99FBDF" w14:textId="62820F18" w:rsidR="00612F93" w:rsidRPr="003D336D" w:rsidRDefault="005A4F56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5. </w:t>
      </w:r>
      <w:r w:rsidR="003D336D" w:rsidRPr="003D336D">
        <w:rPr>
          <w:rFonts w:ascii="Times New Roman" w:hAnsi="Times New Roman" w:cs="Times New Roman"/>
          <w:color w:val="000000"/>
          <w:sz w:val="28"/>
          <w:szCs w:val="28"/>
        </w:rPr>
        <w:t xml:space="preserve">Связь </w:t>
      </w:r>
      <w:r w:rsidR="00612F93" w:rsidRPr="003D336D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805A37">
        <w:rPr>
          <w:rFonts w:ascii="Times New Roman" w:hAnsi="Times New Roman" w:cs="Times New Roman"/>
          <w:color w:val="000000"/>
          <w:sz w:val="28"/>
          <w:szCs w:val="28"/>
        </w:rPr>
        <w:t xml:space="preserve">Экспонат </w:t>
      </w:r>
      <w:r w:rsidR="00612F93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612F93" w:rsidRPr="003D336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05A37">
        <w:rPr>
          <w:rFonts w:ascii="Times New Roman" w:hAnsi="Times New Roman" w:cs="Times New Roman"/>
          <w:color w:val="000000"/>
          <w:sz w:val="28"/>
          <w:szCs w:val="28"/>
        </w:rPr>
        <w:t>Сотрудник</w:t>
      </w:r>
      <w:r w:rsidR="00612F93" w:rsidRPr="003D336D">
        <w:rPr>
          <w:rFonts w:ascii="Times New Roman" w:hAnsi="Times New Roman" w:cs="Times New Roman"/>
          <w:color w:val="000000"/>
          <w:sz w:val="28"/>
          <w:szCs w:val="28"/>
        </w:rPr>
        <w:t>» (</w:t>
      </w:r>
      <w:r w:rsidR="00805A37">
        <w:rPr>
          <w:rFonts w:ascii="Times New Roman" w:hAnsi="Times New Roman" w:cs="Times New Roman"/>
          <w:color w:val="000000"/>
          <w:sz w:val="28"/>
          <w:szCs w:val="28"/>
        </w:rPr>
        <w:t>многие</w:t>
      </w:r>
      <w:r w:rsidR="00612F93" w:rsidRPr="003D336D">
        <w:rPr>
          <w:rFonts w:ascii="Times New Roman" w:hAnsi="Times New Roman" w:cs="Times New Roman"/>
          <w:color w:val="000000"/>
          <w:sz w:val="28"/>
          <w:szCs w:val="28"/>
        </w:rPr>
        <w:t xml:space="preserve">-ко-многим): </w:t>
      </w:r>
      <w:r w:rsidR="00805A37">
        <w:rPr>
          <w:rFonts w:ascii="Times New Roman" w:hAnsi="Times New Roman" w:cs="Times New Roman"/>
          <w:color w:val="000000"/>
          <w:sz w:val="28"/>
          <w:szCs w:val="28"/>
        </w:rPr>
        <w:t>один сотрудник может ухаживать за многими экспонатами, один экспонат может обслуживаться несколькими сотрудниками</w:t>
      </w:r>
      <w:r w:rsidR="00612F93" w:rsidRPr="003D336D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5B32DD88" w14:textId="67DAE50D" w:rsidR="00214B05" w:rsidRDefault="005A4F56" w:rsidP="009D55A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6. </w:t>
      </w:r>
      <w:r w:rsidR="00214B05" w:rsidRPr="00214B05">
        <w:rPr>
          <w:rFonts w:ascii="Times New Roman" w:hAnsi="Times New Roman" w:cs="Times New Roman"/>
          <w:color w:val="000000"/>
          <w:sz w:val="28"/>
          <w:szCs w:val="28"/>
        </w:rPr>
        <w:t>Связь «</w:t>
      </w:r>
      <w:r w:rsidR="00805A37">
        <w:rPr>
          <w:rFonts w:ascii="Times New Roman" w:hAnsi="Times New Roman" w:cs="Times New Roman"/>
          <w:color w:val="000000"/>
          <w:sz w:val="28"/>
          <w:szCs w:val="28"/>
        </w:rPr>
        <w:t>Тур</w:t>
      </w:r>
      <w:r w:rsidR="002D42C0" w:rsidRPr="006C5A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66F0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214B05" w:rsidRPr="00214B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05A37">
        <w:rPr>
          <w:rFonts w:ascii="Times New Roman" w:hAnsi="Times New Roman" w:cs="Times New Roman"/>
          <w:color w:val="000000"/>
          <w:sz w:val="28"/>
          <w:szCs w:val="28"/>
        </w:rPr>
        <w:t>Экспонат</w:t>
      </w:r>
      <w:r w:rsidR="00214B05" w:rsidRPr="00214B05">
        <w:rPr>
          <w:rFonts w:ascii="Times New Roman" w:hAnsi="Times New Roman" w:cs="Times New Roman"/>
          <w:color w:val="000000"/>
          <w:sz w:val="28"/>
          <w:szCs w:val="28"/>
        </w:rPr>
        <w:t>» (</w:t>
      </w:r>
      <w:r w:rsidR="00805A37">
        <w:rPr>
          <w:rFonts w:ascii="Times New Roman" w:hAnsi="Times New Roman" w:cs="Times New Roman"/>
          <w:color w:val="000000"/>
          <w:sz w:val="28"/>
          <w:szCs w:val="28"/>
        </w:rPr>
        <w:t>многие</w:t>
      </w:r>
      <w:r w:rsidR="002D42C0" w:rsidRPr="006C5AC5">
        <w:rPr>
          <w:rFonts w:ascii="Times New Roman" w:hAnsi="Times New Roman" w:cs="Times New Roman"/>
          <w:color w:val="000000"/>
          <w:sz w:val="28"/>
          <w:szCs w:val="28"/>
        </w:rPr>
        <w:t>-ко-многим</w:t>
      </w:r>
      <w:r w:rsidR="00214B05" w:rsidRPr="00214B05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E454AC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805A37">
        <w:rPr>
          <w:rFonts w:ascii="Times New Roman" w:hAnsi="Times New Roman" w:cs="Times New Roman"/>
          <w:color w:val="000000"/>
          <w:sz w:val="28"/>
          <w:szCs w:val="28"/>
        </w:rPr>
        <w:t>один тур может включать в себя посещение нескольких экспонатов, один экспонат может входить в несколько туров</w:t>
      </w:r>
      <w:r w:rsidR="00214B05" w:rsidRPr="00214B0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AF20070" w14:textId="35859BB5" w:rsidR="008F458B" w:rsidRDefault="00FE540B" w:rsidP="008041AC">
      <w:pPr>
        <w:spacing w:after="0" w:line="240" w:lineRule="auto"/>
        <w:ind w:firstLine="709"/>
        <w:jc w:val="both"/>
        <w:rPr>
          <w:rFonts w:cs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7.</w:t>
      </w:r>
      <w:r w:rsidR="00393F04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="006B53EB">
        <w:rPr>
          <w:rFonts w:ascii="Times New Roman" w:hAnsi="Times New Roman" w:cs="Times New Roman"/>
          <w:color w:val="000000"/>
          <w:sz w:val="28"/>
          <w:szCs w:val="28"/>
        </w:rPr>
        <w:t>Связь «</w:t>
      </w:r>
      <w:r w:rsidR="00805A37">
        <w:rPr>
          <w:rFonts w:ascii="Times New Roman" w:hAnsi="Times New Roman" w:cs="Times New Roman"/>
          <w:color w:val="000000"/>
          <w:sz w:val="28"/>
          <w:szCs w:val="28"/>
        </w:rPr>
        <w:t>Посетитель</w:t>
      </w:r>
      <w:r w:rsidR="006B53EB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805A37">
        <w:rPr>
          <w:rFonts w:ascii="Times New Roman" w:hAnsi="Times New Roman" w:cs="Times New Roman"/>
          <w:color w:val="000000"/>
          <w:sz w:val="28"/>
          <w:szCs w:val="28"/>
        </w:rPr>
        <w:t>Тур</w:t>
      </w:r>
      <w:r w:rsidR="006B53EB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8E5EE5" w:rsidRPr="008E5EE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E5EE5" w:rsidRPr="003D336D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7F1938">
        <w:rPr>
          <w:rFonts w:ascii="Times New Roman" w:hAnsi="Times New Roman" w:cs="Times New Roman"/>
          <w:color w:val="000000"/>
          <w:sz w:val="28"/>
          <w:szCs w:val="28"/>
        </w:rPr>
        <w:t>один</w:t>
      </w:r>
      <w:r w:rsidR="008E5EE5" w:rsidRPr="003D336D">
        <w:rPr>
          <w:rFonts w:ascii="Times New Roman" w:hAnsi="Times New Roman" w:cs="Times New Roman"/>
          <w:color w:val="000000"/>
          <w:sz w:val="28"/>
          <w:szCs w:val="28"/>
        </w:rPr>
        <w:t>-ко-многим):</w:t>
      </w:r>
      <w:r w:rsidR="00805A37">
        <w:rPr>
          <w:rFonts w:ascii="Times New Roman" w:hAnsi="Times New Roman" w:cs="Times New Roman"/>
          <w:color w:val="000000"/>
          <w:sz w:val="28"/>
          <w:szCs w:val="28"/>
        </w:rPr>
        <w:t xml:space="preserve"> каждый посетитель может выбрать только один тур, но в каждом туре может быть много посетителей</w:t>
      </w:r>
      <w:r w:rsidR="0083191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3B11BC8" w14:textId="77777777" w:rsidR="005A4F56" w:rsidRPr="005A4F56" w:rsidRDefault="005A4F56" w:rsidP="009D55AA">
      <w:pPr>
        <w:spacing w:after="0"/>
      </w:pPr>
    </w:p>
    <w:p w14:paraId="53BDF0CA" w14:textId="714869C9" w:rsidR="00E926A5" w:rsidRPr="009224BA" w:rsidRDefault="00E926A5" w:rsidP="009D55AA">
      <w:pPr>
        <w:pStyle w:val="10"/>
        <w:spacing w:before="0" w:line="240" w:lineRule="auto"/>
        <w:ind w:left="708"/>
        <w:rPr>
          <w:rFonts w:cs="Times New Roman"/>
          <w:color w:val="000000"/>
        </w:rPr>
      </w:pPr>
      <w:bookmarkStart w:id="7" w:name="_Toc188624079"/>
      <w:r w:rsidRPr="00E926A5">
        <w:rPr>
          <w:rFonts w:cs="Times New Roman"/>
          <w:color w:val="000000"/>
        </w:rPr>
        <w:t>2</w:t>
      </w:r>
      <w:r w:rsidRPr="00E926A5">
        <w:rPr>
          <w:rFonts w:cs="Times New Roman"/>
          <w:color w:val="000000"/>
          <w:lang w:val="en-US"/>
        </w:rPr>
        <w:t> </w:t>
      </w:r>
      <w:r w:rsidR="0093668F">
        <w:rPr>
          <w:rFonts w:cs="Times New Roman"/>
          <w:color w:val="000000"/>
        </w:rPr>
        <w:t xml:space="preserve">Установка </w:t>
      </w:r>
      <w:r w:rsidR="0093668F">
        <w:rPr>
          <w:rFonts w:cs="Times New Roman"/>
          <w:bCs w:val="0"/>
          <w:lang w:val="en-US"/>
        </w:rPr>
        <w:t>PostgreSQL</w:t>
      </w:r>
      <w:bookmarkEnd w:id="7"/>
    </w:p>
    <w:p w14:paraId="484D9BAE" w14:textId="77777777" w:rsidR="00017938" w:rsidRDefault="00017938" w:rsidP="009D55AA">
      <w:pPr>
        <w:spacing w:after="0" w:line="240" w:lineRule="auto"/>
        <w:ind w:firstLine="708"/>
        <w:jc w:val="both"/>
        <w:rPr>
          <w:b/>
        </w:rPr>
      </w:pPr>
    </w:p>
    <w:p w14:paraId="4A74DA36" w14:textId="5A96C658" w:rsidR="00017938" w:rsidRPr="00017938" w:rsidRDefault="00017938" w:rsidP="009D55AA">
      <w:pPr>
        <w:pStyle w:val="20"/>
        <w:spacing w:before="0"/>
        <w:ind w:firstLine="708"/>
      </w:pPr>
      <w:bookmarkStart w:id="8" w:name="_Toc188624080"/>
      <w:r w:rsidRPr="00017938">
        <w:t>2.1 Нача</w:t>
      </w:r>
      <w:r>
        <w:t>ло</w:t>
      </w:r>
      <w:r w:rsidRPr="00017938">
        <w:t xml:space="preserve"> установк</w:t>
      </w:r>
      <w:r>
        <w:t>и</w:t>
      </w:r>
      <w:bookmarkEnd w:id="8"/>
    </w:p>
    <w:p w14:paraId="7FE419DD" w14:textId="77777777" w:rsidR="00017938" w:rsidRPr="00017938" w:rsidRDefault="00017938" w:rsidP="009D55AA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D0C147E" w14:textId="77777777" w:rsidR="00017938" w:rsidRDefault="00017938" w:rsidP="009D55AA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7938">
        <w:rPr>
          <w:rFonts w:ascii="Times New Roman" w:hAnsi="Times New Roman" w:cs="Times New Roman"/>
          <w:bCs/>
          <w:sz w:val="28"/>
          <w:szCs w:val="28"/>
        </w:rPr>
        <w:t>На рисунке 2.1 приведена начальная страница установщика.</w:t>
      </w:r>
    </w:p>
    <w:p w14:paraId="19D8EA89" w14:textId="77777777" w:rsidR="00BC4804" w:rsidRDefault="00BC4804" w:rsidP="009D55AA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837D2E2" w14:textId="67D0474A" w:rsidR="00017938" w:rsidRPr="00BC4804" w:rsidRDefault="00BC4804" w:rsidP="0093668F">
      <w:pPr>
        <w:spacing w:after="0" w:line="240" w:lineRule="auto"/>
        <w:jc w:val="center"/>
        <w:rPr>
          <w:bCs/>
        </w:rPr>
      </w:pPr>
      <w:r w:rsidRPr="00BC4804">
        <w:rPr>
          <w:bCs/>
          <w:noProof/>
        </w:rPr>
        <w:drawing>
          <wp:inline distT="0" distB="0" distL="0" distR="0" wp14:anchorId="12C4D37E" wp14:editId="05D2D4A6">
            <wp:extent cx="3448050" cy="2698731"/>
            <wp:effectExtent l="0" t="0" r="0" b="6985"/>
            <wp:docPr id="248365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6531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362" cy="272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21DB" w14:textId="77777777" w:rsidR="00017938" w:rsidRDefault="00017938" w:rsidP="009D55AA">
      <w:pPr>
        <w:spacing w:after="0" w:line="240" w:lineRule="auto"/>
        <w:jc w:val="center"/>
        <w:rPr>
          <w:bCs/>
        </w:rPr>
      </w:pPr>
    </w:p>
    <w:p w14:paraId="20A1FAC0" w14:textId="737006FE" w:rsidR="00017938" w:rsidRPr="00017938" w:rsidRDefault="00017938" w:rsidP="009D55A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7938">
        <w:rPr>
          <w:rFonts w:ascii="Times New Roman" w:hAnsi="Times New Roman" w:cs="Times New Roman"/>
          <w:bCs/>
          <w:sz w:val="28"/>
          <w:szCs w:val="28"/>
        </w:rPr>
        <w:t>Рисунок 2.1 – Начальная страница установщика</w:t>
      </w:r>
    </w:p>
    <w:p w14:paraId="011D58A4" w14:textId="77777777" w:rsidR="00017938" w:rsidRPr="00017938" w:rsidRDefault="00017938" w:rsidP="009D55AA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DDE4A97" w14:textId="3713AFD5" w:rsidR="00017938" w:rsidRPr="00017938" w:rsidRDefault="00017938" w:rsidP="0093668F">
      <w:pPr>
        <w:pStyle w:val="20"/>
        <w:spacing w:before="0"/>
        <w:ind w:firstLine="708"/>
      </w:pPr>
      <w:bookmarkStart w:id="9" w:name="_Toc188624081"/>
      <w:r w:rsidRPr="00017938">
        <w:lastRenderedPageBreak/>
        <w:t>2.</w:t>
      </w:r>
      <w:r>
        <w:t>2</w:t>
      </w:r>
      <w:r w:rsidRPr="00017938">
        <w:t xml:space="preserve"> </w:t>
      </w:r>
      <w:r>
        <w:t>Настройка установки</w:t>
      </w:r>
      <w:bookmarkEnd w:id="9"/>
    </w:p>
    <w:p w14:paraId="6AF1724F" w14:textId="77777777" w:rsidR="00017938" w:rsidRPr="0093668F" w:rsidRDefault="00017938" w:rsidP="0093668F">
      <w:pPr>
        <w:pStyle w:val="20"/>
        <w:spacing w:before="0"/>
        <w:ind w:firstLine="708"/>
      </w:pPr>
    </w:p>
    <w:p w14:paraId="77FBE57A" w14:textId="58A5CEBC" w:rsidR="00017938" w:rsidRDefault="00017938" w:rsidP="009D55AA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F17855">
        <w:rPr>
          <w:rFonts w:ascii="Times New Roman" w:hAnsi="Times New Roman" w:cs="Times New Roman"/>
          <w:bCs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</w:rPr>
        <w:t xml:space="preserve">траница </w:t>
      </w:r>
      <w:r w:rsidR="00987F82" w:rsidRPr="008807B4">
        <w:rPr>
          <w:rFonts w:ascii="Times New Roman" w:hAnsi="Times New Roman" w:cs="Times New Roman"/>
          <w:bCs/>
          <w:sz w:val="28"/>
          <w:szCs w:val="28"/>
        </w:rPr>
        <w:t>выбора компонентов</w:t>
      </w:r>
      <w:r w:rsidR="00F17855" w:rsidRPr="00F1785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7855">
        <w:rPr>
          <w:rFonts w:ascii="Times New Roman" w:hAnsi="Times New Roman" w:cs="Times New Roman"/>
          <w:bCs/>
          <w:sz w:val="28"/>
          <w:szCs w:val="28"/>
        </w:rPr>
        <w:t>СУБД приведена на рисунке 2.2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3BD97F15" w14:textId="77777777" w:rsidR="0093668F" w:rsidRPr="00017938" w:rsidRDefault="0093668F" w:rsidP="009D55AA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BBB4339" w14:textId="03FA8873" w:rsidR="00017938" w:rsidRPr="00017938" w:rsidRDefault="00987F82" w:rsidP="009D55AA">
      <w:pPr>
        <w:spacing w:after="0" w:line="240" w:lineRule="auto"/>
        <w:jc w:val="center"/>
        <w:rPr>
          <w:bCs/>
        </w:rPr>
      </w:pPr>
      <w:r w:rsidRPr="00987F82">
        <w:rPr>
          <w:bCs/>
          <w:noProof/>
        </w:rPr>
        <w:drawing>
          <wp:inline distT="0" distB="0" distL="0" distR="0" wp14:anchorId="3D514366" wp14:editId="6AA60073">
            <wp:extent cx="2647950" cy="2072508"/>
            <wp:effectExtent l="0" t="0" r="0" b="4445"/>
            <wp:docPr id="1578481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8158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743" cy="212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44F4" w14:textId="77777777" w:rsidR="008807B4" w:rsidRDefault="008807B4" w:rsidP="009D55A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A0ECBBA" w14:textId="2E79D1A8" w:rsidR="00017938" w:rsidRPr="00017938" w:rsidRDefault="00017938" w:rsidP="009D55A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793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8807B4" w:rsidRPr="00E00A78">
        <w:rPr>
          <w:rFonts w:ascii="Times New Roman" w:hAnsi="Times New Roman" w:cs="Times New Roman"/>
          <w:bCs/>
          <w:sz w:val="28"/>
          <w:szCs w:val="28"/>
        </w:rPr>
        <w:t>2</w:t>
      </w:r>
      <w:r w:rsidRPr="00017938">
        <w:rPr>
          <w:rFonts w:ascii="Times New Roman" w:hAnsi="Times New Roman" w:cs="Times New Roman"/>
          <w:bCs/>
          <w:sz w:val="28"/>
          <w:szCs w:val="28"/>
        </w:rPr>
        <w:t>.</w:t>
      </w:r>
      <w:r w:rsidR="008807B4" w:rsidRPr="00E00A78">
        <w:rPr>
          <w:rFonts w:ascii="Times New Roman" w:hAnsi="Times New Roman" w:cs="Times New Roman"/>
          <w:bCs/>
          <w:sz w:val="28"/>
          <w:szCs w:val="28"/>
        </w:rPr>
        <w:t>2</w:t>
      </w:r>
      <w:r w:rsidRPr="00017938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987F82">
        <w:rPr>
          <w:rFonts w:ascii="Times New Roman" w:hAnsi="Times New Roman" w:cs="Times New Roman"/>
          <w:bCs/>
          <w:sz w:val="28"/>
          <w:szCs w:val="28"/>
        </w:rPr>
        <w:t>Страница</w:t>
      </w:r>
      <w:r w:rsidRPr="000179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87F82" w:rsidRPr="008807B4">
        <w:rPr>
          <w:rFonts w:ascii="Times New Roman" w:hAnsi="Times New Roman" w:cs="Times New Roman"/>
          <w:bCs/>
          <w:sz w:val="28"/>
          <w:szCs w:val="28"/>
        </w:rPr>
        <w:t>выбора компонентов</w:t>
      </w:r>
    </w:p>
    <w:p w14:paraId="10BA067D" w14:textId="463BAFB6" w:rsidR="00017938" w:rsidRDefault="00017938" w:rsidP="00F17855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01345A5" w14:textId="77777777" w:rsidR="008807B4" w:rsidRPr="00017938" w:rsidRDefault="008807B4" w:rsidP="009D55A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003198" w14:textId="01EC1381" w:rsidR="008807B4" w:rsidRPr="008807B4" w:rsidRDefault="008807B4" w:rsidP="009D55AA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b/>
        </w:rPr>
        <w:tab/>
      </w:r>
      <w:r w:rsidRPr="008807B4">
        <w:rPr>
          <w:rFonts w:ascii="Times New Roman" w:hAnsi="Times New Roman" w:cs="Times New Roman"/>
          <w:bCs/>
          <w:sz w:val="28"/>
          <w:szCs w:val="28"/>
        </w:rPr>
        <w:t>На рисунке 2.</w:t>
      </w:r>
      <w:r w:rsidR="00F17855">
        <w:rPr>
          <w:rFonts w:ascii="Times New Roman" w:hAnsi="Times New Roman" w:cs="Times New Roman"/>
          <w:bCs/>
          <w:sz w:val="28"/>
          <w:szCs w:val="28"/>
        </w:rPr>
        <w:t>3</w:t>
      </w:r>
      <w:r w:rsidRPr="008807B4">
        <w:rPr>
          <w:rFonts w:ascii="Times New Roman" w:hAnsi="Times New Roman" w:cs="Times New Roman"/>
          <w:bCs/>
          <w:sz w:val="28"/>
          <w:szCs w:val="28"/>
        </w:rPr>
        <w:t xml:space="preserve"> приведена страница</w:t>
      </w:r>
      <w:r w:rsidR="00EF5A45">
        <w:rPr>
          <w:rFonts w:ascii="Times New Roman" w:hAnsi="Times New Roman" w:cs="Times New Roman"/>
          <w:bCs/>
          <w:sz w:val="28"/>
          <w:szCs w:val="28"/>
        </w:rPr>
        <w:t xml:space="preserve"> с информацией о ранее выбранном месте хранения </w:t>
      </w:r>
      <w:r w:rsidR="00123797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EF5A45">
        <w:rPr>
          <w:rFonts w:ascii="Times New Roman" w:hAnsi="Times New Roman" w:cs="Times New Roman"/>
          <w:bCs/>
          <w:sz w:val="28"/>
          <w:szCs w:val="28"/>
        </w:rPr>
        <w:t>порте</w:t>
      </w:r>
      <w:r w:rsidR="00123797">
        <w:rPr>
          <w:rFonts w:ascii="Times New Roman" w:hAnsi="Times New Roman" w:cs="Times New Roman"/>
          <w:bCs/>
          <w:sz w:val="28"/>
          <w:szCs w:val="28"/>
        </w:rPr>
        <w:t>, которые будут использованы при установке</w:t>
      </w:r>
      <w:r w:rsidRPr="008807B4">
        <w:rPr>
          <w:rFonts w:ascii="Times New Roman" w:hAnsi="Times New Roman" w:cs="Times New Roman"/>
          <w:bCs/>
          <w:sz w:val="28"/>
          <w:szCs w:val="28"/>
        </w:rPr>
        <w:t>.</w:t>
      </w:r>
    </w:p>
    <w:p w14:paraId="5AF4ABAC" w14:textId="77777777" w:rsidR="008807B4" w:rsidRDefault="008807B4" w:rsidP="009D55AA">
      <w:pPr>
        <w:spacing w:after="0" w:line="240" w:lineRule="auto"/>
        <w:jc w:val="both"/>
        <w:rPr>
          <w:b/>
        </w:rPr>
      </w:pPr>
    </w:p>
    <w:p w14:paraId="75932EAD" w14:textId="2B1442CD" w:rsidR="00017938" w:rsidRPr="00123797" w:rsidRDefault="00123797" w:rsidP="009D55AA">
      <w:pPr>
        <w:spacing w:after="0" w:line="240" w:lineRule="auto"/>
        <w:jc w:val="center"/>
        <w:rPr>
          <w:bCs/>
        </w:rPr>
      </w:pPr>
      <w:r w:rsidRPr="00123797">
        <w:rPr>
          <w:bCs/>
          <w:noProof/>
        </w:rPr>
        <w:drawing>
          <wp:inline distT="0" distB="0" distL="0" distR="0" wp14:anchorId="435381D2" wp14:editId="426C828A">
            <wp:extent cx="2552700" cy="1997956"/>
            <wp:effectExtent l="0" t="0" r="0" b="2540"/>
            <wp:docPr id="1987909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094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4554" cy="200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E3FA" w14:textId="77777777" w:rsidR="008807B4" w:rsidRDefault="008807B4" w:rsidP="009D55A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A729E8E" w14:textId="26BC23B7" w:rsidR="00017938" w:rsidRPr="00017938" w:rsidRDefault="00017938" w:rsidP="009D55A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793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8807B4">
        <w:rPr>
          <w:rFonts w:ascii="Times New Roman" w:hAnsi="Times New Roman" w:cs="Times New Roman"/>
          <w:bCs/>
          <w:sz w:val="28"/>
          <w:szCs w:val="28"/>
        </w:rPr>
        <w:t>2</w:t>
      </w:r>
      <w:r w:rsidRPr="00017938">
        <w:rPr>
          <w:rFonts w:ascii="Times New Roman" w:hAnsi="Times New Roman" w:cs="Times New Roman"/>
          <w:bCs/>
          <w:sz w:val="28"/>
          <w:szCs w:val="28"/>
        </w:rPr>
        <w:t>.</w:t>
      </w:r>
      <w:r w:rsidR="00F17855">
        <w:rPr>
          <w:rFonts w:ascii="Times New Roman" w:hAnsi="Times New Roman" w:cs="Times New Roman"/>
          <w:bCs/>
          <w:sz w:val="28"/>
          <w:szCs w:val="28"/>
        </w:rPr>
        <w:t>3</w:t>
      </w:r>
      <w:r w:rsidRPr="00017938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F17855">
        <w:rPr>
          <w:rFonts w:ascii="Times New Roman" w:hAnsi="Times New Roman" w:cs="Times New Roman"/>
          <w:bCs/>
          <w:sz w:val="28"/>
          <w:szCs w:val="28"/>
        </w:rPr>
        <w:t>Предыдущие настройки СУБД</w:t>
      </w:r>
    </w:p>
    <w:p w14:paraId="3C9F3BDF" w14:textId="77777777" w:rsidR="008807B4" w:rsidRDefault="008807B4" w:rsidP="009D55AA">
      <w:pPr>
        <w:spacing w:after="0" w:line="240" w:lineRule="auto"/>
        <w:jc w:val="both"/>
        <w:rPr>
          <w:b/>
        </w:rPr>
      </w:pPr>
    </w:p>
    <w:p w14:paraId="772D5F16" w14:textId="77777777" w:rsidR="008807B4" w:rsidRDefault="008807B4" w:rsidP="009D55AA">
      <w:pPr>
        <w:spacing w:after="0" w:line="240" w:lineRule="auto"/>
        <w:jc w:val="both"/>
        <w:rPr>
          <w:b/>
        </w:rPr>
      </w:pPr>
    </w:p>
    <w:p w14:paraId="67795CE0" w14:textId="32B2F2BC" w:rsidR="008807B4" w:rsidRDefault="00F17855" w:rsidP="009D55AA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8807B4">
        <w:rPr>
          <w:rFonts w:ascii="Times New Roman" w:hAnsi="Times New Roman" w:cs="Times New Roman"/>
          <w:bCs/>
          <w:sz w:val="28"/>
          <w:szCs w:val="28"/>
        </w:rPr>
        <w:t xml:space="preserve">траница </w:t>
      </w:r>
      <w:r>
        <w:rPr>
          <w:rFonts w:ascii="Times New Roman" w:hAnsi="Times New Roman" w:cs="Times New Roman"/>
          <w:bCs/>
          <w:sz w:val="28"/>
          <w:szCs w:val="28"/>
        </w:rPr>
        <w:t>процесса установки</w:t>
      </w:r>
      <w:r w:rsidRPr="008807B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СУБД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PostgreSQL</w:t>
      </w:r>
      <w:r w:rsidRPr="00F1785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07B4">
        <w:rPr>
          <w:rFonts w:ascii="Times New Roman" w:hAnsi="Times New Roman" w:cs="Times New Roman"/>
          <w:bCs/>
          <w:sz w:val="28"/>
          <w:szCs w:val="28"/>
        </w:rPr>
        <w:t>приведена</w:t>
      </w:r>
      <w:r>
        <w:rPr>
          <w:rFonts w:ascii="Times New Roman" w:hAnsi="Times New Roman" w:cs="Times New Roman"/>
          <w:bCs/>
          <w:sz w:val="28"/>
          <w:szCs w:val="28"/>
        </w:rPr>
        <w:t xml:space="preserve"> н</w:t>
      </w:r>
      <w:r w:rsidR="008807B4" w:rsidRPr="008807B4">
        <w:rPr>
          <w:rFonts w:ascii="Times New Roman" w:hAnsi="Times New Roman" w:cs="Times New Roman"/>
          <w:bCs/>
          <w:sz w:val="28"/>
          <w:szCs w:val="28"/>
        </w:rPr>
        <w:t>а рисунке 2.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="008807B4" w:rsidRPr="008807B4">
        <w:rPr>
          <w:rFonts w:ascii="Times New Roman" w:hAnsi="Times New Roman" w:cs="Times New Roman"/>
          <w:bCs/>
          <w:sz w:val="28"/>
          <w:szCs w:val="28"/>
        </w:rPr>
        <w:t>.</w:t>
      </w:r>
    </w:p>
    <w:p w14:paraId="05F25D6E" w14:textId="77777777" w:rsidR="008807B4" w:rsidRPr="008807B4" w:rsidRDefault="008807B4" w:rsidP="009D55AA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6C9BE3A" w14:textId="43DE57CD" w:rsidR="00017938" w:rsidRPr="00017938" w:rsidRDefault="002A04BE" w:rsidP="009D55A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A04B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3DB2D89" wp14:editId="0AC19663">
            <wp:extent cx="3334495" cy="2609850"/>
            <wp:effectExtent l="0" t="0" r="0" b="0"/>
            <wp:docPr id="1525862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624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887" cy="262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3428" w14:textId="77777777" w:rsidR="008807B4" w:rsidRDefault="008807B4" w:rsidP="009D55A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493A91D" w14:textId="7F33547E" w:rsidR="00017938" w:rsidRPr="00017938" w:rsidRDefault="00017938" w:rsidP="009D55A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793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8807B4">
        <w:rPr>
          <w:rFonts w:ascii="Times New Roman" w:hAnsi="Times New Roman" w:cs="Times New Roman"/>
          <w:bCs/>
          <w:sz w:val="28"/>
          <w:szCs w:val="28"/>
        </w:rPr>
        <w:t>2</w:t>
      </w:r>
      <w:r w:rsidRPr="00017938">
        <w:rPr>
          <w:rFonts w:ascii="Times New Roman" w:hAnsi="Times New Roman" w:cs="Times New Roman"/>
          <w:bCs/>
          <w:sz w:val="28"/>
          <w:szCs w:val="28"/>
        </w:rPr>
        <w:t>.</w:t>
      </w:r>
      <w:r w:rsidR="00F17855">
        <w:rPr>
          <w:rFonts w:ascii="Times New Roman" w:hAnsi="Times New Roman" w:cs="Times New Roman"/>
          <w:bCs/>
          <w:sz w:val="28"/>
          <w:szCs w:val="28"/>
        </w:rPr>
        <w:t>4</w:t>
      </w:r>
      <w:r w:rsidRPr="00017938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2A04BE">
        <w:rPr>
          <w:rFonts w:ascii="Times New Roman" w:hAnsi="Times New Roman" w:cs="Times New Roman"/>
          <w:bCs/>
          <w:sz w:val="28"/>
          <w:szCs w:val="28"/>
        </w:rPr>
        <w:t>Процесс установки</w:t>
      </w:r>
      <w:r w:rsidR="00F17855">
        <w:rPr>
          <w:rFonts w:ascii="Times New Roman" w:hAnsi="Times New Roman" w:cs="Times New Roman"/>
          <w:bCs/>
          <w:sz w:val="28"/>
          <w:szCs w:val="28"/>
        </w:rPr>
        <w:t xml:space="preserve"> СУБД</w:t>
      </w:r>
    </w:p>
    <w:p w14:paraId="1FCB82B2" w14:textId="77777777" w:rsidR="00017938" w:rsidRPr="00017938" w:rsidRDefault="00017938" w:rsidP="009D55AA">
      <w:pPr>
        <w:spacing w:after="0" w:line="240" w:lineRule="auto"/>
        <w:jc w:val="both"/>
        <w:rPr>
          <w:bCs/>
        </w:rPr>
      </w:pPr>
    </w:p>
    <w:p w14:paraId="551F5BBF" w14:textId="3C416C11" w:rsidR="00D249B8" w:rsidRPr="00017938" w:rsidRDefault="00D249B8" w:rsidP="009D55AA">
      <w:pPr>
        <w:pStyle w:val="20"/>
        <w:spacing w:before="0"/>
        <w:ind w:firstLine="720"/>
      </w:pPr>
      <w:bookmarkStart w:id="10" w:name="_Toc188624082"/>
      <w:r w:rsidRPr="00017938">
        <w:t>2.</w:t>
      </w:r>
      <w:r>
        <w:t>3</w:t>
      </w:r>
      <w:r w:rsidRPr="00017938">
        <w:t xml:space="preserve"> </w:t>
      </w:r>
      <w:r>
        <w:t>Результат установки</w:t>
      </w:r>
      <w:bookmarkEnd w:id="10"/>
    </w:p>
    <w:p w14:paraId="570F0446" w14:textId="77777777" w:rsidR="008807B4" w:rsidRDefault="008807B4" w:rsidP="009D55AA">
      <w:pPr>
        <w:spacing w:after="0" w:line="240" w:lineRule="auto"/>
        <w:jc w:val="both"/>
        <w:rPr>
          <w:bCs/>
        </w:rPr>
      </w:pPr>
    </w:p>
    <w:p w14:paraId="6457F773" w14:textId="67EFCF5F" w:rsidR="00E926A5" w:rsidRPr="009224BA" w:rsidRDefault="00E926A5" w:rsidP="009D55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26A5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9D55AA">
        <w:rPr>
          <w:rFonts w:ascii="Times New Roman" w:hAnsi="Times New Roman" w:cs="Times New Roman"/>
          <w:sz w:val="28"/>
          <w:szCs w:val="28"/>
        </w:rPr>
        <w:t xml:space="preserve">установки </w:t>
      </w:r>
      <w:r w:rsidR="00F17855">
        <w:rPr>
          <w:rFonts w:ascii="Times New Roman" w:hAnsi="Times New Roman" w:cs="Times New Roman"/>
          <w:sz w:val="28"/>
          <w:szCs w:val="28"/>
        </w:rPr>
        <w:t xml:space="preserve">СУБД </w:t>
      </w:r>
      <w:r w:rsidR="009D55AA">
        <w:rPr>
          <w:rFonts w:ascii="Times New Roman" w:hAnsi="Times New Roman" w:cs="Times New Roman"/>
          <w:bCs/>
          <w:sz w:val="28"/>
          <w:szCs w:val="28"/>
          <w:lang w:val="en-US"/>
        </w:rPr>
        <w:t>PostgreSQL</w:t>
      </w:r>
      <w:r w:rsidR="009D55AA" w:rsidRPr="000D2CD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926A5">
        <w:rPr>
          <w:rFonts w:ascii="Times New Roman" w:hAnsi="Times New Roman" w:cs="Times New Roman"/>
          <w:sz w:val="28"/>
          <w:szCs w:val="28"/>
        </w:rPr>
        <w:t>представлен на рисунке 2</w:t>
      </w:r>
      <w:r w:rsidR="008807B4">
        <w:rPr>
          <w:rFonts w:ascii="Times New Roman" w:hAnsi="Times New Roman" w:cs="Times New Roman"/>
          <w:sz w:val="28"/>
          <w:szCs w:val="28"/>
        </w:rPr>
        <w:t>.</w:t>
      </w:r>
      <w:r w:rsidR="0050048D">
        <w:rPr>
          <w:rFonts w:ascii="Times New Roman" w:hAnsi="Times New Roman" w:cs="Times New Roman"/>
          <w:sz w:val="28"/>
          <w:szCs w:val="28"/>
        </w:rPr>
        <w:t>5</w:t>
      </w:r>
      <w:r w:rsidRPr="00E926A5">
        <w:rPr>
          <w:rFonts w:ascii="Times New Roman" w:hAnsi="Times New Roman" w:cs="Times New Roman"/>
          <w:sz w:val="28"/>
          <w:szCs w:val="28"/>
        </w:rPr>
        <w:t>.</w:t>
      </w:r>
    </w:p>
    <w:p w14:paraId="60F06842" w14:textId="77777777" w:rsidR="00E926A5" w:rsidRPr="009224BA" w:rsidRDefault="00E926A5" w:rsidP="009D55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B7F9061" w14:textId="28C373BA" w:rsidR="00E926A5" w:rsidRPr="009D55AA" w:rsidRDefault="009D55AA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55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3B7D69" wp14:editId="6C5B2967">
            <wp:extent cx="3905250" cy="3056573"/>
            <wp:effectExtent l="0" t="0" r="0" b="0"/>
            <wp:docPr id="1308192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9211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2832" cy="307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4948" w14:textId="77777777" w:rsidR="00E926A5" w:rsidRPr="009D55AA" w:rsidRDefault="00E926A5" w:rsidP="009D55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6F42DC" w14:textId="16B2B56C" w:rsidR="00065593" w:rsidRDefault="00E926A5" w:rsidP="009D55A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926A5">
        <w:rPr>
          <w:rFonts w:ascii="Times New Roman" w:hAnsi="Times New Roman" w:cs="Times New Roman"/>
          <w:sz w:val="28"/>
          <w:szCs w:val="28"/>
        </w:rPr>
        <w:t>Рисунок 2</w:t>
      </w:r>
      <w:r w:rsidR="008807B4">
        <w:rPr>
          <w:rFonts w:ascii="Times New Roman" w:hAnsi="Times New Roman" w:cs="Times New Roman"/>
          <w:sz w:val="28"/>
          <w:szCs w:val="28"/>
        </w:rPr>
        <w:t>.</w:t>
      </w:r>
      <w:r w:rsidR="0050048D">
        <w:rPr>
          <w:rFonts w:ascii="Times New Roman" w:hAnsi="Times New Roman" w:cs="Times New Roman"/>
          <w:sz w:val="28"/>
          <w:szCs w:val="28"/>
        </w:rPr>
        <w:t>5</w:t>
      </w:r>
      <w:r w:rsidRPr="00E926A5">
        <w:rPr>
          <w:rFonts w:ascii="Times New Roman" w:hAnsi="Times New Roman" w:cs="Times New Roman"/>
          <w:sz w:val="28"/>
          <w:szCs w:val="28"/>
        </w:rPr>
        <w:t xml:space="preserve"> </w:t>
      </w:r>
      <w:r w:rsidRPr="00E926A5">
        <w:rPr>
          <w:rFonts w:ascii="Times New Roman" w:hAnsi="Times New Roman" w:cs="Times New Roman"/>
          <w:iCs/>
          <w:sz w:val="28"/>
          <w:szCs w:val="28"/>
        </w:rPr>
        <w:t xml:space="preserve">– </w:t>
      </w:r>
      <w:r w:rsidR="009D55AA">
        <w:rPr>
          <w:rFonts w:ascii="Times New Roman" w:hAnsi="Times New Roman" w:cs="Times New Roman"/>
          <w:iCs/>
          <w:sz w:val="28"/>
          <w:szCs w:val="28"/>
        </w:rPr>
        <w:t xml:space="preserve">Успешная установка </w:t>
      </w:r>
      <w:r w:rsidR="009D55AA">
        <w:rPr>
          <w:rFonts w:ascii="Times New Roman" w:hAnsi="Times New Roman" w:cs="Times New Roman"/>
          <w:bCs/>
          <w:sz w:val="28"/>
          <w:szCs w:val="28"/>
          <w:lang w:val="en-US"/>
        </w:rPr>
        <w:t>PostgreSQL</w:t>
      </w:r>
    </w:p>
    <w:p w14:paraId="521E09B7" w14:textId="77777777" w:rsidR="00065593" w:rsidRDefault="00065593" w:rsidP="009D55A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ED48BEB" w14:textId="77777777" w:rsidR="00065593" w:rsidRDefault="00065593" w:rsidP="009D55A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562B8D5" w14:textId="77777777" w:rsidR="00065593" w:rsidRDefault="00065593" w:rsidP="009D55A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38A66D5" w14:textId="77777777" w:rsidR="00F17855" w:rsidRDefault="00F17855" w:rsidP="009D55A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EBCDAF3" w14:textId="77777777" w:rsidR="00F17855" w:rsidRDefault="00F17855" w:rsidP="009D55A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3BF979A" w14:textId="77777777" w:rsidR="00065593" w:rsidRDefault="00065593" w:rsidP="009D55A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872EBBF" w14:textId="35499FF0" w:rsidR="00E926A5" w:rsidRPr="00065593" w:rsidRDefault="00E926A5" w:rsidP="009D55AA">
      <w:pPr>
        <w:pStyle w:val="10"/>
        <w:spacing w:before="0"/>
        <w:jc w:val="center"/>
      </w:pPr>
      <w:bookmarkStart w:id="11" w:name="_Toc188624083"/>
      <w:r w:rsidRPr="00065593">
        <w:lastRenderedPageBreak/>
        <w:t>ЗАКЛЮЧЕНИЕ</w:t>
      </w:r>
      <w:bookmarkEnd w:id="11"/>
    </w:p>
    <w:p w14:paraId="6EC566B6" w14:textId="77777777" w:rsidR="00AC427D" w:rsidRPr="00AC427D" w:rsidRDefault="00AC427D" w:rsidP="009D55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869F3C" w14:textId="44E7CF36" w:rsidR="00ED1164" w:rsidRPr="00ED1164" w:rsidRDefault="00ED1164" w:rsidP="00ED116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D1164">
        <w:rPr>
          <w:rFonts w:ascii="Times New Roman" w:hAnsi="Times New Roman" w:cs="Times New Roman"/>
          <w:sz w:val="28"/>
          <w:szCs w:val="28"/>
        </w:rPr>
        <w:t>В процессе</w:t>
      </w:r>
      <w:r>
        <w:rPr>
          <w:rFonts w:ascii="Times New Roman" w:hAnsi="Times New Roman" w:cs="Times New Roman"/>
          <w:sz w:val="28"/>
          <w:szCs w:val="28"/>
        </w:rPr>
        <w:t xml:space="preserve"> выполнения</w:t>
      </w:r>
      <w:r w:rsidRPr="00ED1164">
        <w:rPr>
          <w:rFonts w:ascii="Times New Roman" w:hAnsi="Times New Roman" w:cs="Times New Roman"/>
          <w:sz w:val="28"/>
          <w:szCs w:val="28"/>
        </w:rPr>
        <w:t xml:space="preserve"> работы была разработана ER-диаграмма, представляющая предметную область «Парк юрского периода», которая демонстрирует ключевые объекты и их взаимосвязи. В ходе анализа были выделены основные сущности, такие как динозавры, сотрудники, посетители, экспонаты, вольеры, корм и туры, а также их атрибуты и типы взаимодействий. Это позволяет глубже понять структуру и функционирование парка, а также выделить важные аспекты, которые требуют особого внимания при создании базы данных.</w:t>
      </w:r>
    </w:p>
    <w:p w14:paraId="7797B648" w14:textId="77777777" w:rsidR="00ED1164" w:rsidRPr="00ED1164" w:rsidRDefault="00ED1164" w:rsidP="00ED116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D1164">
        <w:rPr>
          <w:rFonts w:ascii="Times New Roman" w:hAnsi="Times New Roman" w:cs="Times New Roman"/>
          <w:sz w:val="28"/>
          <w:szCs w:val="28"/>
        </w:rPr>
        <w:t>Создание концептуальной модели открывает перспективы для разработки физической базы данных, способной эффективно управлять процессами в парке юрского периода. Программное обеспечение для работы с базами данных PostgreSQL было успешно установлено и настроено, что обеспечит возможность реализации данной модели на практике.</w:t>
      </w:r>
    </w:p>
    <w:p w14:paraId="3D88E2ED" w14:textId="4DF5FA0D" w:rsidR="004E5B70" w:rsidRPr="00065593" w:rsidRDefault="004E5B70" w:rsidP="00ED1164">
      <w:pPr>
        <w:spacing w:after="0" w:line="240" w:lineRule="auto"/>
        <w:ind w:firstLine="720"/>
        <w:jc w:val="both"/>
      </w:pPr>
    </w:p>
    <w:sectPr w:rsidR="004E5B70" w:rsidRPr="00065593" w:rsidSect="00065593">
      <w:footerReference w:type="default" r:id="rId16"/>
      <w:pgSz w:w="11906" w:h="16838"/>
      <w:pgMar w:top="993" w:right="850" w:bottom="156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0EE29" w14:textId="77777777" w:rsidR="00262A25" w:rsidRDefault="00262A25">
      <w:pPr>
        <w:spacing w:after="0" w:line="240" w:lineRule="auto"/>
      </w:pPr>
      <w:r>
        <w:separator/>
      </w:r>
    </w:p>
  </w:endnote>
  <w:endnote w:type="continuationSeparator" w:id="0">
    <w:p w14:paraId="40E13372" w14:textId="77777777" w:rsidR="00262A25" w:rsidRDefault="00262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86873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3B0D969" w14:textId="6989F39E" w:rsidR="00253348" w:rsidRPr="00253348" w:rsidRDefault="00253348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5334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5334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53348">
          <w:rPr>
            <w:rFonts w:ascii="Times New Roman" w:hAnsi="Times New Roman" w:cs="Times New Roman"/>
            <w:sz w:val="28"/>
            <w:szCs w:val="28"/>
          </w:rPr>
          <w:t>2</w: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80A30" w14:textId="77777777" w:rsidR="00262A25" w:rsidRDefault="00262A25">
      <w:pPr>
        <w:spacing w:after="0" w:line="240" w:lineRule="auto"/>
      </w:pPr>
      <w:r>
        <w:separator/>
      </w:r>
    </w:p>
  </w:footnote>
  <w:footnote w:type="continuationSeparator" w:id="0">
    <w:p w14:paraId="3F1BCD1F" w14:textId="77777777" w:rsidR="00262A25" w:rsidRDefault="00262A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B3B0337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" w15:restartNumberingAfterBreak="0">
    <w:nsid w:val="0D5D6436"/>
    <w:multiLevelType w:val="multilevel"/>
    <w:tmpl w:val="6836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26F37"/>
    <w:multiLevelType w:val="multilevel"/>
    <w:tmpl w:val="A136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5E4955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5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86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6" w15:restartNumberingAfterBreak="0">
    <w:nsid w:val="52F71450"/>
    <w:multiLevelType w:val="hybridMultilevel"/>
    <w:tmpl w:val="F1A0233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6136F2A"/>
    <w:multiLevelType w:val="multilevel"/>
    <w:tmpl w:val="00C6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015C6C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9" w15:restartNumberingAfterBreak="0">
    <w:nsid w:val="5D734ED5"/>
    <w:multiLevelType w:val="multilevel"/>
    <w:tmpl w:val="F8321B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11" w15:restartNumberingAfterBreak="0">
    <w:nsid w:val="6E2E2246"/>
    <w:multiLevelType w:val="multilevel"/>
    <w:tmpl w:val="3C42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863083">
    <w:abstractNumId w:val="10"/>
  </w:num>
  <w:num w:numId="2" w16cid:durableId="2099447226">
    <w:abstractNumId w:val="5"/>
  </w:num>
  <w:num w:numId="3" w16cid:durableId="1749883298">
    <w:abstractNumId w:val="0"/>
  </w:num>
  <w:num w:numId="4" w16cid:durableId="727384968">
    <w:abstractNumId w:val="3"/>
  </w:num>
  <w:num w:numId="5" w16cid:durableId="1867677422">
    <w:abstractNumId w:val="6"/>
  </w:num>
  <w:num w:numId="6" w16cid:durableId="1777284494">
    <w:abstractNumId w:val="8"/>
  </w:num>
  <w:num w:numId="7" w16cid:durableId="382948940">
    <w:abstractNumId w:val="4"/>
  </w:num>
  <w:num w:numId="8" w16cid:durableId="1842313852">
    <w:abstractNumId w:val="9"/>
  </w:num>
  <w:num w:numId="9" w16cid:durableId="1637370701">
    <w:abstractNumId w:val="7"/>
  </w:num>
  <w:num w:numId="10" w16cid:durableId="1388337284">
    <w:abstractNumId w:val="11"/>
  </w:num>
  <w:num w:numId="11" w16cid:durableId="8815568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88318533">
    <w:abstractNumId w:val="1"/>
  </w:num>
  <w:num w:numId="13" w16cid:durableId="1294022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2319"/>
    <w:rsid w:val="00017938"/>
    <w:rsid w:val="00026989"/>
    <w:rsid w:val="00036CFF"/>
    <w:rsid w:val="00043A87"/>
    <w:rsid w:val="00044719"/>
    <w:rsid w:val="000447FF"/>
    <w:rsid w:val="00054E00"/>
    <w:rsid w:val="00065593"/>
    <w:rsid w:val="000B2B51"/>
    <w:rsid w:val="000D2BE9"/>
    <w:rsid w:val="000D2CDA"/>
    <w:rsid w:val="000D5230"/>
    <w:rsid w:val="000E0B20"/>
    <w:rsid w:val="000F3084"/>
    <w:rsid w:val="000F3283"/>
    <w:rsid w:val="00110DAD"/>
    <w:rsid w:val="0011493B"/>
    <w:rsid w:val="00123797"/>
    <w:rsid w:val="00134EF3"/>
    <w:rsid w:val="001441A6"/>
    <w:rsid w:val="00144929"/>
    <w:rsid w:val="0015397D"/>
    <w:rsid w:val="0015402D"/>
    <w:rsid w:val="00162375"/>
    <w:rsid w:val="0017470F"/>
    <w:rsid w:val="00175548"/>
    <w:rsid w:val="00182846"/>
    <w:rsid w:val="00182C43"/>
    <w:rsid w:val="001951A2"/>
    <w:rsid w:val="00196D42"/>
    <w:rsid w:val="001B08D6"/>
    <w:rsid w:val="001B7F97"/>
    <w:rsid w:val="001C4327"/>
    <w:rsid w:val="001E59F7"/>
    <w:rsid w:val="00201B68"/>
    <w:rsid w:val="00201F2D"/>
    <w:rsid w:val="00214B05"/>
    <w:rsid w:val="0021733A"/>
    <w:rsid w:val="00225EC9"/>
    <w:rsid w:val="00231321"/>
    <w:rsid w:val="00244707"/>
    <w:rsid w:val="00244772"/>
    <w:rsid w:val="002517F3"/>
    <w:rsid w:val="00253348"/>
    <w:rsid w:val="00261136"/>
    <w:rsid w:val="00262A25"/>
    <w:rsid w:val="0027390E"/>
    <w:rsid w:val="002745DF"/>
    <w:rsid w:val="002926FC"/>
    <w:rsid w:val="002A04BE"/>
    <w:rsid w:val="002D42C0"/>
    <w:rsid w:val="002F16A7"/>
    <w:rsid w:val="002F16B6"/>
    <w:rsid w:val="002F2020"/>
    <w:rsid w:val="002F637A"/>
    <w:rsid w:val="00317204"/>
    <w:rsid w:val="003311DE"/>
    <w:rsid w:val="00332D34"/>
    <w:rsid w:val="00333410"/>
    <w:rsid w:val="00335AB6"/>
    <w:rsid w:val="003456CA"/>
    <w:rsid w:val="00345BD4"/>
    <w:rsid w:val="003505DF"/>
    <w:rsid w:val="00351CA3"/>
    <w:rsid w:val="0035226C"/>
    <w:rsid w:val="00355298"/>
    <w:rsid w:val="00360D22"/>
    <w:rsid w:val="003648DF"/>
    <w:rsid w:val="00371358"/>
    <w:rsid w:val="003753ED"/>
    <w:rsid w:val="00393281"/>
    <w:rsid w:val="00393F04"/>
    <w:rsid w:val="003B0EAA"/>
    <w:rsid w:val="003C2483"/>
    <w:rsid w:val="003C25D3"/>
    <w:rsid w:val="003C464A"/>
    <w:rsid w:val="003D2802"/>
    <w:rsid w:val="003D336D"/>
    <w:rsid w:val="003D5888"/>
    <w:rsid w:val="003E7001"/>
    <w:rsid w:val="00401AB8"/>
    <w:rsid w:val="00403E2A"/>
    <w:rsid w:val="00415E7B"/>
    <w:rsid w:val="00471654"/>
    <w:rsid w:val="00474B6B"/>
    <w:rsid w:val="0047780B"/>
    <w:rsid w:val="004C2524"/>
    <w:rsid w:val="004C371E"/>
    <w:rsid w:val="004D1B17"/>
    <w:rsid w:val="004E3E3E"/>
    <w:rsid w:val="004E5B70"/>
    <w:rsid w:val="004F0993"/>
    <w:rsid w:val="004F1138"/>
    <w:rsid w:val="004F7CDD"/>
    <w:rsid w:val="0050048D"/>
    <w:rsid w:val="00501B23"/>
    <w:rsid w:val="005024C0"/>
    <w:rsid w:val="00502793"/>
    <w:rsid w:val="00513B07"/>
    <w:rsid w:val="00520F99"/>
    <w:rsid w:val="00527EBA"/>
    <w:rsid w:val="00540426"/>
    <w:rsid w:val="00544E14"/>
    <w:rsid w:val="00553EF3"/>
    <w:rsid w:val="00561F39"/>
    <w:rsid w:val="00566A49"/>
    <w:rsid w:val="0058595C"/>
    <w:rsid w:val="00593630"/>
    <w:rsid w:val="0059473B"/>
    <w:rsid w:val="005976A5"/>
    <w:rsid w:val="005A1FD6"/>
    <w:rsid w:val="005A4F56"/>
    <w:rsid w:val="005B7794"/>
    <w:rsid w:val="005C31BA"/>
    <w:rsid w:val="005C708E"/>
    <w:rsid w:val="005E48C2"/>
    <w:rsid w:val="00602222"/>
    <w:rsid w:val="00605442"/>
    <w:rsid w:val="00612F93"/>
    <w:rsid w:val="006134C9"/>
    <w:rsid w:val="006219CE"/>
    <w:rsid w:val="00623013"/>
    <w:rsid w:val="006271C3"/>
    <w:rsid w:val="006313AA"/>
    <w:rsid w:val="00643FB7"/>
    <w:rsid w:val="00645015"/>
    <w:rsid w:val="0064731A"/>
    <w:rsid w:val="00654EFF"/>
    <w:rsid w:val="0067242B"/>
    <w:rsid w:val="00673048"/>
    <w:rsid w:val="006A05AD"/>
    <w:rsid w:val="006A4120"/>
    <w:rsid w:val="006B53EB"/>
    <w:rsid w:val="006C5AC5"/>
    <w:rsid w:val="006D471E"/>
    <w:rsid w:val="006D4A43"/>
    <w:rsid w:val="006E50AE"/>
    <w:rsid w:val="006F73DB"/>
    <w:rsid w:val="007218DE"/>
    <w:rsid w:val="0073421D"/>
    <w:rsid w:val="007355C0"/>
    <w:rsid w:val="0075098D"/>
    <w:rsid w:val="0076644F"/>
    <w:rsid w:val="00772076"/>
    <w:rsid w:val="00782094"/>
    <w:rsid w:val="007856FA"/>
    <w:rsid w:val="00790E91"/>
    <w:rsid w:val="007928C1"/>
    <w:rsid w:val="007960A9"/>
    <w:rsid w:val="007B63B5"/>
    <w:rsid w:val="007B73AA"/>
    <w:rsid w:val="007D7F2F"/>
    <w:rsid w:val="007E61B2"/>
    <w:rsid w:val="007F0AF8"/>
    <w:rsid w:val="007F1938"/>
    <w:rsid w:val="007F34F3"/>
    <w:rsid w:val="007F398E"/>
    <w:rsid w:val="007F422C"/>
    <w:rsid w:val="008036CC"/>
    <w:rsid w:val="008041AC"/>
    <w:rsid w:val="00805A37"/>
    <w:rsid w:val="00811737"/>
    <w:rsid w:val="00820200"/>
    <w:rsid w:val="008218D1"/>
    <w:rsid w:val="00825D29"/>
    <w:rsid w:val="0083191F"/>
    <w:rsid w:val="00831BC6"/>
    <w:rsid w:val="00831DBE"/>
    <w:rsid w:val="008356EE"/>
    <w:rsid w:val="00864C7D"/>
    <w:rsid w:val="0086636A"/>
    <w:rsid w:val="00867078"/>
    <w:rsid w:val="00870EAF"/>
    <w:rsid w:val="008807B4"/>
    <w:rsid w:val="00897D06"/>
    <w:rsid w:val="008A00EB"/>
    <w:rsid w:val="008A20AC"/>
    <w:rsid w:val="008B2195"/>
    <w:rsid w:val="008D1D43"/>
    <w:rsid w:val="008E56E0"/>
    <w:rsid w:val="008E5EE5"/>
    <w:rsid w:val="008F458B"/>
    <w:rsid w:val="008F5C38"/>
    <w:rsid w:val="008F795D"/>
    <w:rsid w:val="00912194"/>
    <w:rsid w:val="009175FC"/>
    <w:rsid w:val="009224BA"/>
    <w:rsid w:val="00924F4D"/>
    <w:rsid w:val="009321F6"/>
    <w:rsid w:val="00933625"/>
    <w:rsid w:val="009353F9"/>
    <w:rsid w:val="0093668F"/>
    <w:rsid w:val="00942C25"/>
    <w:rsid w:val="00946C5B"/>
    <w:rsid w:val="00953235"/>
    <w:rsid w:val="00975F34"/>
    <w:rsid w:val="00976357"/>
    <w:rsid w:val="00987526"/>
    <w:rsid w:val="00987F82"/>
    <w:rsid w:val="009A71F8"/>
    <w:rsid w:val="009D20CE"/>
    <w:rsid w:val="009D55AA"/>
    <w:rsid w:val="009F0908"/>
    <w:rsid w:val="00A12167"/>
    <w:rsid w:val="00A153E0"/>
    <w:rsid w:val="00A326A6"/>
    <w:rsid w:val="00A4020E"/>
    <w:rsid w:val="00A6578F"/>
    <w:rsid w:val="00A7639A"/>
    <w:rsid w:val="00A97DD6"/>
    <w:rsid w:val="00AA7333"/>
    <w:rsid w:val="00AC387A"/>
    <w:rsid w:val="00AC427D"/>
    <w:rsid w:val="00AC5FB5"/>
    <w:rsid w:val="00AD046B"/>
    <w:rsid w:val="00B11626"/>
    <w:rsid w:val="00B122FD"/>
    <w:rsid w:val="00B36EF2"/>
    <w:rsid w:val="00B419A8"/>
    <w:rsid w:val="00B55E17"/>
    <w:rsid w:val="00B62F32"/>
    <w:rsid w:val="00B817C0"/>
    <w:rsid w:val="00B924E4"/>
    <w:rsid w:val="00B95A95"/>
    <w:rsid w:val="00B97BA6"/>
    <w:rsid w:val="00BA0D7A"/>
    <w:rsid w:val="00BB1AE1"/>
    <w:rsid w:val="00BB5718"/>
    <w:rsid w:val="00BC4804"/>
    <w:rsid w:val="00BC7458"/>
    <w:rsid w:val="00C14582"/>
    <w:rsid w:val="00C22BCA"/>
    <w:rsid w:val="00C25F18"/>
    <w:rsid w:val="00C2774F"/>
    <w:rsid w:val="00C54A3B"/>
    <w:rsid w:val="00C65A73"/>
    <w:rsid w:val="00C66F05"/>
    <w:rsid w:val="00C7019A"/>
    <w:rsid w:val="00C708F3"/>
    <w:rsid w:val="00C942CC"/>
    <w:rsid w:val="00CA5A92"/>
    <w:rsid w:val="00CB4182"/>
    <w:rsid w:val="00CC74D5"/>
    <w:rsid w:val="00CC7671"/>
    <w:rsid w:val="00CD07F7"/>
    <w:rsid w:val="00CD4327"/>
    <w:rsid w:val="00D14CB7"/>
    <w:rsid w:val="00D249B8"/>
    <w:rsid w:val="00D25EEA"/>
    <w:rsid w:val="00D421C1"/>
    <w:rsid w:val="00D61FCD"/>
    <w:rsid w:val="00D672A5"/>
    <w:rsid w:val="00D76F3C"/>
    <w:rsid w:val="00D9005B"/>
    <w:rsid w:val="00DB1B82"/>
    <w:rsid w:val="00DC20E9"/>
    <w:rsid w:val="00DF70B7"/>
    <w:rsid w:val="00DF7F52"/>
    <w:rsid w:val="00E00A78"/>
    <w:rsid w:val="00E20212"/>
    <w:rsid w:val="00E37FDA"/>
    <w:rsid w:val="00E42F82"/>
    <w:rsid w:val="00E45177"/>
    <w:rsid w:val="00E454AC"/>
    <w:rsid w:val="00E4660B"/>
    <w:rsid w:val="00E472D5"/>
    <w:rsid w:val="00E51BEA"/>
    <w:rsid w:val="00E60B84"/>
    <w:rsid w:val="00E926A5"/>
    <w:rsid w:val="00EC2644"/>
    <w:rsid w:val="00ED1164"/>
    <w:rsid w:val="00ED429F"/>
    <w:rsid w:val="00EE1B1B"/>
    <w:rsid w:val="00EE447D"/>
    <w:rsid w:val="00EE6DE1"/>
    <w:rsid w:val="00EF5772"/>
    <w:rsid w:val="00EF5A45"/>
    <w:rsid w:val="00F01C01"/>
    <w:rsid w:val="00F043A6"/>
    <w:rsid w:val="00F131E8"/>
    <w:rsid w:val="00F170DE"/>
    <w:rsid w:val="00F17855"/>
    <w:rsid w:val="00F2033F"/>
    <w:rsid w:val="00F561BE"/>
    <w:rsid w:val="00F63B31"/>
    <w:rsid w:val="00F81630"/>
    <w:rsid w:val="00F860FD"/>
    <w:rsid w:val="00F9648D"/>
    <w:rsid w:val="00FA3C0B"/>
    <w:rsid w:val="00FB16E4"/>
    <w:rsid w:val="00FC57E2"/>
    <w:rsid w:val="00FD7099"/>
    <w:rsid w:val="00FE0774"/>
    <w:rsid w:val="00FE540B"/>
    <w:rsid w:val="00FF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25D26FD-CDD6-43F5-82E0-DB7718E1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07B4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393F04"/>
    <w:pPr>
      <w:tabs>
        <w:tab w:val="left" w:pos="709"/>
        <w:tab w:val="right" w:leader="dot" w:pos="9345"/>
      </w:tabs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3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CA6A5D"/>
    <w:pPr>
      <w:numPr>
        <w:ilvl w:val="1"/>
        <w:numId w:val="3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7">
    <w:name w:val="Unresolved Mention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8">
    <w:name w:val="Placeholder Text"/>
    <w:basedOn w:val="a0"/>
    <w:uiPriority w:val="99"/>
    <w:semiHidden/>
    <w:rsid w:val="00DA78DA"/>
    <w:rPr>
      <w:color w:val="808080"/>
    </w:rPr>
  </w:style>
  <w:style w:type="character" w:styleId="af9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a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b">
    <w:name w:val="Plain Text"/>
    <w:basedOn w:val="a"/>
    <w:link w:val="afc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c">
    <w:name w:val="Текст Знак"/>
    <w:basedOn w:val="a0"/>
    <w:link w:val="afb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1">
    <w:name w:val="3"/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24">
    <w:name w:val="2"/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14">
    <w:name w:val="1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5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package" Target="embeddings/Microsoft_Visio_Drawing.vsdx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D22624-F0C6-4282-9AC5-CC7359B02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1169</Words>
  <Characters>6668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Горох Андрей</dc:creator>
  <cp:keywords/>
  <dc:description/>
  <cp:lastModifiedBy>James Maxwell</cp:lastModifiedBy>
  <cp:revision>21</cp:revision>
  <cp:lastPrinted>2025-01-28T09:59:00Z</cp:lastPrinted>
  <dcterms:created xsi:type="dcterms:W3CDTF">2025-01-27T22:40:00Z</dcterms:created>
  <dcterms:modified xsi:type="dcterms:W3CDTF">2025-01-28T10:02:00Z</dcterms:modified>
</cp:coreProperties>
</file>