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154" w:rsidRDefault="00FF2154" w:rsidP="00FF2154">
      <w:pPr>
        <w:tabs>
          <w:tab w:val="right" w:pos="6545"/>
        </w:tabs>
        <w:rPr>
          <w:rFonts w:ascii="Tahoma" w:hAnsi="Tahoma"/>
          <w:noProof/>
        </w:rPr>
      </w:pPr>
      <w:r>
        <w:rPr>
          <w:rFonts w:ascii="Tahoma" w:hAnsi="Tahoma"/>
          <w:noProof/>
        </w:rPr>
        <w:drawing>
          <wp:anchor distT="0" distB="0" distL="114300" distR="114300" simplePos="0" relativeHeight="251658240" behindDoc="0" locked="0" layoutInCell="1" allowOverlap="1" wp14:anchorId="3B95B5C1" wp14:editId="796A7318">
            <wp:simplePos x="0" y="0"/>
            <wp:positionH relativeFrom="column">
              <wp:posOffset>-400051</wp:posOffset>
            </wp:positionH>
            <wp:positionV relativeFrom="paragraph">
              <wp:posOffset>99059</wp:posOffset>
            </wp:positionV>
            <wp:extent cx="3192257" cy="714375"/>
            <wp:effectExtent l="0" t="0" r="8255" b="0"/>
            <wp:wrapNone/>
            <wp:docPr id="1" name="Picture 1" descr="Description: C:\Users\Brickendon 86\AppData\Local\Microsoft\Windows\Temporary Internet Files\Content.Outlook\FQQMW951\Brickendon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C:\Users\Brickendon 86\AppData\Local\Microsoft\Windows\Temporary Internet Files\Content.Outlook\FQQMW951\Brickendon 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688" cy="7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2154" w:rsidRPr="00FF2154" w:rsidRDefault="00FF2154" w:rsidP="00FF2154">
      <w:pPr>
        <w:tabs>
          <w:tab w:val="right" w:pos="6545"/>
        </w:tabs>
        <w:ind w:left="743" w:hanging="851"/>
        <w:jc w:val="right"/>
        <w:rPr>
          <w:rFonts w:asciiTheme="minorHAnsi" w:hAnsiTheme="minorHAnsi" w:cstheme="minorHAnsi"/>
          <w:noProof/>
        </w:rPr>
      </w:pPr>
      <w:r w:rsidRPr="00FF2154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Pr="00FF2154">
        <w:rPr>
          <w:rFonts w:asciiTheme="minorHAnsi" w:hAnsiTheme="minorHAnsi" w:cstheme="minorHAnsi"/>
          <w:noProof/>
        </w:rPr>
        <w:t>New Broad Street House</w:t>
      </w:r>
    </w:p>
    <w:p w:rsidR="00FF2154" w:rsidRPr="00FF2154" w:rsidRDefault="00FF2154" w:rsidP="00FF2154">
      <w:pPr>
        <w:tabs>
          <w:tab w:val="right" w:pos="6545"/>
        </w:tabs>
        <w:ind w:left="743" w:hanging="851"/>
        <w:jc w:val="right"/>
        <w:rPr>
          <w:rFonts w:asciiTheme="minorHAnsi" w:hAnsiTheme="minorHAnsi" w:cstheme="minorHAnsi"/>
          <w:noProof/>
        </w:rPr>
      </w:pPr>
      <w:r w:rsidRPr="00FF2154">
        <w:rPr>
          <w:rFonts w:asciiTheme="minorHAnsi" w:hAnsiTheme="minorHAnsi" w:cstheme="minorHAnsi"/>
          <w:noProof/>
        </w:rPr>
        <w:t>New Broad Street</w:t>
      </w:r>
    </w:p>
    <w:p w:rsidR="00FF2154" w:rsidRPr="00FF2154" w:rsidRDefault="00FF2154" w:rsidP="00FF2154">
      <w:pPr>
        <w:tabs>
          <w:tab w:val="right" w:pos="6545"/>
        </w:tabs>
        <w:ind w:left="743" w:hanging="851"/>
        <w:jc w:val="right"/>
        <w:rPr>
          <w:rFonts w:asciiTheme="minorHAnsi" w:hAnsiTheme="minorHAnsi" w:cstheme="minorHAnsi"/>
        </w:rPr>
      </w:pPr>
      <w:r w:rsidRPr="00FF2154">
        <w:rPr>
          <w:rFonts w:asciiTheme="minorHAnsi" w:hAnsiTheme="minorHAnsi" w:cstheme="minorHAnsi"/>
          <w:noProof/>
        </w:rPr>
        <w:t>London EC2M 1NH</w:t>
      </w:r>
    </w:p>
    <w:p w:rsidR="00FF2154" w:rsidRPr="00FF2154" w:rsidRDefault="00FF2154" w:rsidP="00FF2154">
      <w:pPr>
        <w:tabs>
          <w:tab w:val="right" w:pos="6545"/>
        </w:tabs>
        <w:ind w:left="4075"/>
        <w:rPr>
          <w:rFonts w:asciiTheme="minorHAnsi" w:hAnsiTheme="minorHAnsi" w:cstheme="minorHAnsi"/>
          <w:noProof/>
        </w:rPr>
      </w:pPr>
    </w:p>
    <w:p w:rsidR="00FF2154" w:rsidRPr="00FF2154" w:rsidRDefault="00FF2154" w:rsidP="00FF2154">
      <w:pPr>
        <w:tabs>
          <w:tab w:val="right" w:pos="6545"/>
        </w:tabs>
        <w:ind w:left="2232"/>
        <w:jc w:val="right"/>
        <w:rPr>
          <w:rFonts w:asciiTheme="minorHAnsi" w:hAnsiTheme="minorHAnsi" w:cstheme="minorHAnsi"/>
        </w:rPr>
      </w:pPr>
      <w:r w:rsidRPr="00FF2154">
        <w:rPr>
          <w:rFonts w:asciiTheme="minorHAnsi" w:hAnsiTheme="minorHAnsi" w:cstheme="minorHAnsi"/>
          <w:noProof/>
        </w:rPr>
        <w:t>+44 (0) 207 194 7725</w:t>
      </w:r>
    </w:p>
    <w:p w:rsidR="00FF2154" w:rsidRPr="00FF2154" w:rsidRDefault="00FF2154" w:rsidP="00FF2154">
      <w:pPr>
        <w:tabs>
          <w:tab w:val="right" w:pos="6545"/>
        </w:tabs>
        <w:ind w:left="-108"/>
        <w:jc w:val="right"/>
        <w:rPr>
          <w:rFonts w:asciiTheme="minorHAnsi" w:hAnsiTheme="minorHAnsi" w:cstheme="minorHAnsi"/>
        </w:rPr>
      </w:pPr>
      <w:r w:rsidRPr="00FF2154">
        <w:rPr>
          <w:rFonts w:asciiTheme="minorHAnsi" w:hAnsiTheme="minorHAnsi" w:cstheme="minorHAnsi"/>
          <w:noProof/>
        </w:rPr>
        <w:t>james.baker@brickendon.com</w:t>
      </w:r>
    </w:p>
    <w:p w:rsidR="00FF2154" w:rsidRPr="00FF2154" w:rsidRDefault="00FF2154" w:rsidP="00FF2154">
      <w:pPr>
        <w:jc w:val="right"/>
        <w:rPr>
          <w:rFonts w:asciiTheme="minorHAnsi" w:hAnsiTheme="minorHAnsi" w:cstheme="minorHAnsi"/>
        </w:rPr>
      </w:pPr>
      <w:r w:rsidRPr="00FF2154">
        <w:rPr>
          <w:rFonts w:asciiTheme="minorHAnsi" w:hAnsiTheme="minorHAnsi" w:cstheme="minorHAnsi"/>
          <w:noProof/>
        </w:rPr>
        <w:t>www.brickendon.com</w:t>
      </w:r>
    </w:p>
    <w:p w:rsidR="00A44490" w:rsidRDefault="00A44490" w:rsidP="00A44490">
      <w:pPr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sz w:val="28"/>
          <w:szCs w:val="28"/>
          <w:lang w:eastAsia="en-US"/>
        </w:rPr>
      </w:pPr>
      <w:r>
        <w:rPr>
          <w:rFonts w:ascii="Calibri,Bold" w:eastAsiaTheme="minorHAnsi" w:hAnsi="Calibri,Bold" w:cs="Calibri,Bold"/>
          <w:b/>
          <w:bCs/>
          <w:sz w:val="28"/>
          <w:szCs w:val="28"/>
          <w:lang w:eastAsia="en-US"/>
        </w:rPr>
        <w:t>SQL Developers Test</w:t>
      </w: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  <w:r>
        <w:rPr>
          <w:rFonts w:ascii="Calibri" w:eastAsiaTheme="minorHAnsi" w:hAnsi="Calibri" w:cs="Calibri"/>
          <w:sz w:val="24"/>
          <w:szCs w:val="24"/>
          <w:lang w:eastAsia="en-US"/>
        </w:rPr>
        <w:t>Thank you for yo</w:t>
      </w:r>
      <w:r>
        <w:rPr>
          <w:rFonts w:ascii="Calibri" w:eastAsiaTheme="minorHAnsi" w:hAnsi="Calibri" w:cs="Calibri"/>
          <w:sz w:val="24"/>
          <w:szCs w:val="24"/>
          <w:lang w:eastAsia="en-US"/>
        </w:rPr>
        <w:t>ur interest in the role with Brickendon Consulting</w:t>
      </w: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 and for ta</w:t>
      </w:r>
      <w:r>
        <w:rPr>
          <w:rFonts w:ascii="Calibri" w:eastAsiaTheme="minorHAnsi" w:hAnsi="Calibri" w:cs="Calibri"/>
          <w:sz w:val="24"/>
          <w:szCs w:val="24"/>
          <w:lang w:eastAsia="en-US"/>
        </w:rPr>
        <w:t>king the time to sit this test.</w:t>
      </w: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I hope the test will not only test your abilities but also give you a </w:t>
      </w: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little glimpse into some of the </w:t>
      </w: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tasks we carry out. Please do bear in mind that this is a simplified </w:t>
      </w: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and somewhat abstract series of </w:t>
      </w:r>
      <w:r>
        <w:rPr>
          <w:rFonts w:ascii="Calibri" w:eastAsiaTheme="minorHAnsi" w:hAnsi="Calibri" w:cs="Calibri"/>
          <w:sz w:val="24"/>
          <w:szCs w:val="24"/>
          <w:lang w:eastAsia="en-US"/>
        </w:rPr>
        <w:t>problems that you wouldn’t normally approach with the same restrictions imposed below.</w:t>
      </w: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  <w:r>
        <w:rPr>
          <w:rFonts w:ascii="Calibri" w:eastAsiaTheme="minorHAnsi" w:hAnsi="Calibri" w:cs="Calibri"/>
          <w:sz w:val="24"/>
          <w:szCs w:val="24"/>
          <w:lang w:eastAsia="en-US"/>
        </w:rPr>
        <w:t>You are welcome to use any resources that would be available to yo</w:t>
      </w:r>
      <w:r>
        <w:rPr>
          <w:rFonts w:ascii="Calibri" w:eastAsiaTheme="minorHAnsi" w:hAnsi="Calibri" w:cs="Calibri"/>
          <w:sz w:val="24"/>
          <w:szCs w:val="24"/>
          <w:lang w:eastAsia="en-US"/>
        </w:rPr>
        <w:t>u during the course of a normal day</w:t>
      </w:r>
      <w:r>
        <w:rPr>
          <w:rFonts w:ascii="Calibri" w:eastAsiaTheme="minorHAnsi" w:hAnsi="Calibri" w:cs="Calibri"/>
          <w:sz w:val="24"/>
          <w:szCs w:val="24"/>
          <w:lang w:eastAsia="en-US"/>
        </w:rPr>
        <w:t>: e.g. Google is permitted, as are textbooks, howeve</w:t>
      </w: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r use of existing code you have </w:t>
      </w:r>
      <w:r>
        <w:rPr>
          <w:rFonts w:ascii="Calibri" w:eastAsiaTheme="minorHAnsi" w:hAnsi="Calibri" w:cs="Calibri"/>
          <w:sz w:val="24"/>
          <w:szCs w:val="24"/>
          <w:lang w:eastAsia="en-US"/>
        </w:rPr>
        <w:t>developed anywhere else would not be allowed. You should clearly</w:t>
      </w: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 identify and attribute sources </w:t>
      </w:r>
      <w:r>
        <w:rPr>
          <w:rFonts w:ascii="Calibri" w:eastAsiaTheme="minorHAnsi" w:hAnsi="Calibri" w:cs="Calibri"/>
          <w:sz w:val="24"/>
          <w:szCs w:val="24"/>
          <w:lang w:eastAsia="en-US"/>
        </w:rPr>
        <w:t>within your code.</w:t>
      </w: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  <w:r>
        <w:rPr>
          <w:rFonts w:ascii="Calibri" w:eastAsiaTheme="minorHAnsi" w:hAnsi="Calibri" w:cs="Calibri"/>
          <w:sz w:val="24"/>
          <w:szCs w:val="24"/>
          <w:lang w:eastAsia="en-US"/>
        </w:rPr>
        <w:t>I would like you to time your work on each section of this and report back to m</w:t>
      </w: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e the time taken and </w:t>
      </w:r>
      <w:r>
        <w:rPr>
          <w:rFonts w:ascii="Calibri" w:eastAsiaTheme="minorHAnsi" w:hAnsi="Calibri" w:cs="Calibri"/>
          <w:sz w:val="24"/>
          <w:szCs w:val="24"/>
          <w:lang w:eastAsia="en-US"/>
        </w:rPr>
        <w:t>any resources used. I will not penalise you based upon the time i</w:t>
      </w: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t has taken you to complete the </w:t>
      </w:r>
      <w:r>
        <w:rPr>
          <w:rFonts w:ascii="Calibri" w:eastAsiaTheme="minorHAnsi" w:hAnsi="Calibri" w:cs="Calibri"/>
          <w:sz w:val="24"/>
          <w:szCs w:val="24"/>
          <w:lang w:eastAsia="en-US"/>
        </w:rPr>
        <w:t>task and would rather see an honest admittance that it took you lon</w:t>
      </w: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ger than expected, with a valid </w:t>
      </w:r>
      <w:r>
        <w:rPr>
          <w:rFonts w:ascii="Calibri" w:eastAsiaTheme="minorHAnsi" w:hAnsi="Calibri" w:cs="Calibri"/>
          <w:sz w:val="24"/>
          <w:szCs w:val="24"/>
          <w:lang w:eastAsia="en-US"/>
        </w:rPr>
        <w:t>reason explaining why, as opposed to hearing an unrealistic time.</w:t>
      </w: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  <w:r>
        <w:rPr>
          <w:rFonts w:ascii="Calibri" w:eastAsiaTheme="minorHAnsi" w:hAnsi="Calibri" w:cs="Calibri"/>
          <w:sz w:val="24"/>
          <w:szCs w:val="24"/>
          <w:lang w:eastAsia="en-US"/>
        </w:rPr>
        <w:t>I personally completed this test on my home PC in 20 minutes and r</w:t>
      </w: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eferred to Google once for help </w:t>
      </w:r>
      <w:r>
        <w:rPr>
          <w:rFonts w:ascii="Calibri" w:eastAsiaTheme="minorHAnsi" w:hAnsi="Calibri" w:cs="Calibri"/>
          <w:sz w:val="24"/>
          <w:szCs w:val="24"/>
          <w:lang w:eastAsia="en-US"/>
        </w:rPr>
        <w:t>with SQL syntax.</w:t>
      </w: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One </w:t>
      </w:r>
      <w:r>
        <w:rPr>
          <w:rFonts w:ascii="Calibri" w:eastAsiaTheme="minorHAnsi" w:hAnsi="Calibri" w:cs="Calibri"/>
          <w:sz w:val="24"/>
          <w:szCs w:val="24"/>
          <w:lang w:eastAsia="en-US"/>
        </w:rPr>
        <w:t>final word of warning - at this client site,</w:t>
      </w: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 you will regularly gather your</w:t>
      </w: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 own requirements directly from </w:t>
      </w: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a trader or receive vague details by email. Sometimes it is not </w:t>
      </w: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possible to get a very detailed </w:t>
      </w:r>
      <w:r>
        <w:rPr>
          <w:rFonts w:ascii="Calibri" w:eastAsiaTheme="minorHAnsi" w:hAnsi="Calibri" w:cs="Calibri"/>
          <w:sz w:val="24"/>
          <w:szCs w:val="24"/>
          <w:lang w:eastAsia="en-US"/>
        </w:rPr>
        <w:t>specification simply because the user doesn’t know or isn’t availa</w:t>
      </w: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ble. When this happens you have </w:t>
      </w:r>
      <w:r>
        <w:rPr>
          <w:rFonts w:ascii="Calibri" w:eastAsiaTheme="minorHAnsi" w:hAnsi="Calibri" w:cs="Calibri"/>
          <w:sz w:val="24"/>
          <w:szCs w:val="24"/>
          <w:lang w:eastAsia="en-US"/>
        </w:rPr>
        <w:t>to use your initiative and work things out for yourself. This test ha</w:t>
      </w: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s several ambiguities and vague </w:t>
      </w:r>
      <w:r>
        <w:rPr>
          <w:rFonts w:ascii="Calibri" w:eastAsiaTheme="minorHAnsi" w:hAnsi="Calibri" w:cs="Calibri"/>
          <w:sz w:val="24"/>
          <w:szCs w:val="24"/>
          <w:lang w:eastAsia="en-US"/>
        </w:rPr>
        <w:t>definitions. It is up to you to make reasonable and valid assumptio</w:t>
      </w: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ns. </w:t>
      </w: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  <w:r>
        <w:rPr>
          <w:rFonts w:ascii="Calibri" w:eastAsiaTheme="minorHAnsi" w:hAnsi="Calibri" w:cs="Calibri"/>
          <w:sz w:val="24"/>
          <w:szCs w:val="24"/>
          <w:lang w:eastAsia="en-US"/>
        </w:rPr>
        <w:t>And one final tip: KISS – Keep It Short and Simple. Don’t overcomplicate</w:t>
      </w: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 it, make it simple, efficient, </w:t>
      </w:r>
      <w:r>
        <w:rPr>
          <w:rFonts w:ascii="Calibri" w:eastAsiaTheme="minorHAnsi" w:hAnsi="Calibri" w:cs="Calibri"/>
          <w:sz w:val="24"/>
          <w:szCs w:val="24"/>
          <w:lang w:eastAsia="en-US"/>
        </w:rPr>
        <w:t>easy to maintain and easy for the user to use.</w:t>
      </w:r>
    </w:p>
    <w:p w:rsidR="00A44490" w:rsidRDefault="00A44490" w:rsidP="00A44490">
      <w:pPr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sz w:val="24"/>
          <w:szCs w:val="24"/>
          <w:lang w:eastAsia="en-US"/>
        </w:rPr>
      </w:pPr>
    </w:p>
    <w:p w:rsidR="00A44490" w:rsidRDefault="00A44490" w:rsidP="00A44490">
      <w:pPr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sz w:val="24"/>
          <w:szCs w:val="24"/>
          <w:lang w:eastAsia="en-US"/>
        </w:rPr>
      </w:pPr>
    </w:p>
    <w:p w:rsidR="00A44490" w:rsidRDefault="00A44490" w:rsidP="00A44490">
      <w:pPr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sz w:val="24"/>
          <w:szCs w:val="24"/>
          <w:lang w:eastAsia="en-US"/>
        </w:rPr>
      </w:pPr>
    </w:p>
    <w:p w:rsidR="00A44490" w:rsidRDefault="00A44490" w:rsidP="00A44490">
      <w:pPr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sz w:val="24"/>
          <w:szCs w:val="24"/>
          <w:lang w:eastAsia="en-US"/>
        </w:rPr>
      </w:pPr>
    </w:p>
    <w:p w:rsidR="00A44490" w:rsidRDefault="00A44490" w:rsidP="00A44490">
      <w:pPr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sz w:val="24"/>
          <w:szCs w:val="24"/>
          <w:lang w:eastAsia="en-US"/>
        </w:rPr>
      </w:pPr>
    </w:p>
    <w:p w:rsidR="00A44490" w:rsidRDefault="00A44490" w:rsidP="00A44490">
      <w:pPr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sz w:val="24"/>
          <w:szCs w:val="24"/>
          <w:lang w:eastAsia="en-US"/>
        </w:rPr>
      </w:pPr>
    </w:p>
    <w:p w:rsidR="00A44490" w:rsidRDefault="00A44490" w:rsidP="00A44490">
      <w:pPr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sz w:val="24"/>
          <w:szCs w:val="24"/>
          <w:lang w:eastAsia="en-US"/>
        </w:rPr>
      </w:pPr>
    </w:p>
    <w:p w:rsidR="00A44490" w:rsidRDefault="00A44490" w:rsidP="00A44490">
      <w:pPr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sz w:val="24"/>
          <w:szCs w:val="24"/>
          <w:lang w:eastAsia="en-US"/>
        </w:rPr>
      </w:pPr>
    </w:p>
    <w:p w:rsidR="00A44490" w:rsidRDefault="00A44490" w:rsidP="00A44490">
      <w:pPr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sz w:val="24"/>
          <w:szCs w:val="24"/>
          <w:lang w:eastAsia="en-US"/>
        </w:rPr>
      </w:pPr>
      <w:r>
        <w:rPr>
          <w:rFonts w:ascii="Calibri,Bold" w:eastAsiaTheme="minorHAnsi" w:hAnsi="Calibri,Bold" w:cs="Calibri,Bold"/>
          <w:b/>
          <w:bCs/>
          <w:sz w:val="24"/>
          <w:szCs w:val="24"/>
          <w:lang w:eastAsia="en-US"/>
        </w:rPr>
        <w:lastRenderedPageBreak/>
        <w:t>Introduction to the Problem</w:t>
      </w: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</w:p>
    <w:p w:rsidR="00A44490" w:rsidRP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We have a database storing data including weather forecasts. Below </w:t>
      </w: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are all the details you need of </w:t>
      </w:r>
      <w:r>
        <w:rPr>
          <w:rFonts w:ascii="Calibri" w:eastAsiaTheme="minorHAnsi" w:hAnsi="Calibri" w:cs="Calibri"/>
          <w:sz w:val="24"/>
          <w:szCs w:val="24"/>
          <w:lang w:eastAsia="en-US"/>
        </w:rPr>
        <w:t>the table containing weather for</w:t>
      </w:r>
      <w:r>
        <w:rPr>
          <w:rFonts w:ascii="Calibri" w:eastAsiaTheme="minorHAnsi" w:hAnsi="Calibri" w:cs="Calibri"/>
          <w:sz w:val="24"/>
          <w:szCs w:val="24"/>
          <w:lang w:eastAsia="en-US"/>
        </w:rPr>
        <w:t>ecasts.</w:t>
      </w:r>
    </w:p>
    <w:p w:rsidR="00A44490" w:rsidRDefault="00A44490" w:rsidP="00A44490">
      <w:pPr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sz w:val="22"/>
          <w:szCs w:val="22"/>
          <w:lang w:eastAsia="en-US"/>
        </w:rPr>
      </w:pPr>
    </w:p>
    <w:tbl>
      <w:tblPr>
        <w:tblW w:w="6343" w:type="dxa"/>
        <w:tblInd w:w="93" w:type="dxa"/>
        <w:tblLook w:val="04A0" w:firstRow="1" w:lastRow="0" w:firstColumn="1" w:lastColumn="0" w:noHBand="0" w:noVBand="1"/>
      </w:tblPr>
      <w:tblGrid>
        <w:gridCol w:w="2069"/>
        <w:gridCol w:w="2255"/>
        <w:gridCol w:w="1000"/>
        <w:gridCol w:w="1260"/>
      </w:tblGrid>
      <w:tr w:rsidR="00A44490" w:rsidRPr="00A44490" w:rsidTr="00A44490">
        <w:trPr>
          <w:trHeight w:val="300"/>
        </w:trPr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Table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WEATHER_FORECASTS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44490" w:rsidRPr="00A44490" w:rsidTr="00A44490">
        <w:trPr>
          <w:trHeight w:val="30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4449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Nullable</w:t>
            </w:r>
            <w:proofErr w:type="spellEnd"/>
            <w:r w:rsidRPr="00A4449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Primary Key</w:t>
            </w:r>
          </w:p>
        </w:tc>
      </w:tr>
      <w:tr w:rsidR="00A44490" w:rsidRPr="00A44490" w:rsidTr="00A44490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A44490" w:rsidRPr="00A44490" w:rsidTr="00A44490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VARCHAR2(20 BYTE)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44490" w:rsidRPr="00A44490" w:rsidTr="00A44490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LOCATION_ID 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VARCHAR2(30 BYTE)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44490" w:rsidRPr="00A44490" w:rsidTr="00A44490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AS_OF_DATE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44490" w:rsidRPr="00A44490" w:rsidTr="00A44490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FORECAST_DATE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44490" w:rsidRPr="00A44490" w:rsidTr="00A44490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TEMP_MIN_C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44490" w:rsidRPr="00A44490" w:rsidTr="00A44490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TEMP_MAX_C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44490" w:rsidRPr="00A44490" w:rsidTr="00A44490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WIND_SPEED_KMH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44490" w:rsidRPr="00A44490" w:rsidTr="00A44490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PRECIPITATION_MM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490" w:rsidRPr="00A44490" w:rsidRDefault="00A44490" w:rsidP="00A444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449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  <w:r>
        <w:rPr>
          <w:rFonts w:ascii="Calibri" w:eastAsiaTheme="minorHAnsi" w:hAnsi="Calibri" w:cs="Calibri"/>
          <w:sz w:val="24"/>
          <w:szCs w:val="24"/>
          <w:lang w:eastAsia="en-US"/>
        </w:rPr>
        <w:t>You can assume that ID is automatically generated using a sequence and trigger.</w:t>
      </w:r>
    </w:p>
    <w:p w:rsidR="00A44490" w:rsidRDefault="00A44490" w:rsidP="00A44490">
      <w:pPr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sz w:val="24"/>
          <w:szCs w:val="24"/>
          <w:lang w:eastAsia="en-US"/>
        </w:rPr>
      </w:pPr>
    </w:p>
    <w:p w:rsidR="00A44490" w:rsidRDefault="00A44490" w:rsidP="00A44490">
      <w:pPr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sz w:val="24"/>
          <w:szCs w:val="24"/>
          <w:lang w:eastAsia="en-US"/>
        </w:rPr>
      </w:pPr>
      <w:r>
        <w:rPr>
          <w:rFonts w:ascii="Calibri,Bold" w:eastAsiaTheme="minorHAnsi" w:hAnsi="Calibri,Bold" w:cs="Calibri,Bold"/>
          <w:b/>
          <w:bCs/>
          <w:sz w:val="24"/>
          <w:szCs w:val="24"/>
          <w:lang w:eastAsia="en-US"/>
        </w:rPr>
        <w:t>Part 1</w:t>
      </w: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  <w:r>
        <w:rPr>
          <w:rFonts w:ascii="Calibri" w:eastAsiaTheme="minorHAnsi" w:hAnsi="Calibri" w:cs="Calibri"/>
          <w:sz w:val="24"/>
          <w:szCs w:val="24"/>
          <w:lang w:eastAsia="en-US"/>
        </w:rPr>
        <w:t>Each weather forecast should be unique for a given source, location, as of date and forecast date.</w:t>
      </w: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  <w:r>
        <w:rPr>
          <w:rFonts w:ascii="Calibri" w:eastAsiaTheme="minorHAnsi" w:hAnsi="Calibri" w:cs="Calibri"/>
          <w:sz w:val="24"/>
          <w:szCs w:val="24"/>
          <w:lang w:eastAsia="en-US"/>
        </w:rPr>
        <w:t>Write a script to modify the table to add a suitable constraint that pr</w:t>
      </w: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events multiple forecasts being </w:t>
      </w:r>
      <w:r>
        <w:rPr>
          <w:rFonts w:ascii="Calibri" w:eastAsiaTheme="minorHAnsi" w:hAnsi="Calibri" w:cs="Calibri"/>
          <w:sz w:val="24"/>
          <w:szCs w:val="24"/>
          <w:lang w:eastAsia="en-US"/>
        </w:rPr>
        <w:t>entered that break this uniqueness.</w:t>
      </w:r>
    </w:p>
    <w:p w:rsidR="00A44490" w:rsidRDefault="00A44490" w:rsidP="00A44490">
      <w:pPr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sz w:val="24"/>
          <w:szCs w:val="24"/>
          <w:lang w:eastAsia="en-US"/>
        </w:rPr>
      </w:pPr>
    </w:p>
    <w:p w:rsidR="00A44490" w:rsidRDefault="00A44490" w:rsidP="00A44490">
      <w:pPr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sz w:val="24"/>
          <w:szCs w:val="24"/>
          <w:lang w:eastAsia="en-US"/>
        </w:rPr>
      </w:pPr>
    </w:p>
    <w:p w:rsidR="00A44490" w:rsidRDefault="00A44490" w:rsidP="00A44490">
      <w:pPr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sz w:val="24"/>
          <w:szCs w:val="24"/>
          <w:lang w:eastAsia="en-US"/>
        </w:rPr>
      </w:pPr>
      <w:r>
        <w:rPr>
          <w:rFonts w:ascii="Calibri,Bold" w:eastAsiaTheme="minorHAnsi" w:hAnsi="Calibri,Bold" w:cs="Calibri,Bold"/>
          <w:b/>
          <w:bCs/>
          <w:sz w:val="24"/>
          <w:szCs w:val="24"/>
          <w:lang w:eastAsia="en-US"/>
        </w:rPr>
        <w:t>Part 2</w:t>
      </w: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Below is the header for a procedure to </w:t>
      </w:r>
      <w:proofErr w:type="spellStart"/>
      <w:r>
        <w:rPr>
          <w:rFonts w:ascii="Calibri" w:eastAsiaTheme="minorHAnsi" w:hAnsi="Calibri" w:cs="Calibri"/>
          <w:sz w:val="24"/>
          <w:szCs w:val="24"/>
          <w:lang w:eastAsia="en-US"/>
        </w:rPr>
        <w:t>upsert</w:t>
      </w:r>
      <w:proofErr w:type="spellEnd"/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 a single weather fore</w:t>
      </w: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cast into the table. This is in </w:t>
      </w:r>
      <w:r>
        <w:rPr>
          <w:rFonts w:ascii="Calibri" w:eastAsiaTheme="minorHAnsi" w:hAnsi="Calibri" w:cs="Calibri"/>
          <w:sz w:val="24"/>
          <w:szCs w:val="24"/>
          <w:lang w:eastAsia="en-US"/>
        </w:rPr>
        <w:t>Oracle SQL but should be very similar to TSQL.</w:t>
      </w:r>
    </w:p>
    <w:p w:rsidR="00A44490" w:rsidRDefault="00A44490" w:rsidP="00A44490">
      <w:pPr>
        <w:autoSpaceDE w:val="0"/>
        <w:autoSpaceDN w:val="0"/>
        <w:adjustRightInd w:val="0"/>
        <w:rPr>
          <w:rFonts w:ascii="CourierNew,Italic" w:eastAsiaTheme="minorHAnsi" w:hAnsi="CourierNew,Italic" w:cs="CourierNew,Italic"/>
          <w:i/>
          <w:iCs/>
          <w:sz w:val="24"/>
          <w:szCs w:val="24"/>
          <w:lang w:eastAsia="en-US"/>
        </w:rPr>
      </w:pPr>
    </w:p>
    <w:p w:rsidR="00A44490" w:rsidRPr="00A44490" w:rsidRDefault="00A44490" w:rsidP="00A44490">
      <w:pPr>
        <w:autoSpaceDE w:val="0"/>
        <w:autoSpaceDN w:val="0"/>
        <w:adjustRightInd w:val="0"/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</w:pPr>
      <w:r w:rsidRPr="00A44490"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  <w:t xml:space="preserve">/* </w:t>
      </w:r>
      <w:proofErr w:type="spellStart"/>
      <w:r w:rsidRPr="00A44490"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  <w:t>Upserts</w:t>
      </w:r>
      <w:proofErr w:type="spellEnd"/>
      <w:r w:rsidRPr="00A44490"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  <w:t xml:space="preserve"> Weather Forecast row into the table WEATHER_FORECASTS */</w:t>
      </w:r>
    </w:p>
    <w:p w:rsidR="00A44490" w:rsidRPr="00A44490" w:rsidRDefault="00A44490" w:rsidP="00A44490">
      <w:pPr>
        <w:autoSpaceDE w:val="0"/>
        <w:autoSpaceDN w:val="0"/>
        <w:adjustRightInd w:val="0"/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</w:pPr>
      <w:r w:rsidRPr="00A44490"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  <w:t>PROCEDURE UPSERT_WEATHER_FORECAST (</w:t>
      </w:r>
    </w:p>
    <w:p w:rsidR="00A44490" w:rsidRPr="00A44490" w:rsidRDefault="00A44490" w:rsidP="00A44490">
      <w:pPr>
        <w:autoSpaceDE w:val="0"/>
        <w:autoSpaceDN w:val="0"/>
        <w:adjustRightInd w:val="0"/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</w:pPr>
      <w:proofErr w:type="spellStart"/>
      <w:r w:rsidRPr="00A44490"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  <w:t>param_SOURCE_in</w:t>
      </w:r>
      <w:proofErr w:type="spellEnd"/>
      <w:r w:rsidRPr="00A44490"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  <w:t xml:space="preserve"> WEATHER_FORECASTS.SOURCE%TYPE,</w:t>
      </w:r>
    </w:p>
    <w:p w:rsidR="00A44490" w:rsidRPr="00A44490" w:rsidRDefault="00A44490" w:rsidP="00A44490">
      <w:pPr>
        <w:autoSpaceDE w:val="0"/>
        <w:autoSpaceDN w:val="0"/>
        <w:adjustRightInd w:val="0"/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</w:pPr>
      <w:proofErr w:type="spellStart"/>
      <w:r w:rsidRPr="00A44490"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  <w:t>param_LOCATION_ID_in</w:t>
      </w:r>
      <w:proofErr w:type="spellEnd"/>
      <w:r w:rsidRPr="00A44490"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  <w:t xml:space="preserve"> WEATHER_FORECASTS.LOCATION_ID%TYPE,</w:t>
      </w:r>
    </w:p>
    <w:p w:rsidR="00A44490" w:rsidRPr="00A44490" w:rsidRDefault="00A44490" w:rsidP="00A44490">
      <w:pPr>
        <w:autoSpaceDE w:val="0"/>
        <w:autoSpaceDN w:val="0"/>
        <w:adjustRightInd w:val="0"/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</w:pPr>
      <w:proofErr w:type="spellStart"/>
      <w:r w:rsidRPr="00A44490"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  <w:t>param_FORECAST_DATE_in</w:t>
      </w:r>
      <w:proofErr w:type="spellEnd"/>
      <w:r w:rsidRPr="00A44490"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  <w:t xml:space="preserve"> WEATHER_FORECASTS.FORECAST_DATE%TYPE,</w:t>
      </w:r>
    </w:p>
    <w:p w:rsidR="00A44490" w:rsidRPr="00A44490" w:rsidRDefault="00A44490" w:rsidP="00A44490">
      <w:pPr>
        <w:autoSpaceDE w:val="0"/>
        <w:autoSpaceDN w:val="0"/>
        <w:adjustRightInd w:val="0"/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</w:pPr>
      <w:proofErr w:type="spellStart"/>
      <w:r w:rsidRPr="00A44490"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  <w:t>param_TEMP_MAX_C_in</w:t>
      </w:r>
      <w:proofErr w:type="spellEnd"/>
      <w:r w:rsidRPr="00A44490"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  <w:t xml:space="preserve"> WEATHER_FORECASTS.TEMP_MAX_C%TYPE,</w:t>
      </w:r>
    </w:p>
    <w:p w:rsidR="00A44490" w:rsidRPr="00A44490" w:rsidRDefault="00A44490" w:rsidP="00A44490">
      <w:pPr>
        <w:autoSpaceDE w:val="0"/>
        <w:autoSpaceDN w:val="0"/>
        <w:adjustRightInd w:val="0"/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</w:pPr>
      <w:proofErr w:type="spellStart"/>
      <w:r w:rsidRPr="00A44490"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  <w:t>param_TEMP_MIN_C_in</w:t>
      </w:r>
      <w:proofErr w:type="spellEnd"/>
      <w:r w:rsidRPr="00A44490"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  <w:t xml:space="preserve"> WEATHER_FORECASTS.TEMP_MIN_C%TYPE,</w:t>
      </w:r>
    </w:p>
    <w:p w:rsidR="00A44490" w:rsidRPr="00A44490" w:rsidRDefault="00A44490" w:rsidP="00A44490">
      <w:pPr>
        <w:autoSpaceDE w:val="0"/>
        <w:autoSpaceDN w:val="0"/>
        <w:adjustRightInd w:val="0"/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</w:pPr>
      <w:proofErr w:type="spellStart"/>
      <w:r w:rsidRPr="00A44490"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  <w:t>param_WIND_SPEED_KMH_in</w:t>
      </w:r>
      <w:proofErr w:type="spellEnd"/>
      <w:r w:rsidRPr="00A44490"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  <w:t xml:space="preserve"> WEATHER_FORECASTS.WIND_SPEED_KMH%TYPE,</w:t>
      </w:r>
    </w:p>
    <w:p w:rsidR="00A44490" w:rsidRPr="00A44490" w:rsidRDefault="00A44490" w:rsidP="00A44490">
      <w:pPr>
        <w:autoSpaceDE w:val="0"/>
        <w:autoSpaceDN w:val="0"/>
        <w:adjustRightInd w:val="0"/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</w:pPr>
      <w:proofErr w:type="spellStart"/>
      <w:r w:rsidRPr="00A44490"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  <w:t>param_PRECIPITATION_MM_in</w:t>
      </w:r>
      <w:proofErr w:type="spellEnd"/>
    </w:p>
    <w:p w:rsidR="00A44490" w:rsidRPr="00A44490" w:rsidRDefault="00A44490" w:rsidP="00A44490">
      <w:pPr>
        <w:autoSpaceDE w:val="0"/>
        <w:autoSpaceDN w:val="0"/>
        <w:adjustRightInd w:val="0"/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</w:pPr>
      <w:r w:rsidRPr="00A44490"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  <w:t>WEATHER_FORECASTS.PRECIPITATION_MM%TYPE,</w:t>
      </w:r>
    </w:p>
    <w:p w:rsidR="00A44490" w:rsidRPr="00A44490" w:rsidRDefault="00A44490" w:rsidP="00A44490">
      <w:pPr>
        <w:autoSpaceDE w:val="0"/>
        <w:autoSpaceDN w:val="0"/>
        <w:adjustRightInd w:val="0"/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</w:pPr>
      <w:proofErr w:type="spellStart"/>
      <w:r w:rsidRPr="00A44490"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  <w:t>param_DATA_SOURCE_FILE_ID_in</w:t>
      </w:r>
      <w:proofErr w:type="spellEnd"/>
    </w:p>
    <w:p w:rsidR="00A44490" w:rsidRPr="00A44490" w:rsidRDefault="00A44490" w:rsidP="00A44490">
      <w:pPr>
        <w:autoSpaceDE w:val="0"/>
        <w:autoSpaceDN w:val="0"/>
        <w:adjustRightInd w:val="0"/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</w:pPr>
      <w:r w:rsidRPr="00A44490"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  <w:t>WEATHER_FORECASTS.DATA_SOURCE_FILE_ID%TYPE,</w:t>
      </w:r>
    </w:p>
    <w:p w:rsidR="00A44490" w:rsidRPr="00A44490" w:rsidRDefault="00A44490" w:rsidP="00A44490">
      <w:pPr>
        <w:autoSpaceDE w:val="0"/>
        <w:autoSpaceDN w:val="0"/>
        <w:adjustRightInd w:val="0"/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</w:pPr>
      <w:proofErr w:type="spellStart"/>
      <w:r w:rsidRPr="00A44490"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  <w:t>param_AS_OF_DATE_in</w:t>
      </w:r>
      <w:proofErr w:type="spellEnd"/>
      <w:r w:rsidRPr="00A44490">
        <w:rPr>
          <w:rFonts w:ascii="Courier New" w:eastAsiaTheme="minorHAnsi" w:hAnsi="Courier New" w:cs="Courier New"/>
          <w:i/>
          <w:iCs/>
          <w:sz w:val="24"/>
          <w:szCs w:val="24"/>
          <w:lang w:eastAsia="en-US"/>
        </w:rPr>
        <w:t xml:space="preserve"> WEATHER_FORECASTS.AS_OF_DATE%TYPE)</w:t>
      </w:r>
    </w:p>
    <w:p w:rsidR="00A44490" w:rsidRPr="00A44490" w:rsidRDefault="00A44490" w:rsidP="00A4449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  <w:r>
        <w:rPr>
          <w:rFonts w:ascii="Calibri" w:eastAsiaTheme="minorHAnsi" w:hAnsi="Calibri" w:cs="Calibri"/>
          <w:sz w:val="24"/>
          <w:szCs w:val="24"/>
          <w:lang w:eastAsia="en-US"/>
        </w:rPr>
        <w:t>Write the body for this procedure.</w:t>
      </w:r>
    </w:p>
    <w:p w:rsidR="00A44490" w:rsidRDefault="00A44490" w:rsidP="00A44490">
      <w:pPr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sz w:val="24"/>
          <w:szCs w:val="24"/>
          <w:lang w:eastAsia="en-US"/>
        </w:rPr>
      </w:pPr>
      <w:r>
        <w:rPr>
          <w:rFonts w:ascii="Calibri,Bold" w:eastAsiaTheme="minorHAnsi" w:hAnsi="Calibri,Bold" w:cs="Calibri,Bold"/>
          <w:b/>
          <w:bCs/>
          <w:sz w:val="24"/>
          <w:szCs w:val="24"/>
          <w:lang w:eastAsia="en-US"/>
        </w:rPr>
        <w:lastRenderedPageBreak/>
        <w:t>How to submit your work</w:t>
      </w: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</w:p>
    <w:p w:rsidR="00A44490" w:rsidRPr="00A44490" w:rsidRDefault="00A44490" w:rsidP="00A44490">
      <w:pPr>
        <w:autoSpaceDE w:val="0"/>
        <w:autoSpaceDN w:val="0"/>
        <w:adjustRightInd w:val="0"/>
        <w:rPr>
          <w:rFonts w:ascii="Calibri,Italic" w:eastAsiaTheme="minorHAnsi" w:hAnsi="Calibri,Italic" w:cs="Calibri,Italic"/>
          <w:i/>
          <w:iCs/>
          <w:sz w:val="24"/>
          <w:szCs w:val="24"/>
          <w:lang w:eastAsia="en-US"/>
        </w:rPr>
      </w:pP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Upon completion please create a document containing all the following </w:t>
      </w:r>
      <w:r>
        <w:rPr>
          <w:rFonts w:ascii="Calibri,Italic" w:eastAsiaTheme="minorHAnsi" w:hAnsi="Calibri,Italic" w:cs="Calibri,Italic"/>
          <w:i/>
          <w:iCs/>
          <w:sz w:val="24"/>
          <w:szCs w:val="24"/>
          <w:lang w:eastAsia="en-US"/>
        </w:rPr>
        <w:t xml:space="preserve">Submission Details </w:t>
      </w:r>
      <w:r>
        <w:rPr>
          <w:rFonts w:ascii="Calibri" w:eastAsiaTheme="minorHAnsi" w:hAnsi="Calibri" w:cs="Calibri"/>
          <w:sz w:val="24"/>
          <w:szCs w:val="24"/>
          <w:lang w:eastAsia="en-US"/>
        </w:rPr>
        <w:t>information and enclose this in a zip file along with the SQL files that you have created.</w:t>
      </w:r>
    </w:p>
    <w:p w:rsidR="00E810AC" w:rsidRDefault="00E810AC" w:rsidP="00A44490">
      <w:pPr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sz w:val="24"/>
          <w:szCs w:val="24"/>
          <w:lang w:eastAsia="en-US"/>
        </w:rPr>
      </w:pPr>
    </w:p>
    <w:p w:rsidR="00A44490" w:rsidRDefault="00A44490" w:rsidP="00A44490">
      <w:pPr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sz w:val="24"/>
          <w:szCs w:val="24"/>
          <w:lang w:eastAsia="en-US"/>
        </w:rPr>
      </w:pPr>
      <w:r>
        <w:rPr>
          <w:rFonts w:ascii="Calibri,Bold" w:eastAsiaTheme="minorHAnsi" w:hAnsi="Calibri,Bold" w:cs="Calibri,Bold"/>
          <w:b/>
          <w:bCs/>
          <w:sz w:val="24"/>
          <w:szCs w:val="24"/>
          <w:lang w:eastAsia="en-US"/>
        </w:rPr>
        <w:t>Submission Details</w:t>
      </w: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This document will help me understand how you approached the </w:t>
      </w: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problems. Please be honest with </w:t>
      </w: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your responses. Honest answers will not count against </w:t>
      </w:r>
      <w:proofErr w:type="gramStart"/>
      <w:r>
        <w:rPr>
          <w:rFonts w:ascii="Calibri" w:eastAsiaTheme="minorHAnsi" w:hAnsi="Calibri" w:cs="Calibri"/>
          <w:sz w:val="24"/>
          <w:szCs w:val="24"/>
          <w:lang w:eastAsia="en-US"/>
        </w:rPr>
        <w:t>you,</w:t>
      </w:r>
      <w:proofErr w:type="gramEnd"/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 howev</w:t>
      </w: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er the opposite will be obvious </w:t>
      </w:r>
      <w:r>
        <w:rPr>
          <w:rFonts w:ascii="Calibri" w:eastAsiaTheme="minorHAnsi" w:hAnsi="Calibri" w:cs="Calibri"/>
          <w:sz w:val="24"/>
          <w:szCs w:val="24"/>
          <w:lang w:eastAsia="en-US"/>
        </w:rPr>
        <w:t>upon closer inspection and will discredit your efforts.</w:t>
      </w: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</w:p>
    <w:p w:rsidR="00E810AC" w:rsidRDefault="00E810AC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In the </w:t>
      </w:r>
      <w:r>
        <w:rPr>
          <w:rFonts w:ascii="Calibri,Italic" w:eastAsiaTheme="minorHAnsi" w:hAnsi="Calibri,Italic" w:cs="Calibri,Italic"/>
          <w:i/>
          <w:iCs/>
          <w:sz w:val="24"/>
          <w:szCs w:val="24"/>
          <w:lang w:eastAsia="en-US"/>
        </w:rPr>
        <w:t xml:space="preserve">Submission Details </w:t>
      </w:r>
      <w:r>
        <w:rPr>
          <w:rFonts w:ascii="Calibri" w:eastAsiaTheme="minorHAnsi" w:hAnsi="Calibri" w:cs="Calibri"/>
          <w:sz w:val="24"/>
          <w:szCs w:val="24"/>
          <w:lang w:eastAsia="en-US"/>
        </w:rPr>
        <w:t>document include the following information:</w:t>
      </w:r>
    </w:p>
    <w:p w:rsidR="00A44490" w:rsidRDefault="00A44490" w:rsidP="00A44490">
      <w:pPr>
        <w:autoSpaceDE w:val="0"/>
        <w:autoSpaceDN w:val="0"/>
        <w:adjustRightInd w:val="0"/>
        <w:rPr>
          <w:rFonts w:ascii="Symbol" w:eastAsiaTheme="minorHAnsi" w:hAnsi="Symbol" w:cs="Symbol"/>
          <w:sz w:val="24"/>
          <w:szCs w:val="24"/>
          <w:lang w:eastAsia="en-US"/>
        </w:rPr>
      </w:pP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  <w:r>
        <w:rPr>
          <w:rFonts w:ascii="Symbol" w:eastAsiaTheme="minorHAnsi" w:hAnsi="Symbol" w:cs="Symbol"/>
          <w:sz w:val="24"/>
          <w:szCs w:val="24"/>
          <w:lang w:eastAsia="en-US"/>
        </w:rPr>
        <w:t></w:t>
      </w:r>
      <w:r>
        <w:rPr>
          <w:rFonts w:ascii="Symbol" w:eastAsiaTheme="minorHAnsi" w:hAnsi="Symbol" w:cs="Symbol"/>
          <w:sz w:val="24"/>
          <w:szCs w:val="24"/>
          <w:lang w:eastAsia="en-US"/>
        </w:rPr>
        <w:t></w:t>
      </w:r>
      <w:r>
        <w:rPr>
          <w:rFonts w:ascii="Calibri" w:eastAsiaTheme="minorHAnsi" w:hAnsi="Calibri" w:cs="Calibri"/>
          <w:sz w:val="24"/>
          <w:szCs w:val="24"/>
          <w:lang w:eastAsia="en-US"/>
        </w:rPr>
        <w:t>Your name</w:t>
      </w:r>
    </w:p>
    <w:p w:rsidR="00A44490" w:rsidRDefault="00A44490" w:rsidP="00A44490">
      <w:pPr>
        <w:autoSpaceDE w:val="0"/>
        <w:autoSpaceDN w:val="0"/>
        <w:adjustRightInd w:val="0"/>
        <w:rPr>
          <w:rFonts w:ascii="Symbol" w:eastAsiaTheme="minorHAnsi" w:hAnsi="Symbol" w:cs="Symbol"/>
          <w:sz w:val="24"/>
          <w:szCs w:val="24"/>
          <w:lang w:eastAsia="en-US"/>
        </w:rPr>
      </w:pP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  <w:r>
        <w:rPr>
          <w:rFonts w:ascii="Calibri" w:eastAsiaTheme="minorHAnsi" w:hAnsi="Calibri" w:cs="Calibri"/>
          <w:sz w:val="24"/>
          <w:szCs w:val="24"/>
          <w:lang w:eastAsia="en-US"/>
        </w:rPr>
        <w:t>For each Part of the test above include:</w:t>
      </w:r>
    </w:p>
    <w:p w:rsidR="00E810AC" w:rsidRDefault="00E810AC" w:rsidP="00A44490">
      <w:pPr>
        <w:autoSpaceDE w:val="0"/>
        <w:autoSpaceDN w:val="0"/>
        <w:adjustRightInd w:val="0"/>
        <w:rPr>
          <w:rFonts w:ascii="Symbol" w:eastAsiaTheme="minorHAnsi" w:hAnsi="Symbol" w:cs="Symbol"/>
          <w:sz w:val="24"/>
          <w:szCs w:val="24"/>
          <w:lang w:eastAsia="en-US"/>
        </w:rPr>
      </w:pP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  <w:r>
        <w:rPr>
          <w:rFonts w:ascii="Symbol" w:eastAsiaTheme="minorHAnsi" w:hAnsi="Symbol" w:cs="Symbol"/>
          <w:sz w:val="24"/>
          <w:szCs w:val="24"/>
          <w:lang w:eastAsia="en-US"/>
        </w:rPr>
        <w:t></w:t>
      </w:r>
      <w:r>
        <w:rPr>
          <w:rFonts w:ascii="Symbol" w:eastAsiaTheme="minorHAnsi" w:hAnsi="Symbol" w:cs="Symbol"/>
          <w:sz w:val="24"/>
          <w:szCs w:val="24"/>
          <w:lang w:eastAsia="en-US"/>
        </w:rPr>
        <w:t></w:t>
      </w:r>
      <w:r>
        <w:rPr>
          <w:rFonts w:ascii="Calibri" w:eastAsiaTheme="minorHAnsi" w:hAnsi="Calibri" w:cs="Calibri"/>
          <w:sz w:val="24"/>
          <w:szCs w:val="24"/>
          <w:lang w:eastAsia="en-US"/>
        </w:rPr>
        <w:t>Time taken</w:t>
      </w: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  <w:r>
        <w:rPr>
          <w:rFonts w:ascii="Symbol" w:eastAsiaTheme="minorHAnsi" w:hAnsi="Symbol" w:cs="Symbol"/>
          <w:sz w:val="24"/>
          <w:szCs w:val="24"/>
          <w:lang w:eastAsia="en-US"/>
        </w:rPr>
        <w:t></w:t>
      </w:r>
      <w:r>
        <w:rPr>
          <w:rFonts w:ascii="Symbol" w:eastAsiaTheme="minorHAnsi" w:hAnsi="Symbol" w:cs="Symbol"/>
          <w:sz w:val="24"/>
          <w:szCs w:val="24"/>
          <w:lang w:eastAsia="en-US"/>
        </w:rPr>
        <w:t></w:t>
      </w:r>
      <w:r>
        <w:rPr>
          <w:rFonts w:ascii="Calibri" w:eastAsiaTheme="minorHAnsi" w:hAnsi="Calibri" w:cs="Calibri"/>
          <w:sz w:val="24"/>
          <w:szCs w:val="24"/>
          <w:lang w:eastAsia="en-US"/>
        </w:rPr>
        <w:t>Resources used</w:t>
      </w: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  <w:r>
        <w:rPr>
          <w:rFonts w:ascii="Symbol" w:eastAsiaTheme="minorHAnsi" w:hAnsi="Symbol" w:cs="Symbol"/>
          <w:sz w:val="24"/>
          <w:szCs w:val="24"/>
          <w:lang w:eastAsia="en-US"/>
        </w:rPr>
        <w:t></w:t>
      </w:r>
      <w:r>
        <w:rPr>
          <w:rFonts w:ascii="Symbol" w:eastAsiaTheme="minorHAnsi" w:hAnsi="Symbol" w:cs="Symbol"/>
          <w:sz w:val="24"/>
          <w:szCs w:val="24"/>
          <w:lang w:eastAsia="en-US"/>
        </w:rPr>
        <w:t></w:t>
      </w:r>
      <w:r>
        <w:rPr>
          <w:rFonts w:ascii="Calibri" w:eastAsiaTheme="minorHAnsi" w:hAnsi="Calibri" w:cs="Calibri"/>
          <w:sz w:val="24"/>
          <w:szCs w:val="24"/>
          <w:lang w:eastAsia="en-US"/>
        </w:rPr>
        <w:t>Any problems encountered</w:t>
      </w:r>
    </w:p>
    <w:p w:rsidR="00A44490" w:rsidRDefault="00A44490" w:rsidP="00A44490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  <w:r>
        <w:rPr>
          <w:rFonts w:ascii="Symbol" w:eastAsiaTheme="minorHAnsi" w:hAnsi="Symbol" w:cs="Symbol"/>
          <w:sz w:val="24"/>
          <w:szCs w:val="24"/>
          <w:lang w:eastAsia="en-US"/>
        </w:rPr>
        <w:t></w:t>
      </w:r>
      <w:r>
        <w:rPr>
          <w:rFonts w:ascii="Symbol" w:eastAsiaTheme="minorHAnsi" w:hAnsi="Symbol" w:cs="Symbol"/>
          <w:sz w:val="24"/>
          <w:szCs w:val="24"/>
          <w:lang w:eastAsia="en-US"/>
        </w:rPr>
        <w:t></w:t>
      </w:r>
      <w:r>
        <w:rPr>
          <w:rFonts w:ascii="Calibri" w:eastAsiaTheme="minorHAnsi" w:hAnsi="Calibri" w:cs="Calibri"/>
          <w:sz w:val="24"/>
          <w:szCs w:val="24"/>
          <w:lang w:eastAsia="en-US"/>
        </w:rPr>
        <w:t>Any other information</w:t>
      </w:r>
    </w:p>
    <w:p w:rsidR="00A44490" w:rsidRDefault="00A44490" w:rsidP="00A44490">
      <w:pPr>
        <w:autoSpaceDE w:val="0"/>
        <w:autoSpaceDN w:val="0"/>
        <w:adjustRightInd w:val="0"/>
        <w:rPr>
          <w:rFonts w:ascii="Calibri,Italic" w:eastAsiaTheme="minorHAnsi" w:hAnsi="Calibri,Italic" w:cs="Calibri,Italic"/>
          <w:i/>
          <w:iCs/>
          <w:sz w:val="28"/>
          <w:szCs w:val="28"/>
          <w:lang w:eastAsia="en-US"/>
        </w:rPr>
      </w:pPr>
    </w:p>
    <w:p w:rsidR="00A44490" w:rsidRDefault="00A44490" w:rsidP="00A44490">
      <w:pPr>
        <w:autoSpaceDE w:val="0"/>
        <w:autoSpaceDN w:val="0"/>
        <w:adjustRightInd w:val="0"/>
        <w:rPr>
          <w:rFonts w:ascii="Calibri,Italic" w:eastAsiaTheme="minorHAnsi" w:hAnsi="Calibri,Italic" w:cs="Calibri,Italic"/>
          <w:i/>
          <w:iCs/>
          <w:sz w:val="28"/>
          <w:szCs w:val="28"/>
          <w:lang w:eastAsia="en-US"/>
        </w:rPr>
      </w:pPr>
    </w:p>
    <w:p w:rsidR="00E810AC" w:rsidRDefault="00E810AC" w:rsidP="00A44490">
      <w:pPr>
        <w:autoSpaceDE w:val="0"/>
        <w:autoSpaceDN w:val="0"/>
        <w:adjustRightInd w:val="0"/>
        <w:rPr>
          <w:rFonts w:ascii="Calibri,Italic" w:eastAsiaTheme="minorHAnsi" w:hAnsi="Calibri,Italic" w:cs="Calibri,Italic"/>
          <w:i/>
          <w:iCs/>
          <w:sz w:val="28"/>
          <w:szCs w:val="28"/>
          <w:lang w:eastAsia="en-US"/>
        </w:rPr>
      </w:pPr>
    </w:p>
    <w:p w:rsidR="00E810AC" w:rsidRDefault="00E810AC" w:rsidP="00A44490">
      <w:pPr>
        <w:autoSpaceDE w:val="0"/>
        <w:autoSpaceDN w:val="0"/>
        <w:adjustRightInd w:val="0"/>
        <w:rPr>
          <w:rFonts w:ascii="Calibri,Italic" w:eastAsiaTheme="minorHAnsi" w:hAnsi="Calibri,Italic" w:cs="Calibri,Italic"/>
          <w:i/>
          <w:iCs/>
          <w:sz w:val="28"/>
          <w:szCs w:val="28"/>
          <w:lang w:eastAsia="en-US"/>
        </w:rPr>
      </w:pPr>
      <w:bookmarkStart w:id="0" w:name="_GoBack"/>
      <w:bookmarkEnd w:id="0"/>
    </w:p>
    <w:p w:rsidR="00FF2154" w:rsidRPr="00A44490" w:rsidRDefault="00A44490" w:rsidP="00A44490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A44490">
        <w:rPr>
          <w:rFonts w:ascii="Calibri,Italic" w:eastAsiaTheme="minorHAnsi" w:hAnsi="Calibri,Italic" w:cs="Calibri,Italic"/>
          <w:b/>
          <w:iCs/>
          <w:sz w:val="28"/>
          <w:szCs w:val="28"/>
          <w:lang w:eastAsia="en-US"/>
        </w:rPr>
        <w:t>Many thanks for taking the time to complete the test.</w:t>
      </w:r>
    </w:p>
    <w:sectPr w:rsidR="00FF2154" w:rsidRPr="00A44490" w:rsidSect="00FF2154">
      <w:footerReference w:type="default" r:id="rId10"/>
      <w:pgSz w:w="11906" w:h="16838"/>
      <w:pgMar w:top="1134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45C" w:rsidRDefault="00B5645C" w:rsidP="00BB5A66">
      <w:r>
        <w:separator/>
      </w:r>
    </w:p>
  </w:endnote>
  <w:endnote w:type="continuationSeparator" w:id="0">
    <w:p w:rsidR="00B5645C" w:rsidRDefault="00B5645C" w:rsidP="00BB5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A66" w:rsidRDefault="00BB5A66" w:rsidP="00BB5A66">
    <w:pPr>
      <w:pStyle w:val="Footer"/>
      <w:pBdr>
        <w:top w:val="thinThick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16"/>
        <w:szCs w:val="16"/>
      </w:rPr>
    </w:pPr>
    <w:r>
      <w:rPr>
        <w:rFonts w:asciiTheme="majorHAnsi" w:eastAsiaTheme="majorEastAsia" w:hAnsiTheme="majorHAnsi" w:cstheme="majorBidi"/>
        <w:sz w:val="16"/>
        <w:szCs w:val="16"/>
      </w:rPr>
      <w:t>Brickendon Consulting Limited</w:t>
    </w:r>
    <w:r w:rsidRPr="009644C1">
      <w:rPr>
        <w:rFonts w:asciiTheme="majorHAnsi" w:eastAsiaTheme="majorEastAsia" w:hAnsiTheme="majorHAnsi" w:cstheme="majorBidi"/>
        <w:sz w:val="16"/>
        <w:szCs w:val="16"/>
      </w:rPr>
      <w:t xml:space="preserve"> </w:t>
    </w:r>
  </w:p>
  <w:p w:rsidR="00BB5A66" w:rsidRDefault="00BB5A66" w:rsidP="00BB5A66">
    <w:pPr>
      <w:pStyle w:val="Footer"/>
      <w:pBdr>
        <w:top w:val="thinThick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16"/>
        <w:szCs w:val="16"/>
      </w:rPr>
    </w:pPr>
    <w:r w:rsidRPr="009644C1">
      <w:rPr>
        <w:rFonts w:asciiTheme="majorHAnsi" w:eastAsiaTheme="majorEastAsia" w:hAnsiTheme="majorHAnsi" w:cstheme="majorBidi"/>
        <w:sz w:val="16"/>
        <w:szCs w:val="16"/>
      </w:rPr>
      <w:t>New Broad Street House, 35 New Broad Street, London, EC2M 1NH</w:t>
    </w:r>
    <w:r>
      <w:rPr>
        <w:rFonts w:asciiTheme="majorHAnsi" w:eastAsiaTheme="majorEastAsia" w:hAnsiTheme="majorHAnsi" w:cstheme="majorBidi"/>
        <w:sz w:val="16"/>
        <w:szCs w:val="16"/>
      </w:rPr>
      <w:t xml:space="preserve"> </w:t>
    </w:r>
  </w:p>
  <w:p w:rsidR="00BB5A66" w:rsidRPr="00BB5A66" w:rsidRDefault="00BB5A66" w:rsidP="00BB5A66">
    <w:pPr>
      <w:pStyle w:val="Footer"/>
      <w:pBdr>
        <w:top w:val="thinThick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16"/>
        <w:szCs w:val="16"/>
      </w:rPr>
    </w:pPr>
    <w:r>
      <w:rPr>
        <w:rFonts w:asciiTheme="majorHAnsi" w:eastAsiaTheme="majorEastAsia" w:hAnsiTheme="majorHAnsi" w:cstheme="majorBidi"/>
        <w:sz w:val="16"/>
        <w:szCs w:val="16"/>
      </w:rPr>
      <w:t>Company Reg. 07262520</w:t>
    </w:r>
  </w:p>
  <w:p w:rsidR="00BB5A66" w:rsidRDefault="00BB5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45C" w:rsidRDefault="00B5645C" w:rsidP="00BB5A66">
      <w:r>
        <w:separator/>
      </w:r>
    </w:p>
  </w:footnote>
  <w:footnote w:type="continuationSeparator" w:id="0">
    <w:p w:rsidR="00B5645C" w:rsidRDefault="00B5645C" w:rsidP="00BB5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A6F8E"/>
    <w:multiLevelType w:val="hybridMultilevel"/>
    <w:tmpl w:val="BE7E6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F6318B"/>
    <w:multiLevelType w:val="hybridMultilevel"/>
    <w:tmpl w:val="565A465E"/>
    <w:lvl w:ilvl="0" w:tplc="0EA4287A">
      <w:start w:val="1"/>
      <w:numFmt w:val="decimal"/>
      <w:lvlText w:val="%1-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154"/>
    <w:rsid w:val="000D37F6"/>
    <w:rsid w:val="000E1CB8"/>
    <w:rsid w:val="001B6E64"/>
    <w:rsid w:val="002608BC"/>
    <w:rsid w:val="002F6487"/>
    <w:rsid w:val="0030569A"/>
    <w:rsid w:val="00493D21"/>
    <w:rsid w:val="0077714B"/>
    <w:rsid w:val="007868F4"/>
    <w:rsid w:val="008561AB"/>
    <w:rsid w:val="009D62A4"/>
    <w:rsid w:val="00A44490"/>
    <w:rsid w:val="00B12788"/>
    <w:rsid w:val="00B5437C"/>
    <w:rsid w:val="00B5645C"/>
    <w:rsid w:val="00B82DEB"/>
    <w:rsid w:val="00BB5A66"/>
    <w:rsid w:val="00C52265"/>
    <w:rsid w:val="00CF1BA9"/>
    <w:rsid w:val="00D02E4B"/>
    <w:rsid w:val="00E074A7"/>
    <w:rsid w:val="00E810AC"/>
    <w:rsid w:val="00EC5D29"/>
    <w:rsid w:val="00FF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1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FF215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F2154"/>
    <w:pPr>
      <w:keepNext/>
      <w:ind w:left="2880" w:hanging="288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2154"/>
    <w:rPr>
      <w:rFonts w:ascii="Times New Roman" w:eastAsia="Times New Roman" w:hAnsi="Times New Roman" w:cs="Times New Roman"/>
      <w:b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semiHidden/>
    <w:rsid w:val="00FF2154"/>
    <w:rPr>
      <w:rFonts w:ascii="Times New Roman" w:eastAsia="Times New Roman" w:hAnsi="Times New Roman" w:cs="Times New Roman"/>
      <w:b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1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154"/>
    <w:rPr>
      <w:rFonts w:ascii="Tahoma" w:eastAsia="Times New Roman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E07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5A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5A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A66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B5A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A66"/>
    <w:rPr>
      <w:rFonts w:ascii="Times New Roman" w:eastAsia="Times New Roman" w:hAnsi="Times New Roman" w:cs="Times New Roman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1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FF215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F2154"/>
    <w:pPr>
      <w:keepNext/>
      <w:ind w:left="2880" w:hanging="288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2154"/>
    <w:rPr>
      <w:rFonts w:ascii="Times New Roman" w:eastAsia="Times New Roman" w:hAnsi="Times New Roman" w:cs="Times New Roman"/>
      <w:b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semiHidden/>
    <w:rsid w:val="00FF2154"/>
    <w:rPr>
      <w:rFonts w:ascii="Times New Roman" w:eastAsia="Times New Roman" w:hAnsi="Times New Roman" w:cs="Times New Roman"/>
      <w:b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1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154"/>
    <w:rPr>
      <w:rFonts w:ascii="Tahoma" w:eastAsia="Times New Roman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E07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5A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5A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A66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B5A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A66"/>
    <w:rPr>
      <w:rFonts w:ascii="Times New Roman" w:eastAsia="Times New Roman" w:hAnsi="Times New Roman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273BD-1645-48C6-8A91-2526EA458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Brickendon 86</dc:creator>
  <cp:lastModifiedBy>Brickendon 86</cp:lastModifiedBy>
  <cp:revision>2</cp:revision>
  <dcterms:created xsi:type="dcterms:W3CDTF">2012-02-16T19:41:00Z</dcterms:created>
  <dcterms:modified xsi:type="dcterms:W3CDTF">2012-02-16T19:41:00Z</dcterms:modified>
</cp:coreProperties>
</file>