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3511D" w14:textId="16D0CDF8" w:rsidR="00FF30B0" w:rsidRDefault="00FF30B0" w:rsidP="00C64B1C">
      <w:pPr>
        <w:spacing w:line="360" w:lineRule="auto"/>
        <w:jc w:val="center"/>
        <w:rPr>
          <w:rFonts w:ascii="Times New Roman" w:hAnsi="Times New Roman" w:cs="Times New Roman"/>
          <w:b/>
          <w:bCs/>
          <w:sz w:val="32"/>
          <w:szCs w:val="32"/>
          <w:u w:val="single"/>
        </w:rPr>
      </w:pPr>
      <w:r w:rsidRPr="00FF30B0">
        <w:rPr>
          <w:rFonts w:ascii="Times New Roman" w:hAnsi="Times New Roman" w:cs="Times New Roman"/>
          <w:b/>
          <w:bCs/>
          <w:sz w:val="32"/>
          <w:szCs w:val="32"/>
          <w:u w:val="single"/>
        </w:rPr>
        <w:t>ABSTRACT</w:t>
      </w:r>
      <w:r w:rsidR="00C64B1C">
        <w:rPr>
          <w:rFonts w:ascii="Times New Roman" w:hAnsi="Times New Roman" w:cs="Times New Roman"/>
          <w:b/>
          <w:bCs/>
          <w:sz w:val="32"/>
          <w:szCs w:val="32"/>
          <w:u w:val="single"/>
        </w:rPr>
        <w:t xml:space="preserve"> FOR PARTICIPATION IN KAPS/ INTER-UNIVERSITY 2023 HACKATHON</w:t>
      </w:r>
    </w:p>
    <w:p w14:paraId="66E9345C" w14:textId="3C5A51DD" w:rsidR="00A514DB" w:rsidRPr="00FF30B0" w:rsidRDefault="00A514DB" w:rsidP="00C64B1C">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Topic: Data Analytics and Machine Learning</w:t>
      </w:r>
    </w:p>
    <w:p w14:paraId="7827A4D4" w14:textId="4DAEA965" w:rsidR="00FF30B0" w:rsidRPr="00FF30B0" w:rsidRDefault="00FF30B0" w:rsidP="00C64B1C">
      <w:pPr>
        <w:spacing w:line="360" w:lineRule="auto"/>
        <w:jc w:val="center"/>
        <w:rPr>
          <w:rFonts w:ascii="Times New Roman" w:hAnsi="Times New Roman" w:cs="Times New Roman"/>
          <w:b/>
          <w:bCs/>
          <w:sz w:val="28"/>
          <w:szCs w:val="28"/>
        </w:rPr>
      </w:pPr>
      <w:r w:rsidRPr="00FF30B0">
        <w:rPr>
          <w:rFonts w:ascii="Times New Roman" w:hAnsi="Times New Roman" w:cs="Times New Roman"/>
          <w:b/>
          <w:bCs/>
          <w:sz w:val="28"/>
          <w:szCs w:val="28"/>
        </w:rPr>
        <w:t>Flu Shot Learning: Predict H1N1</w:t>
      </w:r>
      <w:r w:rsidR="00C64B1C">
        <w:rPr>
          <w:rFonts w:ascii="Times New Roman" w:hAnsi="Times New Roman" w:cs="Times New Roman"/>
          <w:b/>
          <w:bCs/>
          <w:sz w:val="28"/>
          <w:szCs w:val="28"/>
        </w:rPr>
        <w:t xml:space="preserve"> (Swine Flu) and Seasonal (Regular Flu) </w:t>
      </w:r>
      <w:r w:rsidRPr="00FF30B0">
        <w:rPr>
          <w:rFonts w:ascii="Times New Roman" w:hAnsi="Times New Roman" w:cs="Times New Roman"/>
          <w:b/>
          <w:bCs/>
          <w:sz w:val="28"/>
          <w:szCs w:val="28"/>
        </w:rPr>
        <w:t>Vaccines</w:t>
      </w:r>
    </w:p>
    <w:p w14:paraId="2B3DF695" w14:textId="7FB43E70" w:rsidR="00FF30B0" w:rsidRPr="00FF30B0" w:rsidRDefault="00C3411E" w:rsidP="00C64B1C">
      <w:pPr>
        <w:spacing w:line="360" w:lineRule="auto"/>
        <w:rPr>
          <w:rFonts w:ascii="Times New Roman" w:hAnsi="Times New Roman" w:cs="Times New Roman"/>
          <w:b/>
          <w:bCs/>
          <w:sz w:val="24"/>
          <w:szCs w:val="24"/>
        </w:rPr>
      </w:pPr>
      <w:r>
        <w:rPr>
          <w:rFonts w:ascii="Times New Roman" w:hAnsi="Times New Roman" w:cs="Times New Roman"/>
          <w:b/>
          <w:bCs/>
          <w:sz w:val="24"/>
          <w:szCs w:val="24"/>
        </w:rPr>
        <w:t>Team</w:t>
      </w:r>
      <w:r w:rsidR="00FF30B0" w:rsidRPr="00FF30B0">
        <w:rPr>
          <w:rFonts w:ascii="Times New Roman" w:hAnsi="Times New Roman" w:cs="Times New Roman"/>
          <w:b/>
          <w:bCs/>
          <w:sz w:val="24"/>
          <w:szCs w:val="24"/>
        </w:rPr>
        <w:t>:</w:t>
      </w:r>
    </w:p>
    <w:p w14:paraId="6E790D05" w14:textId="0EDABA3E" w:rsidR="00FF30B0" w:rsidRPr="00C64B1C" w:rsidRDefault="00FF30B0" w:rsidP="00C64B1C">
      <w:pPr>
        <w:pStyle w:val="ListParagraph"/>
        <w:numPr>
          <w:ilvl w:val="0"/>
          <w:numId w:val="1"/>
        </w:numPr>
        <w:spacing w:line="360" w:lineRule="auto"/>
        <w:rPr>
          <w:rFonts w:ascii="Times New Roman" w:hAnsi="Times New Roman" w:cs="Times New Roman"/>
          <w:b/>
          <w:sz w:val="24"/>
          <w:szCs w:val="24"/>
        </w:rPr>
      </w:pPr>
      <w:r w:rsidRPr="00C64B1C">
        <w:rPr>
          <w:rFonts w:ascii="Times New Roman" w:hAnsi="Times New Roman" w:cs="Times New Roman"/>
          <w:b/>
          <w:sz w:val="24"/>
          <w:szCs w:val="24"/>
        </w:rPr>
        <w:t xml:space="preserve">Njoki Ruth </w:t>
      </w:r>
      <w:proofErr w:type="spellStart"/>
      <w:r w:rsidRPr="00C64B1C">
        <w:rPr>
          <w:rFonts w:ascii="Times New Roman" w:hAnsi="Times New Roman" w:cs="Times New Roman"/>
          <w:b/>
          <w:sz w:val="24"/>
          <w:szCs w:val="24"/>
        </w:rPr>
        <w:t>Olima</w:t>
      </w:r>
      <w:proofErr w:type="spellEnd"/>
      <w:r w:rsidRPr="00C64B1C">
        <w:rPr>
          <w:rFonts w:ascii="Times New Roman" w:hAnsi="Times New Roman" w:cs="Times New Roman"/>
          <w:b/>
          <w:sz w:val="24"/>
          <w:szCs w:val="24"/>
        </w:rPr>
        <w:t xml:space="preserve"> </w:t>
      </w:r>
    </w:p>
    <w:p w14:paraId="5E3B46F8" w14:textId="02CD08E4" w:rsidR="00FF30B0" w:rsidRPr="00C64B1C" w:rsidRDefault="00FF30B0" w:rsidP="00C64B1C">
      <w:pPr>
        <w:pStyle w:val="ListParagraph"/>
        <w:numPr>
          <w:ilvl w:val="0"/>
          <w:numId w:val="1"/>
        </w:numPr>
        <w:spacing w:line="360" w:lineRule="auto"/>
        <w:rPr>
          <w:rFonts w:ascii="Times New Roman" w:hAnsi="Times New Roman" w:cs="Times New Roman"/>
          <w:b/>
          <w:sz w:val="24"/>
          <w:szCs w:val="24"/>
        </w:rPr>
      </w:pPr>
      <w:proofErr w:type="spellStart"/>
      <w:r w:rsidRPr="00C64B1C">
        <w:rPr>
          <w:rFonts w:ascii="Times New Roman" w:hAnsi="Times New Roman" w:cs="Times New Roman"/>
          <w:b/>
          <w:sz w:val="24"/>
          <w:szCs w:val="24"/>
        </w:rPr>
        <w:t>Mokua</w:t>
      </w:r>
      <w:proofErr w:type="spellEnd"/>
      <w:r w:rsidRPr="00C64B1C">
        <w:rPr>
          <w:rFonts w:ascii="Times New Roman" w:hAnsi="Times New Roman" w:cs="Times New Roman"/>
          <w:b/>
          <w:sz w:val="24"/>
          <w:szCs w:val="24"/>
        </w:rPr>
        <w:t xml:space="preserve"> James Edgar</w:t>
      </w:r>
    </w:p>
    <w:p w14:paraId="3B4F752D" w14:textId="75565ED1" w:rsidR="007858D6" w:rsidRPr="007858D6" w:rsidRDefault="007858D6" w:rsidP="00C64B1C">
      <w:pPr>
        <w:spacing w:line="360" w:lineRule="auto"/>
        <w:rPr>
          <w:rFonts w:ascii="Times New Roman" w:hAnsi="Times New Roman" w:cs="Times New Roman"/>
          <w:sz w:val="24"/>
          <w:szCs w:val="24"/>
        </w:rPr>
      </w:pPr>
      <w:r w:rsidRPr="007858D6">
        <w:rPr>
          <w:rFonts w:ascii="Times New Roman" w:hAnsi="Times New Roman" w:cs="Times New Roman"/>
          <w:sz w:val="24"/>
          <w:szCs w:val="24"/>
        </w:rPr>
        <w:t xml:space="preserve">The goal of this study </w:t>
      </w:r>
      <w:r w:rsidR="00C64B1C">
        <w:rPr>
          <w:rFonts w:ascii="Times New Roman" w:hAnsi="Times New Roman" w:cs="Times New Roman"/>
          <w:sz w:val="24"/>
          <w:szCs w:val="24"/>
        </w:rPr>
        <w:t>will be</w:t>
      </w:r>
      <w:r w:rsidRPr="007858D6">
        <w:rPr>
          <w:rFonts w:ascii="Times New Roman" w:hAnsi="Times New Roman" w:cs="Times New Roman"/>
          <w:sz w:val="24"/>
          <w:szCs w:val="24"/>
        </w:rPr>
        <w:t xml:space="preserve"> to predict the likelihood of individuals receiving both H1N1</w:t>
      </w:r>
      <w:r w:rsidR="00C64B1C">
        <w:rPr>
          <w:rFonts w:ascii="Times New Roman" w:hAnsi="Times New Roman" w:cs="Times New Roman"/>
          <w:sz w:val="24"/>
          <w:szCs w:val="24"/>
        </w:rPr>
        <w:t xml:space="preserve"> </w:t>
      </w:r>
      <w:r w:rsidR="00F52563">
        <w:rPr>
          <w:rFonts w:ascii="Times New Roman" w:hAnsi="Times New Roman" w:cs="Times New Roman"/>
          <w:sz w:val="24"/>
          <w:szCs w:val="24"/>
        </w:rPr>
        <w:t>(Swine Flu)</w:t>
      </w:r>
      <w:r w:rsidRPr="007858D6">
        <w:rPr>
          <w:rFonts w:ascii="Times New Roman" w:hAnsi="Times New Roman" w:cs="Times New Roman"/>
          <w:sz w:val="24"/>
          <w:szCs w:val="24"/>
        </w:rPr>
        <w:t xml:space="preserve"> and seasonal flu vaccines</w:t>
      </w:r>
      <w:r w:rsidR="00C64B1C">
        <w:rPr>
          <w:rFonts w:ascii="Times New Roman" w:hAnsi="Times New Roman" w:cs="Times New Roman"/>
          <w:sz w:val="24"/>
          <w:szCs w:val="24"/>
        </w:rPr>
        <w:t xml:space="preserve"> </w:t>
      </w:r>
      <w:r w:rsidR="00F52563">
        <w:rPr>
          <w:rFonts w:ascii="Times New Roman" w:hAnsi="Times New Roman" w:cs="Times New Roman"/>
          <w:sz w:val="24"/>
          <w:szCs w:val="24"/>
        </w:rPr>
        <w:t>(Regular Cold)</w:t>
      </w:r>
      <w:r w:rsidR="00C64B1C">
        <w:rPr>
          <w:rFonts w:ascii="Times New Roman" w:hAnsi="Times New Roman" w:cs="Times New Roman"/>
          <w:sz w:val="24"/>
          <w:szCs w:val="24"/>
        </w:rPr>
        <w:t xml:space="preserve"> based on a </w:t>
      </w:r>
      <w:r w:rsidR="00C64B1C" w:rsidRPr="007858D6">
        <w:rPr>
          <w:rFonts w:ascii="Times New Roman" w:hAnsi="Times New Roman" w:cs="Times New Roman"/>
          <w:sz w:val="24"/>
          <w:szCs w:val="24"/>
        </w:rPr>
        <w:t>National 2009 H1N1 Flu Survey</w:t>
      </w:r>
      <w:r w:rsidR="00C64B1C">
        <w:rPr>
          <w:rFonts w:ascii="Times New Roman" w:hAnsi="Times New Roman" w:cs="Times New Roman"/>
          <w:sz w:val="24"/>
          <w:szCs w:val="24"/>
        </w:rPr>
        <w:t xml:space="preserve"> conducted in the USA.</w:t>
      </w:r>
      <w:r w:rsidRPr="007858D6">
        <w:rPr>
          <w:rFonts w:ascii="Times New Roman" w:hAnsi="Times New Roman" w:cs="Times New Roman"/>
          <w:sz w:val="24"/>
          <w:szCs w:val="24"/>
        </w:rPr>
        <w:t xml:space="preserve"> This prediction involves two binary target variables: 'h1n1_vaccine' and '</w:t>
      </w:r>
      <w:proofErr w:type="spellStart"/>
      <w:r w:rsidRPr="007858D6">
        <w:rPr>
          <w:rFonts w:ascii="Times New Roman" w:hAnsi="Times New Roman" w:cs="Times New Roman"/>
          <w:sz w:val="24"/>
          <w:szCs w:val="24"/>
        </w:rPr>
        <w:t>seasonal_vaccine</w:t>
      </w:r>
      <w:proofErr w:type="spellEnd"/>
      <w:r w:rsidRPr="007858D6">
        <w:rPr>
          <w:rFonts w:ascii="Times New Roman" w:hAnsi="Times New Roman" w:cs="Times New Roman"/>
          <w:sz w:val="24"/>
          <w:szCs w:val="24"/>
        </w:rPr>
        <w:t xml:space="preserve">,' where 0 signifies no vaccination, and 1 indicates vaccination. </w:t>
      </w:r>
    </w:p>
    <w:p w14:paraId="1190BE24" w14:textId="77777777" w:rsidR="00C64B1C" w:rsidRDefault="007858D6" w:rsidP="00C64B1C">
      <w:pPr>
        <w:spacing w:line="360" w:lineRule="auto"/>
        <w:rPr>
          <w:rFonts w:ascii="Times New Roman" w:hAnsi="Times New Roman" w:cs="Times New Roman"/>
          <w:sz w:val="24"/>
          <w:szCs w:val="24"/>
        </w:rPr>
      </w:pPr>
      <w:r w:rsidRPr="007858D6">
        <w:rPr>
          <w:rFonts w:ascii="Times New Roman" w:hAnsi="Times New Roman" w:cs="Times New Roman"/>
          <w:sz w:val="24"/>
          <w:szCs w:val="24"/>
        </w:rPr>
        <w:t>Performance evaluation</w:t>
      </w:r>
      <w:r w:rsidR="00C64B1C">
        <w:rPr>
          <w:rFonts w:ascii="Times New Roman" w:hAnsi="Times New Roman" w:cs="Times New Roman"/>
          <w:sz w:val="24"/>
          <w:szCs w:val="24"/>
        </w:rPr>
        <w:t xml:space="preserve"> of the model</w:t>
      </w:r>
      <w:r w:rsidRPr="007858D6">
        <w:rPr>
          <w:rFonts w:ascii="Times New Roman" w:hAnsi="Times New Roman" w:cs="Times New Roman"/>
          <w:sz w:val="24"/>
          <w:szCs w:val="24"/>
        </w:rPr>
        <w:t xml:space="preserve"> </w:t>
      </w:r>
      <w:r w:rsidR="00C64B1C">
        <w:rPr>
          <w:rFonts w:ascii="Times New Roman" w:hAnsi="Times New Roman" w:cs="Times New Roman"/>
          <w:sz w:val="24"/>
          <w:szCs w:val="24"/>
        </w:rPr>
        <w:t>will be</w:t>
      </w:r>
      <w:r w:rsidRPr="007858D6">
        <w:rPr>
          <w:rFonts w:ascii="Times New Roman" w:hAnsi="Times New Roman" w:cs="Times New Roman"/>
          <w:sz w:val="24"/>
          <w:szCs w:val="24"/>
        </w:rPr>
        <w:t xml:space="preserve"> based on the area under the receiver operating characteristic curve (ROC AUC) for both 'h1n1_v</w:t>
      </w:r>
      <w:r w:rsidR="00C64B1C">
        <w:rPr>
          <w:rFonts w:ascii="Times New Roman" w:hAnsi="Times New Roman" w:cs="Times New Roman"/>
          <w:sz w:val="24"/>
          <w:szCs w:val="24"/>
        </w:rPr>
        <w:t>accine' and '</w:t>
      </w:r>
      <w:proofErr w:type="spellStart"/>
      <w:r w:rsidR="00C64B1C">
        <w:rPr>
          <w:rFonts w:ascii="Times New Roman" w:hAnsi="Times New Roman" w:cs="Times New Roman"/>
          <w:sz w:val="24"/>
          <w:szCs w:val="24"/>
        </w:rPr>
        <w:t>seasonal_vaccine</w:t>
      </w:r>
      <w:proofErr w:type="spellEnd"/>
      <w:r w:rsidR="00C64B1C">
        <w:rPr>
          <w:rFonts w:ascii="Times New Roman" w:hAnsi="Times New Roman" w:cs="Times New Roman"/>
          <w:sz w:val="24"/>
          <w:szCs w:val="24"/>
        </w:rPr>
        <w:t xml:space="preserve">.'. </w:t>
      </w:r>
      <w:r w:rsidRPr="007858D6">
        <w:rPr>
          <w:rFonts w:ascii="Times New Roman" w:hAnsi="Times New Roman" w:cs="Times New Roman"/>
          <w:sz w:val="24"/>
          <w:szCs w:val="24"/>
        </w:rPr>
        <w:t xml:space="preserve">The overall </w:t>
      </w:r>
      <w:r w:rsidR="00C64B1C">
        <w:rPr>
          <w:rFonts w:ascii="Times New Roman" w:hAnsi="Times New Roman" w:cs="Times New Roman"/>
          <w:sz w:val="24"/>
          <w:szCs w:val="24"/>
        </w:rPr>
        <w:t xml:space="preserve">prediction </w:t>
      </w:r>
      <w:r w:rsidRPr="007858D6">
        <w:rPr>
          <w:rFonts w:ascii="Times New Roman" w:hAnsi="Times New Roman" w:cs="Times New Roman"/>
          <w:sz w:val="24"/>
          <w:szCs w:val="24"/>
        </w:rPr>
        <w:t xml:space="preserve">score </w:t>
      </w:r>
      <w:r w:rsidR="00C64B1C">
        <w:rPr>
          <w:rFonts w:ascii="Times New Roman" w:hAnsi="Times New Roman" w:cs="Times New Roman"/>
          <w:sz w:val="24"/>
          <w:szCs w:val="24"/>
        </w:rPr>
        <w:t>of our model will be</w:t>
      </w:r>
      <w:r w:rsidRPr="007858D6">
        <w:rPr>
          <w:rFonts w:ascii="Times New Roman" w:hAnsi="Times New Roman" w:cs="Times New Roman"/>
          <w:sz w:val="24"/>
          <w:szCs w:val="24"/>
        </w:rPr>
        <w:t xml:space="preserve"> determined </w:t>
      </w:r>
      <w:r w:rsidR="00C64B1C">
        <w:rPr>
          <w:rFonts w:ascii="Times New Roman" w:hAnsi="Times New Roman" w:cs="Times New Roman"/>
          <w:sz w:val="24"/>
          <w:szCs w:val="24"/>
        </w:rPr>
        <w:t>by</w:t>
      </w:r>
      <w:r w:rsidRPr="007858D6">
        <w:rPr>
          <w:rFonts w:ascii="Times New Roman" w:hAnsi="Times New Roman" w:cs="Times New Roman"/>
          <w:sz w:val="24"/>
          <w:szCs w:val="24"/>
        </w:rPr>
        <w:t xml:space="preserve"> the mean of these two ROC AUC scores. </w:t>
      </w:r>
    </w:p>
    <w:p w14:paraId="5C755B6A" w14:textId="03B7048D" w:rsidR="007858D6" w:rsidRDefault="007858D6" w:rsidP="00C64B1C">
      <w:pPr>
        <w:spacing w:line="360" w:lineRule="auto"/>
        <w:rPr>
          <w:rFonts w:ascii="Times New Roman" w:hAnsi="Times New Roman" w:cs="Times New Roman"/>
          <w:sz w:val="24"/>
          <w:szCs w:val="24"/>
        </w:rPr>
      </w:pPr>
      <w:r w:rsidRPr="007858D6">
        <w:rPr>
          <w:rFonts w:ascii="Times New Roman" w:hAnsi="Times New Roman" w:cs="Times New Roman"/>
          <w:sz w:val="24"/>
          <w:szCs w:val="24"/>
        </w:rPr>
        <w:t xml:space="preserve">A higher score reflects superior predictive performance, with Python's </w:t>
      </w:r>
      <w:r w:rsidRPr="007858D6">
        <w:rPr>
          <w:rFonts w:ascii="Times New Roman" w:hAnsi="Times New Roman" w:cs="Times New Roman"/>
          <w:b/>
          <w:bCs/>
          <w:sz w:val="24"/>
          <w:szCs w:val="24"/>
        </w:rPr>
        <w:t>sklearn.metrics.roc_auc_score</w:t>
      </w:r>
      <w:r w:rsidRPr="007858D6">
        <w:rPr>
          <w:rFonts w:ascii="Times New Roman" w:hAnsi="Times New Roman" w:cs="Times New Roman"/>
          <w:sz w:val="24"/>
          <w:szCs w:val="24"/>
        </w:rPr>
        <w:t xml:space="preserve"> being </w:t>
      </w:r>
      <w:r w:rsidR="00C64B1C">
        <w:rPr>
          <w:rFonts w:ascii="Times New Roman" w:hAnsi="Times New Roman" w:cs="Times New Roman"/>
          <w:sz w:val="24"/>
          <w:szCs w:val="24"/>
        </w:rPr>
        <w:t>the most</w:t>
      </w:r>
      <w:r w:rsidRPr="007858D6">
        <w:rPr>
          <w:rFonts w:ascii="Times New Roman" w:hAnsi="Times New Roman" w:cs="Times New Roman"/>
          <w:sz w:val="24"/>
          <w:szCs w:val="24"/>
        </w:rPr>
        <w:t xml:space="preserve"> suitable tool to calculate these scores, using the 'macro' parameter for averaging in this </w:t>
      </w:r>
      <w:proofErr w:type="spellStart"/>
      <w:r w:rsidRPr="007858D6">
        <w:rPr>
          <w:rFonts w:ascii="Times New Roman" w:hAnsi="Times New Roman" w:cs="Times New Roman"/>
          <w:sz w:val="24"/>
          <w:szCs w:val="24"/>
        </w:rPr>
        <w:t>multilabel</w:t>
      </w:r>
      <w:proofErr w:type="spellEnd"/>
      <w:r w:rsidRPr="007858D6">
        <w:rPr>
          <w:rFonts w:ascii="Times New Roman" w:hAnsi="Times New Roman" w:cs="Times New Roman"/>
          <w:sz w:val="24"/>
          <w:szCs w:val="24"/>
        </w:rPr>
        <w:t xml:space="preserve"> setup. This study aims to provide valuable insights into factors influencing vaccination decisions for H1N1 and seasonal flu, enabling better public health planning and interventions.</w:t>
      </w:r>
      <w:r w:rsidR="00C64B1C">
        <w:rPr>
          <w:rFonts w:ascii="Times New Roman" w:hAnsi="Times New Roman" w:cs="Times New Roman"/>
          <w:sz w:val="24"/>
          <w:szCs w:val="24"/>
        </w:rPr>
        <w:t xml:space="preserve"> </w:t>
      </w:r>
      <w:r w:rsidR="00B7268C">
        <w:rPr>
          <w:rFonts w:ascii="Times New Roman" w:hAnsi="Times New Roman" w:cs="Times New Roman"/>
          <w:sz w:val="24"/>
          <w:szCs w:val="24"/>
        </w:rPr>
        <w:t>*</w:t>
      </w:r>
      <w:bookmarkStart w:id="0" w:name="_GoBack"/>
      <w:bookmarkEnd w:id="0"/>
      <w:r w:rsidR="00C64B1C">
        <w:rPr>
          <w:rFonts w:ascii="Times New Roman" w:hAnsi="Times New Roman" w:cs="Times New Roman"/>
          <w:sz w:val="24"/>
          <w:szCs w:val="24"/>
        </w:rPr>
        <w:t>The COVID-19 pandemic forms the basis for this study. Unfortunately, getting data on COVID-19 is difficult as it is still a sensitive topic</w:t>
      </w:r>
    </w:p>
    <w:p w14:paraId="2AF9034E" w14:textId="77777777" w:rsidR="00C64B1C" w:rsidRPr="007858D6" w:rsidRDefault="00C64B1C" w:rsidP="00C64B1C">
      <w:pPr>
        <w:spacing w:line="360" w:lineRule="auto"/>
        <w:rPr>
          <w:rFonts w:ascii="Times New Roman" w:hAnsi="Times New Roman" w:cs="Times New Roman"/>
          <w:sz w:val="24"/>
          <w:szCs w:val="24"/>
        </w:rPr>
      </w:pPr>
      <w:r w:rsidRPr="007858D6">
        <w:rPr>
          <w:rFonts w:ascii="Times New Roman" w:hAnsi="Times New Roman" w:cs="Times New Roman"/>
          <w:sz w:val="24"/>
          <w:szCs w:val="24"/>
        </w:rPr>
        <w:t>The dataset contains 36 columns, with '</w:t>
      </w:r>
      <w:proofErr w:type="spellStart"/>
      <w:r w:rsidRPr="007858D6">
        <w:rPr>
          <w:rFonts w:ascii="Times New Roman" w:hAnsi="Times New Roman" w:cs="Times New Roman"/>
          <w:sz w:val="24"/>
          <w:szCs w:val="24"/>
        </w:rPr>
        <w:t>respondent_id</w:t>
      </w:r>
      <w:proofErr w:type="spellEnd"/>
      <w:r w:rsidRPr="007858D6">
        <w:rPr>
          <w:rFonts w:ascii="Times New Roman" w:hAnsi="Times New Roman" w:cs="Times New Roman"/>
          <w:sz w:val="24"/>
          <w:szCs w:val="24"/>
        </w:rPr>
        <w:t xml:space="preserve">' as the unique identifier and 35 features. These features encompass various aspects such as the level of concern and knowledge about H1N1, behavioral factors (e.g., medication use and handwashing), doctor recommendations, health conditions, demographics (age, education, race, sex), and socio-economic factors (income, </w:t>
      </w:r>
      <w:r w:rsidRPr="007858D6">
        <w:rPr>
          <w:rFonts w:ascii="Times New Roman" w:hAnsi="Times New Roman" w:cs="Times New Roman"/>
          <w:sz w:val="24"/>
          <w:szCs w:val="24"/>
        </w:rPr>
        <w:lastRenderedPageBreak/>
        <w:t xml:space="preserve">marital status, housing situation, employment status). Notably, the prediction task is formulated as a </w:t>
      </w:r>
      <w:proofErr w:type="spellStart"/>
      <w:r w:rsidRPr="007858D6">
        <w:rPr>
          <w:rFonts w:ascii="Times New Roman" w:hAnsi="Times New Roman" w:cs="Times New Roman"/>
          <w:sz w:val="24"/>
          <w:szCs w:val="24"/>
        </w:rPr>
        <w:t>multilabel</w:t>
      </w:r>
      <w:proofErr w:type="spellEnd"/>
      <w:r w:rsidRPr="007858D6">
        <w:rPr>
          <w:rFonts w:ascii="Times New Roman" w:hAnsi="Times New Roman" w:cs="Times New Roman"/>
          <w:sz w:val="24"/>
          <w:szCs w:val="24"/>
        </w:rPr>
        <w:t xml:space="preserve"> problem.</w:t>
      </w:r>
    </w:p>
    <w:p w14:paraId="13D9F0D6" w14:textId="77777777" w:rsidR="00C64B1C" w:rsidRPr="007858D6" w:rsidRDefault="00C64B1C" w:rsidP="00C64B1C">
      <w:pPr>
        <w:spacing w:line="360" w:lineRule="auto"/>
        <w:rPr>
          <w:rFonts w:ascii="Times New Roman" w:hAnsi="Times New Roman" w:cs="Times New Roman"/>
          <w:sz w:val="24"/>
          <w:szCs w:val="24"/>
        </w:rPr>
      </w:pPr>
    </w:p>
    <w:p w14:paraId="2E3E656C" w14:textId="77777777" w:rsidR="00D117EB" w:rsidRPr="007858D6" w:rsidRDefault="00D117EB" w:rsidP="00C64B1C">
      <w:pPr>
        <w:spacing w:line="360" w:lineRule="auto"/>
        <w:rPr>
          <w:rFonts w:ascii="Times New Roman" w:hAnsi="Times New Roman" w:cs="Times New Roman"/>
          <w:sz w:val="24"/>
          <w:szCs w:val="24"/>
        </w:rPr>
      </w:pPr>
    </w:p>
    <w:sectPr w:rsidR="00D117EB" w:rsidRPr="00785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135C1"/>
    <w:multiLevelType w:val="hybridMultilevel"/>
    <w:tmpl w:val="E0EC6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D6"/>
    <w:rsid w:val="004324CD"/>
    <w:rsid w:val="007858D6"/>
    <w:rsid w:val="00A514DB"/>
    <w:rsid w:val="00B7268C"/>
    <w:rsid w:val="00C3411E"/>
    <w:rsid w:val="00C64B1C"/>
    <w:rsid w:val="00CD2837"/>
    <w:rsid w:val="00D117EB"/>
    <w:rsid w:val="00F52563"/>
    <w:rsid w:val="00FF3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E9A2"/>
  <w15:chartTrackingRefBased/>
  <w15:docId w15:val="{1EC4F94E-4CBF-4D5B-925A-0C4BC8EA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76097">
      <w:bodyDiv w:val="1"/>
      <w:marLeft w:val="0"/>
      <w:marRight w:val="0"/>
      <w:marTop w:val="0"/>
      <w:marBottom w:val="0"/>
      <w:divBdr>
        <w:top w:val="none" w:sz="0" w:space="0" w:color="auto"/>
        <w:left w:val="none" w:sz="0" w:space="0" w:color="auto"/>
        <w:bottom w:val="none" w:sz="0" w:space="0" w:color="auto"/>
        <w:right w:val="none" w:sz="0" w:space="0" w:color="auto"/>
      </w:divBdr>
    </w:div>
    <w:div w:id="192814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Edgar</dc:creator>
  <cp:keywords/>
  <dc:description/>
  <cp:lastModifiedBy>Njoki Ruth</cp:lastModifiedBy>
  <cp:revision>2</cp:revision>
  <dcterms:created xsi:type="dcterms:W3CDTF">2023-09-12T17:39:00Z</dcterms:created>
  <dcterms:modified xsi:type="dcterms:W3CDTF">2023-09-12T17:39:00Z</dcterms:modified>
</cp:coreProperties>
</file>