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795" w:rsidRDefault="004B3795"/>
    <w:p w:rsidR="00282399" w:rsidRDefault="00282399">
      <w:r>
        <w:t>Errors detected during running: 0</w:t>
      </w:r>
    </w:p>
    <w:p w:rsidR="002B24B1" w:rsidRDefault="00282399">
      <w:r>
        <w:t>Emails: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2B24B1" w:rsidTr="002B24B1">
        <w:tc>
          <w:tcPr>
            <w:tcW w:w="1250" w:type="pct"/>
          </w:tcPr>
          <w:p w:rsidR="002B24B1" w:rsidRDefault="002B24B1">
            <w:r>
              <w:t>Index</w:t>
            </w:r>
          </w:p>
        </w:tc>
        <w:tc>
          <w:tcPr>
            <w:tcW w:w="1250" w:type="pct"/>
          </w:tcPr>
          <w:p w:rsidR="002B24B1" w:rsidRDefault="002B24B1">
            <w:r>
              <w:t>Unique ID</w:t>
            </w:r>
          </w:p>
        </w:tc>
        <w:tc>
          <w:tcPr>
            <w:tcW w:w="1250" w:type="pct"/>
          </w:tcPr>
          <w:p w:rsidR="002B24B1" w:rsidRDefault="002B24B1">
            <w:r>
              <w:t>Action</w:t>
            </w:r>
          </w:p>
        </w:tc>
        <w:tc>
          <w:tcPr>
            <w:tcW w:w="1250" w:type="pct"/>
          </w:tcPr>
          <w:p w:rsidR="002B24B1" w:rsidRDefault="002B24B1">
            <w:r>
              <w:t>Status</w:t>
            </w:r>
          </w:p>
        </w:tc>
      </w:tr>
    </w:tbl>
    <w:p w:rsidR="00282399" w:rsidRDefault="00282399"/>
    <w:p w:rsidR="00282399" w:rsidRDefault="00282399"/>
    <w:p w:rsidR="005E3633" w:rsidRDefault="00282399">
      <w:r>
        <w:t>Content: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3001"/>
        <w:gridCol w:w="3001"/>
        <w:gridCol w:w="3003"/>
      </w:tblGrid>
      <w:tr w:rsidR="005E3633" w:rsidTr="005E3633">
        <w:tc>
          <w:tcPr>
            <w:tcW w:w="1666" w:type="pct"/>
          </w:tcPr>
          <w:p w:rsidR="005E3633" w:rsidRDefault="005E3633">
            <w:r>
              <w:t>Index</w:t>
            </w:r>
          </w:p>
        </w:tc>
        <w:tc>
          <w:tcPr>
            <w:tcW w:w="1666" w:type="pct"/>
          </w:tcPr>
          <w:p w:rsidR="005E3633" w:rsidRDefault="005E3633">
            <w:r>
              <w:t>Contents</w:t>
            </w:r>
          </w:p>
        </w:tc>
        <w:tc>
          <w:tcPr>
            <w:tcW w:w="1667" w:type="pct"/>
          </w:tcPr>
          <w:p w:rsidR="005E3633" w:rsidRDefault="005E3633">
            <w:r>
              <w:t>Class</w:t>
            </w:r>
          </w:p>
        </w:tc>
      </w:tr>
      <w:tr w:rsidR="005E3633" w:rsidTr="005E3633">
        <w:tc>
          <w:tcPr>
            <w:tcW w:w="1666" w:type="pct"/>
          </w:tcPr>
          <w:p w:rsidR="005E3633" w:rsidRDefault="005E3633">
            <w:r>
              <w:t>0</w:t>
            </w:r>
          </w:p>
        </w:tc>
        <w:tc>
          <w:tcPr>
            <w:tcW w:w="1666" w:type="pct"/>
          </w:tcPr>
          <w:p w:rsidR="005E3633" w:rsidRDefault="005E3633">
            <w:r>
              <w:t>BBC Technology</w:t>
            </w:r>
          </w:p>
          <w:p w:rsidR="005E3633" w:rsidRDefault="005E3633">
            <w:r>
              <w:t>Movies screen in Fortnite as cinemas stay closed</w:t>
            </w:r>
          </w:p>
          <w:p w:rsidR="005E3633" w:rsidRDefault="005E3633">
            <w:r>
              <w:t>Why Huawei's days in the UK could be numbered</w:t>
            </w:r>
          </w:p>
          <w:p w:rsidR="005E3633" w:rsidRDefault="005E3633">
            <w:r>
              <w:t>'Covid-19 means I can join Pride and not get arrested'</w:t>
            </w:r>
          </w:p>
          <w:p w:rsidR="005E3633" w:rsidRDefault="005E3633">
            <w:r>
              <w:t>Video 1 minute 32 seconds</w:t>
            </w:r>
          </w:p>
          <w:p w:rsidR="005E3633" w:rsidRDefault="005E3633">
            <w:r>
              <w:t>Click News: Robo-dolphin creates a splash</w:t>
            </w:r>
          </w:p>
          <w:p w:rsidR="005E3633" w:rsidRDefault="005E3633">
            <w:r>
              <w:t>Grindr 'breaks ethnicity filter promise'</w:t>
            </w:r>
          </w:p>
          <w:p w:rsidR="005E3633" w:rsidRDefault="005E3633">
            <w:r>
              <w:t>Tech Tent: Apple says goodbye to Intel</w:t>
            </w:r>
          </w:p>
          <w:p w:rsidR="005E3633" w:rsidRDefault="005E3633"/>
          <w:p w:rsidR="005E3633" w:rsidRDefault="005E3633"/>
          <w:p w:rsidR="005E3633" w:rsidRDefault="005E3633">
            <w:r>
              <w:t>CNET News</w:t>
            </w:r>
          </w:p>
          <w:p w:rsidR="005E3633" w:rsidRDefault="005E3633">
            <w:r>
              <w:t>Facebook to start labeling content that it finds newsworthy but might violate its rules</w:t>
            </w:r>
          </w:p>
          <w:p w:rsidR="005E3633" w:rsidRDefault="005E3633">
            <w:r>
              <w:t>"Unilever halts ads on Facebook, Instagram and Twitter for rest of 2020"</w:t>
            </w:r>
          </w:p>
          <w:p w:rsidR="005E3633" w:rsidRDefault="005E3633">
            <w:r>
              <w:t>"Microsoft to close all 83 retail sites, turn 4 flagship stores into 'Experience Centers'"</w:t>
            </w:r>
          </w:p>
          <w:p w:rsidR="005E3633" w:rsidRDefault="005E3633">
            <w:r>
              <w:t>High-tech gear to turn camping into 'glamping'</w:t>
            </w:r>
          </w:p>
          <w:p w:rsidR="005E3633" w:rsidRDefault="005E3633">
            <w:r>
              <w:t>The Last of Us Part 2 becomes the fastest-selling PS4 exclusive</w:t>
            </w:r>
          </w:p>
          <w:p w:rsidR="005E3633" w:rsidRDefault="005E3633">
            <w:r>
              <w:t>"Apple's taking more control of its iPhones, iPads and Macs"</w:t>
            </w:r>
          </w:p>
          <w:p w:rsidR="005E3633" w:rsidRDefault="005E3633">
            <w:r>
              <w:t>Bill Gates says coronavirus pandemic is 'more bleak' than he expected</w:t>
            </w:r>
          </w:p>
          <w:p w:rsidR="005E3633" w:rsidRDefault="005E3633">
            <w:r>
              <w:t>Coronavirus data site built by a teen gets attention</w:t>
            </w:r>
          </w:p>
          <w:p w:rsidR="005E3633" w:rsidRDefault="005E3633">
            <w:r>
              <w:lastRenderedPageBreak/>
              <w:t>What's your teen done during the coronavirus shutdown?</w:t>
            </w:r>
          </w:p>
          <w:p w:rsidR="005E3633" w:rsidRDefault="005E3633">
            <w:r>
              <w:t>How the best schools are doing remote classes</w:t>
            </w:r>
          </w:p>
          <w:p w:rsidR="005E3633" w:rsidRDefault="005E3633">
            <w:r>
              <w:t>There's good reason many teachers are wary of tech</w:t>
            </w:r>
          </w:p>
          <w:p w:rsidR="005E3633" w:rsidRDefault="005E3633">
            <w:r>
              <w:t>"Google to pay publishers, Amazon launches counterfeit unit"</w:t>
            </w:r>
          </w:p>
          <w:p w:rsidR="005E3633" w:rsidRDefault="005E3633"/>
          <w:p w:rsidR="005E3633" w:rsidRDefault="005E3633"/>
          <w:p w:rsidR="005E3633" w:rsidRDefault="005E3633">
            <w:r>
              <w:t>Sky Tech News</w:t>
            </w:r>
          </w:p>
          <w:p w:rsidR="005E3633" w:rsidRDefault="005E3633">
            <w:r>
              <w:t>Test and trace failing to reach 30% who have COVID-19</w:t>
            </w:r>
          </w:p>
          <w:p w:rsidR="005E3633" w:rsidRDefault="005E3633">
            <w:r>
              <w:t>Ericsson: We can replace Huawei in UK's 5G network</w:t>
            </w:r>
          </w:p>
          <w:p w:rsidR="005E3633" w:rsidRDefault="005E3633">
            <w:r>
              <w:t>Virgin Media broadband recovers after failure in London</w:t>
            </w:r>
          </w:p>
          <w:p w:rsidR="005E3633" w:rsidRDefault="005E3633">
            <w:r>
              <w:t>Wirecard files for insolvency a week after €1.9bn went missing</w:t>
            </w:r>
          </w:p>
          <w:p w:rsidR="005E3633" w:rsidRDefault="005E3633">
            <w:r>
              <w:t>Huawei named on Pentagon list of firms backed by Chinese military</w:t>
            </w:r>
          </w:p>
          <w:p w:rsidR="005E3633" w:rsidRDefault="005E3633"/>
        </w:tc>
        <w:tc>
          <w:tcPr>
            <w:tcW w:w="1667" w:type="pct"/>
          </w:tcPr>
          <w:p w:rsidR="005E3633" w:rsidRDefault="005E3633">
            <w:r>
              <w:lastRenderedPageBreak/>
              <w:t>Tech</w:t>
            </w:r>
          </w:p>
        </w:tc>
      </w:tr>
      <w:tr w:rsidR="005E3633" w:rsidTr="005E3633">
        <w:tc>
          <w:tcPr>
            <w:tcW w:w="1666" w:type="pct"/>
          </w:tcPr>
          <w:p w:rsidR="005E3633" w:rsidRDefault="005E3633">
            <w:r>
              <w:t>1</w:t>
            </w:r>
          </w:p>
        </w:tc>
        <w:tc>
          <w:tcPr>
            <w:tcW w:w="1666" w:type="pct"/>
          </w:tcPr>
          <w:p w:rsidR="005E3633" w:rsidRDefault="005E3633">
            <w:r>
              <w:t>TV News</w:t>
            </w:r>
          </w:p>
          <w:p w:rsidR="005E3633" w:rsidRDefault="005E3633">
            <w:r>
              <w:t>Theatre and music reopening plan 'meaningless'</w:t>
            </w:r>
          </w:p>
          <w:p w:rsidR="005E3633" w:rsidRDefault="005E3633">
            <w:r>
              <w:t>Blackpink smash YouTube premiere record</w:t>
            </w:r>
          </w:p>
          <w:p w:rsidR="005E3633" w:rsidRDefault="005E3633">
            <w:r>
              <w:t>Turning Eurovision into a movie</w:t>
            </w:r>
          </w:p>
          <w:p w:rsidR="005E3633" w:rsidRDefault="005E3633">
            <w:r>
              <w:t>Movies screen in Fortnite as cinemas stay closed</w:t>
            </w:r>
          </w:p>
          <w:p w:rsidR="005E3633" w:rsidRDefault="005E3633">
            <w:r>
              <w:t>YouTuber Jenna Marbles quits over blackface</w:t>
            </w:r>
          </w:p>
          <w:p w:rsidR="005E3633" w:rsidRDefault="005E3633">
            <w:r>
              <w:t>Gone with the Wind returns with slavery warning</w:t>
            </w:r>
          </w:p>
          <w:p w:rsidR="005E3633" w:rsidRDefault="005E3633"/>
          <w:p w:rsidR="005E3633" w:rsidRDefault="005E3633">
            <w:r>
              <w:t>Metro Music</w:t>
            </w:r>
          </w:p>
          <w:p w:rsidR="005E3633" w:rsidRDefault="005E3633">
            <w:r>
              <w:t>Bob Dylan breaks two chart records as he scores ninth number one album</w:t>
            </w:r>
          </w:p>
          <w:p w:rsidR="005E3633" w:rsidRDefault="005E3633">
            <w:r>
              <w:t>Ultimate Glastonbury quiz: How much do you know about the iconic Worthy Farm festival?</w:t>
            </w:r>
          </w:p>
          <w:p w:rsidR="005E3633" w:rsidRDefault="005E3633">
            <w:r>
              <w:t>Lady Gaga postpones Chromatica Ball tour to summer 2021</w:t>
            </w:r>
          </w:p>
          <w:p w:rsidR="005E3633" w:rsidRDefault="005E3633">
            <w:r>
              <w:lastRenderedPageBreak/>
              <w:t>Rapper Huey dies aged 31 after shooting in St. Louis</w:t>
            </w:r>
          </w:p>
          <w:p w:rsidR="005E3633" w:rsidRDefault="005E3633">
            <w:r>
              <w:t>BLACKPINK's comeback single How You Like That breaks YouTube premiere record</w:t>
            </w:r>
          </w:p>
          <w:p w:rsidR="005E3633" w:rsidRDefault="005E3633">
            <w:r>
              <w:t>Robbie Williams questions whether Take That's Do What U Like video is 'appropriate'</w:t>
            </w:r>
          </w:p>
          <w:p w:rsidR="005E3633" w:rsidRDefault="005E3633"/>
          <w:p w:rsidR="005E3633" w:rsidRDefault="005E3633">
            <w:r>
              <w:t>Sky News Entertainment</w:t>
            </w:r>
          </w:p>
          <w:p w:rsidR="005E3633" w:rsidRDefault="005E3633">
            <w:r>
              <w:t>'Five little stars in the sky': Jools Oliver recalls miscarriages in tribute to husband</w:t>
            </w:r>
          </w:p>
          <w:p w:rsidR="005E3633" w:rsidRDefault="005E3633">
            <w:r>
              <w:t>'It could die in ten minutes': Simon Callow asks for performing arts lifeline</w:t>
            </w:r>
          </w:p>
          <w:p w:rsidR="005E3633" w:rsidRDefault="005E3633">
            <w:r>
              <w:t>Comedy vlogger quits YouTube over racist videos</w:t>
            </w:r>
          </w:p>
          <w:p w:rsidR="005E3633" w:rsidRDefault="005E3633">
            <w:r>
              <w:t>'It was wrong': Kristen Bell will no longer voice mixed-race character</w:t>
            </w:r>
          </w:p>
          <w:p w:rsidR="005E3633" w:rsidRDefault="005E3633">
            <w:r>
              <w:t>'Friend it like Beckham': Matthew Perry praises David's style</w:t>
            </w:r>
          </w:p>
          <w:p w:rsidR="005E3633" w:rsidRDefault="005E3633">
            <w:r>
              <w:t>Strictly Come Dancing will return for 2020 - but there'll be less of it</w:t>
            </w:r>
          </w:p>
          <w:p w:rsidR="005E3633" w:rsidRDefault="005E3633"/>
        </w:tc>
        <w:tc>
          <w:tcPr>
            <w:tcW w:w="1667" w:type="pct"/>
          </w:tcPr>
          <w:p w:rsidR="005E3633" w:rsidRDefault="005E3633">
            <w:r>
              <w:lastRenderedPageBreak/>
              <w:t>Hobby</w:t>
            </w:r>
          </w:p>
        </w:tc>
      </w:tr>
      <w:tr w:rsidR="005E3633" w:rsidTr="005E3633">
        <w:tc>
          <w:tcPr>
            <w:tcW w:w="1666" w:type="pct"/>
          </w:tcPr>
          <w:p w:rsidR="005E3633" w:rsidRDefault="005E3633">
            <w:r>
              <w:t>2</w:t>
            </w:r>
          </w:p>
        </w:tc>
        <w:tc>
          <w:tcPr>
            <w:tcW w:w="1666" w:type="pct"/>
          </w:tcPr>
          <w:p w:rsidR="005E3633" w:rsidRDefault="005E3633">
            <w:r>
              <w:t>No premier league matches are on today.</w:t>
            </w:r>
          </w:p>
          <w:p w:rsidR="005E3633" w:rsidRDefault="005E3633"/>
          <w:p w:rsidR="005E3633" w:rsidRDefault="005E3633">
            <w:r>
              <w:t>Metro Cricket News</w:t>
            </w:r>
          </w:p>
          <w:p w:rsidR="005E3633" w:rsidRDefault="005E3633">
            <w:r>
              <w:t>‘Bruised’ England batsman Zak Crawley warns West Indies over Jofra Archer</w:t>
            </w:r>
          </w:p>
          <w:p w:rsidR="005E3633" w:rsidRDefault="005E3633">
            <w:r>
              <w:t>David Warner explains why Australia should avoid sledging India star Virat Kohli</w:t>
            </w:r>
          </w:p>
          <w:p w:rsidR="005E3633" w:rsidRDefault="005E3633">
            <w:r>
              <w:t>Steve Harmison urges England to recall Moeen Ali for first West Indies Test</w:t>
            </w:r>
          </w:p>
          <w:p w:rsidR="005E3633" w:rsidRDefault="005E3633">
            <w:r>
              <w:t>Nasser Hussain tells Rohit Sharma to emulate India captain Virat Kohli</w:t>
            </w:r>
          </w:p>
          <w:p w:rsidR="005E3633" w:rsidRDefault="005E3633">
            <w:r>
              <w:t>Three Pakistan players test positive for coronavirus ahead of England tour</w:t>
            </w:r>
          </w:p>
          <w:p w:rsidR="005E3633" w:rsidRDefault="005E3633">
            <w:r>
              <w:t>England to honour key workers during West Indies Test series</w:t>
            </w:r>
          </w:p>
          <w:p w:rsidR="005E3633" w:rsidRDefault="005E3633"/>
          <w:p w:rsidR="005E3633" w:rsidRDefault="005E3633"/>
          <w:p w:rsidR="005E3633" w:rsidRDefault="005E3633">
            <w:r>
              <w:t>UFC News</w:t>
            </w:r>
          </w:p>
          <w:p w:rsidR="005E3633" w:rsidRDefault="005E3633">
            <w:r>
              <w:t>UFC Fan Has A Bold Theory For Conor McGregor's Recent Comments About Khabib Nurmagomedov's Father</w:t>
            </w:r>
          </w:p>
          <w:p w:rsidR="005E3633" w:rsidRDefault="005E3633">
            <w:r>
              <w:t>"Jorge Masvidal Teases UFC Super-Fight: ""A Hundred Percent"" Interested"</w:t>
            </w:r>
          </w:p>
          <w:p w:rsidR="005E3633" w:rsidRDefault="005E3633">
            <w:r>
              <w:t>Khabib Nurmagomedov's Annual Earnings Are A Third LESS Than Conor McGregor's</w:t>
            </w:r>
          </w:p>
          <w:p w:rsidR="005E3633" w:rsidRDefault="005E3633"/>
        </w:tc>
        <w:tc>
          <w:tcPr>
            <w:tcW w:w="1667" w:type="pct"/>
          </w:tcPr>
          <w:p w:rsidR="005E3633" w:rsidRDefault="005E3633">
            <w:r>
              <w:t>Sport</w:t>
            </w:r>
          </w:p>
        </w:tc>
      </w:tr>
    </w:tbl>
    <w:p w:rsidR="00282399" w:rsidRDefault="00282399"/>
    <w:p w:rsidR="00282399" w:rsidRDefault="00282399"/>
    <w:p w:rsidR="000E444B" w:rsidRDefault="00282399">
      <w:r>
        <w:t>Users:</w:t>
      </w:r>
      <w:bookmarkStart w:id="0" w:name="_GoBack"/>
      <w:bookmarkEnd w:id="0"/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3001"/>
        <w:gridCol w:w="3001"/>
        <w:gridCol w:w="3003"/>
      </w:tblGrid>
      <w:tr w:rsidR="000E444B" w:rsidTr="000E444B">
        <w:tc>
          <w:tcPr>
            <w:tcW w:w="1666" w:type="pct"/>
          </w:tcPr>
          <w:p w:rsidR="000E444B" w:rsidRDefault="000E444B">
            <w:r>
              <w:t>Index</w:t>
            </w:r>
          </w:p>
        </w:tc>
        <w:tc>
          <w:tcPr>
            <w:tcW w:w="1666" w:type="pct"/>
          </w:tcPr>
          <w:p w:rsidR="000E444B" w:rsidRDefault="000E444B">
            <w:r>
              <w:t>Unique ID</w:t>
            </w:r>
          </w:p>
        </w:tc>
        <w:tc>
          <w:tcPr>
            <w:tcW w:w="1667" w:type="pct"/>
          </w:tcPr>
          <w:p w:rsidR="000E444B" w:rsidRDefault="000E444B">
            <w:r>
              <w:t>Content</w:t>
            </w:r>
          </w:p>
        </w:tc>
      </w:tr>
    </w:tbl>
    <w:p w:rsidR="00282399" w:rsidRDefault="00282399"/>
    <w:sectPr w:rsidR="0028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83"/>
    <w:rsid w:val="000E444B"/>
    <w:rsid w:val="00282399"/>
    <w:rsid w:val="002B24B1"/>
    <w:rsid w:val="004B3795"/>
    <w:rsid w:val="005E3633"/>
    <w:rsid w:val="00A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23C16-DC90-4488-9268-AC639600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James Harper</cp:lastModifiedBy>
  <cp:revision>5</cp:revision>
  <dcterms:created xsi:type="dcterms:W3CDTF">2020-06-26T20:13:00Z</dcterms:created>
  <dcterms:modified xsi:type="dcterms:W3CDTF">2020-06-26T20:13:00Z</dcterms:modified>
</cp:coreProperties>
</file>